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249C" w14:textId="77777777" w:rsidR="00EC314D" w:rsidRPr="00146A86" w:rsidRDefault="00EC314D" w:rsidP="00EC314D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46A86">
        <w:rPr>
          <w:rFonts w:ascii="Times New Roman" w:hAnsi="Times New Roman"/>
          <w:b/>
          <w:bCs/>
          <w:sz w:val="24"/>
          <w:szCs w:val="24"/>
          <w:lang w:val="kk-KZ"/>
        </w:rPr>
        <w:t xml:space="preserve">Астана Халықаралық университеті </w:t>
      </w:r>
    </w:p>
    <w:p w14:paraId="6EFB630B" w14:textId="41E0E872" w:rsidR="00EC314D" w:rsidRPr="00146A86" w:rsidRDefault="00EC314D" w:rsidP="00EC314D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46A86">
        <w:rPr>
          <w:rFonts w:ascii="Times New Roman" w:hAnsi="Times New Roman"/>
          <w:b/>
          <w:bCs/>
          <w:sz w:val="24"/>
          <w:szCs w:val="24"/>
          <w:lang w:val="kk-KZ"/>
        </w:rPr>
        <w:t>Педагогикалық институтының доценті, PhD</w:t>
      </w:r>
    </w:p>
    <w:p w14:paraId="3D137CD4" w14:textId="489F7A39" w:rsidR="00EC314D" w:rsidRPr="00146A86" w:rsidRDefault="00EC314D" w:rsidP="00EC314D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46A86">
        <w:rPr>
          <w:rFonts w:ascii="Times New Roman" w:hAnsi="Times New Roman"/>
          <w:b/>
          <w:bCs/>
          <w:sz w:val="24"/>
          <w:szCs w:val="24"/>
          <w:lang w:val="kk-KZ"/>
        </w:rPr>
        <w:t>Баумуратова Диларам Бекбулатовнаның ғылыми және ғылыми-әдістемелік еңбектерінің</w:t>
      </w:r>
    </w:p>
    <w:p w14:paraId="2FA8B725" w14:textId="77777777" w:rsidR="00EC314D" w:rsidRPr="00146A86" w:rsidRDefault="00EC314D" w:rsidP="00EC314D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46A86">
        <w:rPr>
          <w:rFonts w:ascii="Times New Roman" w:hAnsi="Times New Roman"/>
          <w:b/>
          <w:bCs/>
          <w:sz w:val="24"/>
          <w:szCs w:val="24"/>
          <w:lang w:val="kk-KZ"/>
        </w:rPr>
        <w:t>ТIЗIМI</w:t>
      </w:r>
    </w:p>
    <w:p w14:paraId="7686D005" w14:textId="77777777" w:rsidR="00EC314D" w:rsidRPr="00146A86" w:rsidRDefault="00EC314D" w:rsidP="00EC314D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CE737E5" w14:textId="77777777" w:rsidR="00EC314D" w:rsidRPr="00146A86" w:rsidRDefault="00EC314D" w:rsidP="00EC314D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46A86">
        <w:rPr>
          <w:rFonts w:ascii="Times New Roman" w:hAnsi="Times New Roman"/>
          <w:b/>
          <w:bCs/>
          <w:sz w:val="24"/>
          <w:szCs w:val="24"/>
          <w:lang w:val="kk-KZ"/>
        </w:rPr>
        <w:t>СПИСОК</w:t>
      </w:r>
    </w:p>
    <w:p w14:paraId="3D580B35" w14:textId="5F38595E" w:rsidR="00EC314D" w:rsidRPr="00146A86" w:rsidRDefault="00EC314D" w:rsidP="00EC314D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46A86">
        <w:rPr>
          <w:rFonts w:ascii="Times New Roman" w:hAnsi="Times New Roman"/>
          <w:b/>
          <w:bCs/>
          <w:sz w:val="24"/>
          <w:szCs w:val="24"/>
          <w:lang w:val="kk-KZ"/>
        </w:rPr>
        <w:t>научных и научно-методических трудов PhD, доцента Педагогического института Международного университета Астана</w:t>
      </w:r>
    </w:p>
    <w:p w14:paraId="75B2C0E0" w14:textId="1005F6C9" w:rsidR="00EC314D" w:rsidRPr="00146A86" w:rsidRDefault="00BB6A6E" w:rsidP="00EC314D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46A86">
        <w:rPr>
          <w:rFonts w:ascii="Times New Roman" w:hAnsi="Times New Roman"/>
          <w:b/>
          <w:bCs/>
          <w:sz w:val="24"/>
          <w:szCs w:val="24"/>
          <w:lang w:val="kk-KZ"/>
        </w:rPr>
        <w:t>Баумуратов</w:t>
      </w:r>
      <w:r w:rsidR="0056046F">
        <w:rPr>
          <w:rFonts w:ascii="Times New Roman" w:hAnsi="Times New Roman"/>
          <w:b/>
          <w:bCs/>
          <w:sz w:val="24"/>
          <w:szCs w:val="24"/>
          <w:lang w:val="kk-KZ"/>
        </w:rPr>
        <w:t>ой</w:t>
      </w:r>
      <w:r w:rsidRPr="00146A86">
        <w:rPr>
          <w:rFonts w:ascii="Times New Roman" w:hAnsi="Times New Roman"/>
          <w:b/>
          <w:bCs/>
          <w:sz w:val="24"/>
          <w:szCs w:val="24"/>
          <w:lang w:val="kk-KZ"/>
        </w:rPr>
        <w:t xml:space="preserve"> Диларам Бекбулатовн</w:t>
      </w:r>
      <w:r w:rsidR="0056046F">
        <w:rPr>
          <w:rFonts w:ascii="Times New Roman" w:hAnsi="Times New Roman"/>
          <w:b/>
          <w:bCs/>
          <w:sz w:val="24"/>
          <w:szCs w:val="24"/>
          <w:lang w:val="kk-KZ"/>
        </w:rPr>
        <w:t>ы</w:t>
      </w:r>
    </w:p>
    <w:p w14:paraId="089C782A" w14:textId="77777777" w:rsidR="00BB6A6E" w:rsidRPr="00146A86" w:rsidRDefault="00BB6A6E" w:rsidP="00945380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3EFA3089" w14:textId="77777777" w:rsidR="00FA6523" w:rsidRPr="00146A86" w:rsidRDefault="00945380" w:rsidP="00FA6523">
      <w:pPr>
        <w:pStyle w:val="BodyText"/>
        <w:jc w:val="left"/>
        <w:rPr>
          <w:sz w:val="24"/>
          <w:szCs w:val="24"/>
          <w:lang w:val="kk-KZ"/>
        </w:rPr>
      </w:pPr>
      <w:r w:rsidRPr="00146A86">
        <w:rPr>
          <w:sz w:val="24"/>
          <w:szCs w:val="24"/>
          <w:lang w:val="kk-KZ" w:eastAsia="en-US"/>
        </w:rPr>
        <w:t xml:space="preserve">ORCID: </w:t>
      </w:r>
      <w:r w:rsidR="00FA6523" w:rsidRPr="00146A86">
        <w:rPr>
          <w:sz w:val="24"/>
          <w:szCs w:val="24"/>
          <w:u w:val="single"/>
          <w:lang w:val="kk-KZ"/>
        </w:rPr>
        <w:t>https://orcid.org/0009-0009-4621-1886</w:t>
      </w:r>
      <w:r w:rsidR="00FA6523" w:rsidRPr="00146A86">
        <w:rPr>
          <w:sz w:val="24"/>
          <w:szCs w:val="24"/>
          <w:lang w:val="kk-KZ"/>
        </w:rPr>
        <w:t xml:space="preserve"> </w:t>
      </w:r>
    </w:p>
    <w:p w14:paraId="482BC8BD" w14:textId="77777777" w:rsidR="00FA6523" w:rsidRPr="00146A86" w:rsidRDefault="00EF07F6" w:rsidP="00FA6523">
      <w:pPr>
        <w:pStyle w:val="BodyText"/>
        <w:jc w:val="left"/>
        <w:rPr>
          <w:sz w:val="24"/>
          <w:szCs w:val="24"/>
          <w:lang w:val="kk-KZ"/>
        </w:rPr>
      </w:pPr>
      <w:r w:rsidRPr="00146A86">
        <w:rPr>
          <w:sz w:val="24"/>
          <w:szCs w:val="24"/>
          <w:lang w:val="kk-KZ" w:eastAsia="en-US"/>
        </w:rPr>
        <w:t xml:space="preserve">Scopus Author ID: </w:t>
      </w:r>
      <w:r w:rsidR="00FA6523" w:rsidRPr="00146A86">
        <w:rPr>
          <w:sz w:val="24"/>
          <w:szCs w:val="24"/>
          <w:u w:val="single"/>
          <w:lang w:val="kk-KZ"/>
        </w:rPr>
        <w:t xml:space="preserve">57328095100 </w:t>
      </w:r>
    </w:p>
    <w:p w14:paraId="7948F9EE" w14:textId="7FA90B81" w:rsidR="00FA6523" w:rsidRPr="00146A86" w:rsidRDefault="00EF07F6" w:rsidP="00FA6523">
      <w:pPr>
        <w:pStyle w:val="BodyText"/>
        <w:jc w:val="left"/>
        <w:rPr>
          <w:sz w:val="24"/>
          <w:szCs w:val="24"/>
          <w:lang w:val="kk-KZ"/>
        </w:rPr>
      </w:pPr>
      <w:r w:rsidRPr="00146A86">
        <w:rPr>
          <w:sz w:val="24"/>
          <w:szCs w:val="24"/>
          <w:lang w:val="kk-KZ" w:eastAsia="en-US"/>
        </w:rPr>
        <w:t xml:space="preserve">Web of Science Researcher ID: </w:t>
      </w:r>
      <w:r w:rsidR="00FA6523" w:rsidRPr="00146A86">
        <w:rPr>
          <w:sz w:val="24"/>
          <w:szCs w:val="24"/>
          <w:u w:val="single"/>
          <w:lang w:val="kk-KZ"/>
        </w:rPr>
        <w:t>JMP-6971-2023</w:t>
      </w:r>
    </w:p>
    <w:p w14:paraId="6064E2E6" w14:textId="77777777" w:rsidR="00FA6523" w:rsidRPr="00146A86" w:rsidRDefault="00FA6523" w:rsidP="0001035D">
      <w:pPr>
        <w:pStyle w:val="BodyText"/>
        <w:jc w:val="left"/>
        <w:rPr>
          <w:sz w:val="24"/>
          <w:szCs w:val="24"/>
          <w:lang w:val="kk-KZ"/>
        </w:rPr>
      </w:pPr>
    </w:p>
    <w:tbl>
      <w:tblPr>
        <w:tblW w:w="102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40"/>
        <w:gridCol w:w="1375"/>
        <w:gridCol w:w="2693"/>
        <w:gridCol w:w="1134"/>
        <w:gridCol w:w="2125"/>
      </w:tblGrid>
      <w:tr w:rsidR="00696374" w:rsidRPr="00146A86" w14:paraId="5C7B8ECD" w14:textId="77777777" w:rsidTr="005574DE">
        <w:trPr>
          <w:cantSplit/>
        </w:trPr>
        <w:tc>
          <w:tcPr>
            <w:tcW w:w="567" w:type="dxa"/>
          </w:tcPr>
          <w:p w14:paraId="79E1EC7F" w14:textId="77777777" w:rsidR="00696374" w:rsidRPr="00146A86" w:rsidRDefault="00696374" w:rsidP="00696374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Р/с</w:t>
            </w:r>
          </w:p>
          <w:p w14:paraId="6B3ACE74" w14:textId="77777777" w:rsidR="00696374" w:rsidRPr="00146A86" w:rsidRDefault="00696374" w:rsidP="00696374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№</w:t>
            </w:r>
          </w:p>
          <w:p w14:paraId="58499FDF" w14:textId="4E0EF3A0" w:rsidR="00696374" w:rsidRPr="00146A86" w:rsidRDefault="00696374" w:rsidP="00696374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п/п</w:t>
            </w:r>
          </w:p>
        </w:tc>
        <w:tc>
          <w:tcPr>
            <w:tcW w:w="2340" w:type="dxa"/>
          </w:tcPr>
          <w:p w14:paraId="1B870B13" w14:textId="23BE9B5E" w:rsidR="00696374" w:rsidRPr="00146A86" w:rsidRDefault="00696374" w:rsidP="00696374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Жұмыстың атауы/ Наименование работ</w:t>
            </w:r>
          </w:p>
        </w:tc>
        <w:tc>
          <w:tcPr>
            <w:tcW w:w="1375" w:type="dxa"/>
          </w:tcPr>
          <w:p w14:paraId="2919EFD9" w14:textId="1B0657F8" w:rsidR="00696374" w:rsidRPr="00146A86" w:rsidRDefault="00696374" w:rsidP="00696374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Жұмыстың сипаты (баспа) / </w:t>
            </w:r>
          </w:p>
          <w:p w14:paraId="26C0A24F" w14:textId="4CA0EC7A" w:rsidR="00696374" w:rsidRPr="00146A86" w:rsidRDefault="00696374" w:rsidP="00696374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Характер работы (печатный)</w:t>
            </w:r>
          </w:p>
        </w:tc>
        <w:tc>
          <w:tcPr>
            <w:tcW w:w="2693" w:type="dxa"/>
          </w:tcPr>
          <w:p w14:paraId="48DE593E" w14:textId="770EE061" w:rsidR="00696374" w:rsidRPr="00146A86" w:rsidRDefault="00696374" w:rsidP="00696374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Жұмыстың шығыс деректері (баспа / журнал атауы,№, жылы, беттері) /</w:t>
            </w:r>
          </w:p>
          <w:p w14:paraId="471F7256" w14:textId="6DFEFF1E" w:rsidR="00696374" w:rsidRPr="00146A86" w:rsidRDefault="00696374" w:rsidP="00696374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Выходные данные работы (издательство / название журнала, №, год, страницы)</w:t>
            </w:r>
          </w:p>
        </w:tc>
        <w:tc>
          <w:tcPr>
            <w:tcW w:w="1134" w:type="dxa"/>
          </w:tcPr>
          <w:p w14:paraId="74B1407A" w14:textId="13AC2243" w:rsidR="00696374" w:rsidRPr="00146A86" w:rsidRDefault="00696374" w:rsidP="0069637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Көлемі, б.п. / Объем,</w:t>
            </w:r>
          </w:p>
          <w:p w14:paraId="1C722B94" w14:textId="4F036C80" w:rsidR="00696374" w:rsidRPr="00146A86" w:rsidRDefault="00696374" w:rsidP="0069637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п.л.</w:t>
            </w:r>
          </w:p>
        </w:tc>
        <w:tc>
          <w:tcPr>
            <w:tcW w:w="2125" w:type="dxa"/>
          </w:tcPr>
          <w:p w14:paraId="62FE9A8A" w14:textId="28DD9401" w:rsidR="00696374" w:rsidRPr="00146A86" w:rsidRDefault="007C17CE" w:rsidP="00696374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Авторлар</w:t>
            </w:r>
            <w:r w:rsidRPr="00146A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ТАӘ</w:t>
            </w:r>
            <w:r w:rsidRPr="00146A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/ ФИО авторов</w:t>
            </w:r>
          </w:p>
        </w:tc>
      </w:tr>
      <w:tr w:rsidR="00945380" w:rsidRPr="00146A86" w14:paraId="7C2A5A2D" w14:textId="77777777" w:rsidTr="005574DE">
        <w:trPr>
          <w:cantSplit/>
        </w:trPr>
        <w:tc>
          <w:tcPr>
            <w:tcW w:w="567" w:type="dxa"/>
          </w:tcPr>
          <w:p w14:paraId="44EBDDE1" w14:textId="7FD26216" w:rsidR="00945380" w:rsidRPr="00146A86" w:rsidRDefault="00945380" w:rsidP="00696374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</w:t>
            </w:r>
          </w:p>
        </w:tc>
        <w:tc>
          <w:tcPr>
            <w:tcW w:w="2340" w:type="dxa"/>
          </w:tcPr>
          <w:p w14:paraId="27ABDB41" w14:textId="4509DC01" w:rsidR="00945380" w:rsidRPr="00146A86" w:rsidRDefault="00945380" w:rsidP="00696374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2</w:t>
            </w:r>
          </w:p>
        </w:tc>
        <w:tc>
          <w:tcPr>
            <w:tcW w:w="1375" w:type="dxa"/>
          </w:tcPr>
          <w:p w14:paraId="07071047" w14:textId="2649EF80" w:rsidR="00945380" w:rsidRPr="00146A86" w:rsidRDefault="00945380" w:rsidP="00696374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</w:tcPr>
          <w:p w14:paraId="35082818" w14:textId="7D75D2DE" w:rsidR="00945380" w:rsidRPr="00146A86" w:rsidRDefault="00945380" w:rsidP="00696374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14:paraId="14F6F252" w14:textId="2C2798E5" w:rsidR="00945380" w:rsidRPr="00146A86" w:rsidRDefault="00945380" w:rsidP="0069637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5</w:t>
            </w:r>
          </w:p>
        </w:tc>
        <w:tc>
          <w:tcPr>
            <w:tcW w:w="2125" w:type="dxa"/>
          </w:tcPr>
          <w:p w14:paraId="60BADFD8" w14:textId="0621419E" w:rsidR="00945380" w:rsidRPr="00146A86" w:rsidRDefault="00945380" w:rsidP="00696374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6</w:t>
            </w:r>
          </w:p>
        </w:tc>
      </w:tr>
      <w:tr w:rsidR="00945380" w:rsidRPr="00146A86" w14:paraId="7062B924" w14:textId="77777777" w:rsidTr="005574DE">
        <w:trPr>
          <w:cantSplit/>
        </w:trPr>
        <w:tc>
          <w:tcPr>
            <w:tcW w:w="10234" w:type="dxa"/>
            <w:gridSpan w:val="6"/>
          </w:tcPr>
          <w:p w14:paraId="34BA768C" w14:textId="5A7AA713" w:rsidR="00945380" w:rsidRPr="0056046F" w:rsidRDefault="00E75622" w:rsidP="0069637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56046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kk-KZ"/>
              </w:rPr>
              <w:t>Халықаралық рецензиялан</w:t>
            </w:r>
            <w:r w:rsidR="002F2ECB" w:rsidRPr="0056046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kk-KZ"/>
              </w:rPr>
              <w:t>атын</w:t>
            </w:r>
            <w:r w:rsidRPr="0056046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kk-KZ"/>
              </w:rPr>
              <w:t xml:space="preserve"> басылымдардағы мақалалар / </w:t>
            </w:r>
            <w:r w:rsidR="00945380" w:rsidRPr="0056046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kk-KZ"/>
              </w:rPr>
              <w:t>Статьи в международных рецензируемых изданиях</w:t>
            </w:r>
          </w:p>
        </w:tc>
      </w:tr>
      <w:tr w:rsidR="00696374" w:rsidRPr="00146A86" w14:paraId="413F89D2" w14:textId="77777777" w:rsidTr="005574DE">
        <w:trPr>
          <w:cantSplit/>
          <w:trHeight w:val="170"/>
        </w:trPr>
        <w:tc>
          <w:tcPr>
            <w:tcW w:w="567" w:type="dxa"/>
          </w:tcPr>
          <w:p w14:paraId="05AC454D" w14:textId="77777777" w:rsidR="00696374" w:rsidRPr="00146A86" w:rsidRDefault="00696374" w:rsidP="00696374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3CEB448F" w14:textId="6CF2FB97" w:rsidR="00696374" w:rsidRPr="00146A86" w:rsidRDefault="004014FC" w:rsidP="004014F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Impact of AI-Driven Adaptive Learning Environments on the Success and Motivation of Students with Special Educational Needs: A Mixed-Methods Study</w:t>
            </w:r>
          </w:p>
        </w:tc>
        <w:tc>
          <w:tcPr>
            <w:tcW w:w="1375" w:type="dxa"/>
          </w:tcPr>
          <w:p w14:paraId="28B1F486" w14:textId="145AC8E7" w:rsidR="00696374" w:rsidRPr="00146A86" w:rsidRDefault="004014FC" w:rsidP="0069637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3984FF33" w14:textId="63B56ADB" w:rsidR="00FD3042" w:rsidRPr="00146A86" w:rsidRDefault="00FD3042" w:rsidP="004014F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Sustainability, 18(11), 5551. </w:t>
            </w:r>
            <w:hyperlink r:id="rId8" w:history="1"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https://doi.org/10.3390/su18115551</w:t>
              </w:r>
            </w:hyperlink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  <w:p w14:paraId="4DFE7299" w14:textId="354F2D2E" w:rsidR="00696374" w:rsidRPr="00146A86" w:rsidRDefault="004014FC" w:rsidP="004014F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Q1, Процентиль- 85.</w:t>
            </w:r>
          </w:p>
        </w:tc>
        <w:tc>
          <w:tcPr>
            <w:tcW w:w="1134" w:type="dxa"/>
          </w:tcPr>
          <w:p w14:paraId="411C6A5A" w14:textId="77777777" w:rsidR="00696374" w:rsidRPr="00146A86" w:rsidRDefault="00045F5F" w:rsidP="0069637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1,56</w:t>
            </w:r>
          </w:p>
          <w:p w14:paraId="357F4115" w14:textId="1E1CB2D4" w:rsidR="005026C0" w:rsidRPr="00146A86" w:rsidRDefault="005026C0" w:rsidP="005026C0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125" w:type="dxa"/>
          </w:tcPr>
          <w:p w14:paraId="010404A4" w14:textId="1264ABC1" w:rsidR="004014FC" w:rsidRPr="00146A86" w:rsidRDefault="004014FC" w:rsidP="004014FC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Sholpan Baumuratova, </w:t>
            </w:r>
            <w:r w:rsidR="007452FE"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Dilaram Baumuratova</w:t>
            </w: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*,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Tamara Zhukabayeva,</w:t>
            </w:r>
          </w:p>
          <w:p w14:paraId="6DF092E0" w14:textId="70FE3F20" w:rsidR="009B09A3" w:rsidRPr="00146A86" w:rsidRDefault="004014FC" w:rsidP="009B09A3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Bolat Tassuov *</w:t>
            </w:r>
          </w:p>
        </w:tc>
      </w:tr>
      <w:tr w:rsidR="005026C0" w:rsidRPr="0056046F" w14:paraId="1BE83823" w14:textId="77777777" w:rsidTr="005574DE">
        <w:trPr>
          <w:cantSplit/>
          <w:trHeight w:val="170"/>
        </w:trPr>
        <w:tc>
          <w:tcPr>
            <w:tcW w:w="567" w:type="dxa"/>
          </w:tcPr>
          <w:p w14:paraId="74B2400C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75500AC3" w14:textId="3F3C3B7C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Digital transformation in higher education: Toward a national model of digital university in Kazakhstan through global and local comparison</w:t>
            </w:r>
          </w:p>
        </w:tc>
        <w:tc>
          <w:tcPr>
            <w:tcW w:w="1375" w:type="dxa"/>
          </w:tcPr>
          <w:p w14:paraId="1AB9C52A" w14:textId="04C2E8E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446DAC20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Sustainability. – 2025. – Т. 17. – №. 24. – С. 11132. </w:t>
            </w:r>
          </w:p>
          <w:p w14:paraId="3E712908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9" w:history="1"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https://doi.org/10.3390/su172411132</w:t>
              </w:r>
            </w:hyperlink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  <w:p w14:paraId="63CDAC81" w14:textId="163FF6D8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Q1, Процентиль- 85.</w:t>
            </w:r>
          </w:p>
        </w:tc>
        <w:tc>
          <w:tcPr>
            <w:tcW w:w="1134" w:type="dxa"/>
          </w:tcPr>
          <w:p w14:paraId="645FBF4E" w14:textId="2EED7544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2</w:t>
            </w:r>
          </w:p>
        </w:tc>
        <w:tc>
          <w:tcPr>
            <w:tcW w:w="2125" w:type="dxa"/>
          </w:tcPr>
          <w:p w14:paraId="483B097F" w14:textId="66B87F6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Zhukabayeva, T., </w:t>
            </w: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Baumuratova, D.*,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Zholshiyeva, L., Karabay, A., &amp; Abdrakhmanov, K.</w:t>
            </w:r>
          </w:p>
        </w:tc>
      </w:tr>
      <w:tr w:rsidR="005026C0" w:rsidRPr="0056046F" w14:paraId="713AC9F9" w14:textId="77777777" w:rsidTr="005574DE">
        <w:trPr>
          <w:cantSplit/>
          <w:trHeight w:val="170"/>
        </w:trPr>
        <w:tc>
          <w:tcPr>
            <w:tcW w:w="567" w:type="dxa"/>
          </w:tcPr>
          <w:p w14:paraId="290BDEF1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47748783" w14:textId="457F87CC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Augmented Reality for Practice-Oriented Learning in Dual Education: A Kazakhstan Case </w:t>
            </w:r>
          </w:p>
        </w:tc>
        <w:tc>
          <w:tcPr>
            <w:tcW w:w="1375" w:type="dxa"/>
          </w:tcPr>
          <w:p w14:paraId="5C7F7CC3" w14:textId="6CAADC93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715A14F7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Frontiers in Education. – Frontiers. – Т. 11. – С. 1787753.</w:t>
            </w:r>
          </w:p>
          <w:p w14:paraId="6061878F" w14:textId="481ED238" w:rsidR="00EC1C58" w:rsidRPr="00146A86" w:rsidRDefault="00EC1C58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10" w:history="1"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en-US"/>
                </w:rPr>
                <w:t>https</w:t>
              </w:r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://</w:t>
              </w:r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en-US"/>
                </w:rPr>
                <w:t>doi</w:t>
              </w:r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.</w:t>
              </w:r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en-US"/>
                </w:rPr>
                <w:t>org</w:t>
              </w:r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/10.3389/</w:t>
              </w:r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en-US"/>
                </w:rPr>
                <w:t>feduc</w:t>
              </w:r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.2026.1787753</w:t>
              </w:r>
            </w:hyperlink>
          </w:p>
          <w:p w14:paraId="21E22C51" w14:textId="74F81506" w:rsidR="00EC1C58" w:rsidRPr="00146A86" w:rsidRDefault="00EC1C58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Q</w:t>
            </w:r>
            <w:r w:rsidR="000A477D"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, Процентиль-</w:t>
            </w:r>
            <w:r w:rsidR="000A477D"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76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</w:tcPr>
          <w:p w14:paraId="7CCAF358" w14:textId="30A368C3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1,68</w:t>
            </w:r>
          </w:p>
        </w:tc>
        <w:tc>
          <w:tcPr>
            <w:tcW w:w="2125" w:type="dxa"/>
          </w:tcPr>
          <w:p w14:paraId="10E66198" w14:textId="1EF11DF0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Karabay, A., </w:t>
            </w: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Baumuratova, D</w:t>
            </w: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  <w:lang w:val="kk-KZ"/>
              </w:rPr>
              <w:t>*</w:t>
            </w: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.,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Zhukabayeva, T., &amp; Bulbul, H. I.</w:t>
            </w:r>
          </w:p>
        </w:tc>
      </w:tr>
      <w:tr w:rsidR="005026C0" w:rsidRPr="0056046F" w14:paraId="17B3B89D" w14:textId="77777777" w:rsidTr="005574DE">
        <w:trPr>
          <w:cantSplit/>
          <w:trHeight w:val="170"/>
        </w:trPr>
        <w:tc>
          <w:tcPr>
            <w:tcW w:w="567" w:type="dxa"/>
          </w:tcPr>
          <w:p w14:paraId="0E30DA2B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032E50BB" w14:textId="3C74E074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Digital Transformation in Higher Education: A Review of Challenges, Opportunities, and Humanism through the DDDD Model</w:t>
            </w:r>
          </w:p>
        </w:tc>
        <w:tc>
          <w:tcPr>
            <w:tcW w:w="1375" w:type="dxa"/>
          </w:tcPr>
          <w:p w14:paraId="22DBD6C0" w14:textId="6AD38A72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50731C1E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IEEE Access. – 2026. </w:t>
            </w:r>
          </w:p>
          <w:p w14:paraId="6B0A8988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11" w:history="1"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https://doi.org/10.1109/ACCESS.2026.3686966</w:t>
              </w:r>
            </w:hyperlink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  <w:p w14:paraId="66CA3BCC" w14:textId="37B8556D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Q1, Процентиль- 8</w:t>
            </w:r>
            <w:r w:rsidR="00F20023"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4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</w:tcPr>
          <w:p w14:paraId="7764ECDA" w14:textId="70B3C76B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1,5</w:t>
            </w:r>
          </w:p>
        </w:tc>
        <w:tc>
          <w:tcPr>
            <w:tcW w:w="2125" w:type="dxa"/>
          </w:tcPr>
          <w:p w14:paraId="75DF6F0A" w14:textId="3BF64803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Zhukabayeva, T., Zholshiyeva, L., </w:t>
            </w: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Baumuratova, D., &amp;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Abdrakhmanov, K.</w:t>
            </w:r>
          </w:p>
        </w:tc>
      </w:tr>
      <w:tr w:rsidR="005026C0" w:rsidRPr="0056046F" w14:paraId="6E691313" w14:textId="77777777" w:rsidTr="005574DE">
        <w:trPr>
          <w:cantSplit/>
          <w:trHeight w:val="170"/>
        </w:trPr>
        <w:tc>
          <w:tcPr>
            <w:tcW w:w="567" w:type="dxa"/>
          </w:tcPr>
          <w:p w14:paraId="0F466EBF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1C133E13" w14:textId="0FF2137F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An Impact-Aware and Taxonomy-Driven Explainable Machine Learning Framework with Edge Computing for Security in Industrial IoT–Cyber Physical Systems</w:t>
            </w:r>
          </w:p>
        </w:tc>
        <w:tc>
          <w:tcPr>
            <w:tcW w:w="1375" w:type="dxa"/>
          </w:tcPr>
          <w:p w14:paraId="29412A95" w14:textId="30002291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01FD150F" w14:textId="66FD4AFD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Computer Modeling in Engineering &amp; Sciences. – 2025. – Т. 145. – №. 2. – С. 2573. </w:t>
            </w:r>
          </w:p>
          <w:p w14:paraId="1E32C00D" w14:textId="3030A2A6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12" w:history="1"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https://doi.org/10.32604/cmes.2025.070426</w:t>
              </w:r>
            </w:hyperlink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  <w:p w14:paraId="440B5B23" w14:textId="03A891C4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Q2, Процентиль -6</w:t>
            </w:r>
            <w:r w:rsidR="00F20023"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5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</w:tcPr>
          <w:p w14:paraId="02B432B9" w14:textId="1F9BA4FD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1,75</w:t>
            </w:r>
          </w:p>
        </w:tc>
        <w:tc>
          <w:tcPr>
            <w:tcW w:w="2125" w:type="dxa"/>
          </w:tcPr>
          <w:p w14:paraId="560A90FD" w14:textId="5DD7DA0F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Zhukabayeva, T., Ahmad, Z., Tasbolatuly, N., Zhartybayeva, M., Mardenov, Y., Karabayev, N., &amp; </w:t>
            </w: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Baumuratova, D.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</w:tc>
      </w:tr>
      <w:tr w:rsidR="005026C0" w:rsidRPr="0056046F" w14:paraId="1CC42331" w14:textId="77777777" w:rsidTr="005574DE">
        <w:trPr>
          <w:cantSplit/>
          <w:trHeight w:val="170"/>
        </w:trPr>
        <w:tc>
          <w:tcPr>
            <w:tcW w:w="567" w:type="dxa"/>
          </w:tcPr>
          <w:p w14:paraId="5A42D128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505ECB97" w14:textId="125B80C1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Design of QazSL sign Language Recognition System for physically impaired individuals</w:t>
            </w:r>
          </w:p>
        </w:tc>
        <w:tc>
          <w:tcPr>
            <w:tcW w:w="1375" w:type="dxa"/>
          </w:tcPr>
          <w:p w14:paraId="5FB53473" w14:textId="133B58EA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328D04C8" w14:textId="338BDE76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Journal of Robotics and Control (JRC). – 2025. – Т. 6. – №. 1. – С. 191-201. </w:t>
            </w:r>
          </w:p>
          <w:p w14:paraId="17E21FB9" w14:textId="0B6D49F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13" w:history="1"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https://doi.org/10.18196/jrc.v6i1.23879</w:t>
              </w:r>
            </w:hyperlink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  <w:p w14:paraId="45A9FC64" w14:textId="399FAC8E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Q2, Процентиль -</w:t>
            </w:r>
            <w:r w:rsidR="00F20023"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70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</w:tcPr>
          <w:p w14:paraId="25444F4A" w14:textId="159B5CDD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0,6875</w:t>
            </w:r>
          </w:p>
        </w:tc>
        <w:tc>
          <w:tcPr>
            <w:tcW w:w="2125" w:type="dxa"/>
          </w:tcPr>
          <w:p w14:paraId="48A27DE2" w14:textId="6D942895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Zholshiyeva, L., Zhukabayeva, T., </w:t>
            </w: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Baumuratova, D., &amp;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Serek, A..</w:t>
            </w:r>
          </w:p>
        </w:tc>
      </w:tr>
      <w:tr w:rsidR="005026C0" w:rsidRPr="00146A86" w14:paraId="4CB60C6A" w14:textId="77777777" w:rsidTr="005574DE">
        <w:trPr>
          <w:cantSplit/>
          <w:trHeight w:val="150"/>
        </w:trPr>
        <w:tc>
          <w:tcPr>
            <w:tcW w:w="10234" w:type="dxa"/>
            <w:gridSpan w:val="6"/>
          </w:tcPr>
          <w:p w14:paraId="5CA54E34" w14:textId="4ADD779A" w:rsidR="005026C0" w:rsidRPr="0056046F" w:rsidRDefault="005026C0" w:rsidP="005026C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56046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kk-KZ"/>
              </w:rPr>
              <w:t>Ғылым және жоғары білім саласындағы уәкілетті орган ұсынатын ғылыми басылымдар тізбесіндегі мақалалар / Статьи в Перечне научных изданий, рекомендуемых уполномоченным органом в области науки и высшего образования</w:t>
            </w:r>
          </w:p>
        </w:tc>
      </w:tr>
      <w:tr w:rsidR="005026C0" w:rsidRPr="00146A86" w14:paraId="724043DF" w14:textId="77777777" w:rsidTr="005574DE">
        <w:trPr>
          <w:cantSplit/>
          <w:trHeight w:val="215"/>
        </w:trPr>
        <w:tc>
          <w:tcPr>
            <w:tcW w:w="567" w:type="dxa"/>
          </w:tcPr>
          <w:p w14:paraId="2F6BDD40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5813A735" w14:textId="3E150558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Методика построения средств обнаружения атак в киберфизических системах промышленного интернета вещей с использованием граничных вычислений </w:t>
            </w:r>
          </w:p>
        </w:tc>
        <w:tc>
          <w:tcPr>
            <w:tcW w:w="1375" w:type="dxa"/>
          </w:tcPr>
          <w:p w14:paraId="0502769F" w14:textId="6BBCBD9D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4C858743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Международный журнал информационных и коммуникационных технологий. – 2026. – Т. 7. – №. 1. – С. 270-291.</w:t>
            </w:r>
          </w:p>
          <w:p w14:paraId="3C1499FE" w14:textId="3511097C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14" w:history="1"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https://doi.org/10.54309/IJICT.2026.25.1.017</w:t>
              </w:r>
            </w:hyperlink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  <w:p w14:paraId="4A8D677C" w14:textId="39A2F819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2DC7E2F4" w14:textId="3EE38002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1,375</w:t>
            </w:r>
          </w:p>
        </w:tc>
        <w:tc>
          <w:tcPr>
            <w:tcW w:w="2125" w:type="dxa"/>
          </w:tcPr>
          <w:p w14:paraId="51820A04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Жукабаева Т.К., </w:t>
            </w: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ДБ.Баумуратова,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  <w:p w14:paraId="634C7E24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Е. Бенкхелифа, </w:t>
            </w:r>
          </w:p>
          <w:p w14:paraId="685A7B7C" w14:textId="04C70D0E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Н.А. Ниетбаева.</w:t>
            </w:r>
          </w:p>
        </w:tc>
      </w:tr>
      <w:tr w:rsidR="005026C0" w:rsidRPr="00146A86" w14:paraId="33B5D7CE" w14:textId="77777777" w:rsidTr="005574DE">
        <w:trPr>
          <w:cantSplit/>
          <w:trHeight w:val="215"/>
        </w:trPr>
        <w:tc>
          <w:tcPr>
            <w:tcW w:w="567" w:type="dxa"/>
          </w:tcPr>
          <w:p w14:paraId="28630DCA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7B14B920" w14:textId="079F2F64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Decision support for responding to attacks in cyberphysical industrial internet-of-things systems</w:t>
            </w:r>
          </w:p>
        </w:tc>
        <w:tc>
          <w:tcPr>
            <w:tcW w:w="1375" w:type="dxa"/>
          </w:tcPr>
          <w:p w14:paraId="650EEA0C" w14:textId="1CD47110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4904279D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Academic Scientific Journal of Computer Science. – 2026. – Т. 357. – №. 1. – С. 461–475-461–475.</w:t>
            </w:r>
          </w:p>
          <w:p w14:paraId="0835BE15" w14:textId="25E33DA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15" w:history="1"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https://doi.org/10.32014/2026.2518-1726.423</w:t>
              </w:r>
            </w:hyperlink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10C9D870" w14:textId="4946C754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0,875</w:t>
            </w:r>
          </w:p>
        </w:tc>
        <w:tc>
          <w:tcPr>
            <w:tcW w:w="2125" w:type="dxa"/>
          </w:tcPr>
          <w:p w14:paraId="2A810BFE" w14:textId="206934AC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Жукабаева, T. K., Бенхелифа, Э., Марденов, Е. М., </w:t>
            </w: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Баумуратова, Д., &amp;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Карабаев, Н. </w:t>
            </w:r>
          </w:p>
        </w:tc>
      </w:tr>
      <w:tr w:rsidR="005026C0" w:rsidRPr="00146A86" w14:paraId="555DE9DE" w14:textId="77777777" w:rsidTr="005574DE">
        <w:trPr>
          <w:cantSplit/>
          <w:trHeight w:val="215"/>
        </w:trPr>
        <w:tc>
          <w:tcPr>
            <w:tcW w:w="567" w:type="dxa"/>
          </w:tcPr>
          <w:p w14:paraId="2F7000A2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76D50710" w14:textId="612373C2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Ai-Pentesting: обеспечение безопасности IIoT и умных городов</w:t>
            </w:r>
          </w:p>
        </w:tc>
        <w:tc>
          <w:tcPr>
            <w:tcW w:w="1375" w:type="dxa"/>
          </w:tcPr>
          <w:p w14:paraId="657CE433" w14:textId="79B15F66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09CBF640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Вестник НИА РК №1 (99) 2026 г. – С. 39-57.</w:t>
            </w:r>
          </w:p>
          <w:p w14:paraId="034B6E3E" w14:textId="6D12FF08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hyperlink r:id="rId16" w:history="1"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en-US"/>
                </w:rPr>
                <w:t>https://doi.org/10.47533/2026.1606-146X.1-04</w:t>
              </w:r>
            </w:hyperlink>
            <w:r w:rsidRPr="00146A8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FD101B5" w14:textId="793B6970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1,187</w:t>
            </w:r>
          </w:p>
        </w:tc>
        <w:tc>
          <w:tcPr>
            <w:tcW w:w="2125" w:type="dxa"/>
          </w:tcPr>
          <w:p w14:paraId="1007CC72" w14:textId="55EA49DD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Т.К. Жукабаева, Л. З. Жолшиева, </w:t>
            </w:r>
          </w:p>
          <w:p w14:paraId="6D4086ED" w14:textId="71D6BBA9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Д.Б. Баумуратова,</w:t>
            </w:r>
          </w:p>
          <w:p w14:paraId="103B7E03" w14:textId="5F8533CC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Е. М. Марденов.</w:t>
            </w:r>
          </w:p>
        </w:tc>
      </w:tr>
      <w:tr w:rsidR="005026C0" w:rsidRPr="00146A86" w14:paraId="4E8C4C5F" w14:textId="77777777" w:rsidTr="005574DE">
        <w:trPr>
          <w:cantSplit/>
          <w:trHeight w:val="215"/>
        </w:trPr>
        <w:tc>
          <w:tcPr>
            <w:tcW w:w="567" w:type="dxa"/>
          </w:tcPr>
          <w:p w14:paraId="126C033D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54C5057D" w14:textId="15612E36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Дуальды оқытуда AR қолданудың халықаралық тәжірибесі және оны Қазақстанда бейімдеу мүмкіндіктері</w:t>
            </w:r>
          </w:p>
        </w:tc>
        <w:tc>
          <w:tcPr>
            <w:tcW w:w="1375" w:type="dxa"/>
          </w:tcPr>
          <w:p w14:paraId="25706D72" w14:textId="293436EB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0809421A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Bulletin of the Karaganda University. – 2026. – Т. 12131. – №. 1. – С. 201-221.</w:t>
            </w:r>
          </w:p>
          <w:p w14:paraId="65236A81" w14:textId="4E707119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17" w:history="1"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https://doi.org/10.31489/2026ped1/201-221</w:t>
              </w:r>
            </w:hyperlink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1AB9CAA1" w14:textId="31CD8A7D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1,312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125" w:type="dxa"/>
          </w:tcPr>
          <w:p w14:paraId="649F4E50" w14:textId="5701B11B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Қарабай А. М., </w:t>
            </w: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Баумуратова Д. Б.,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Булбул Х. И.</w:t>
            </w:r>
          </w:p>
        </w:tc>
      </w:tr>
      <w:tr w:rsidR="005026C0" w:rsidRPr="00146A86" w14:paraId="07D6FC94" w14:textId="77777777" w:rsidTr="005574DE">
        <w:trPr>
          <w:cantSplit/>
          <w:trHeight w:val="215"/>
        </w:trPr>
        <w:tc>
          <w:tcPr>
            <w:tcW w:w="567" w:type="dxa"/>
          </w:tcPr>
          <w:p w14:paraId="332A166B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70AAE641" w14:textId="4AEA6F50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Инклюзивті білім беруде жекелендірілген оқытуды қалыптастырудағы геймификацияның рөлі</w:t>
            </w:r>
          </w:p>
        </w:tc>
        <w:tc>
          <w:tcPr>
            <w:tcW w:w="1375" w:type="dxa"/>
          </w:tcPr>
          <w:p w14:paraId="67502E38" w14:textId="532B91C3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427CD403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Вестник НИА РК №1 (95) 2025 г. – С. 24-47.</w:t>
            </w:r>
          </w:p>
          <w:p w14:paraId="0A09F5AF" w14:textId="27AEE4BD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hyperlink r:id="rId18" w:history="1"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https://doi.org/10.47533/2025.1606-146X.02</w:t>
              </w:r>
            </w:hyperlink>
            <w:r w:rsidRPr="00146A8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B22FE29" w14:textId="185525FA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1,5</w:t>
            </w:r>
          </w:p>
        </w:tc>
        <w:tc>
          <w:tcPr>
            <w:tcW w:w="2125" w:type="dxa"/>
          </w:tcPr>
          <w:p w14:paraId="057633DF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 xml:space="preserve">Баумуратова Д.Б., </w:t>
            </w:r>
          </w:p>
          <w:p w14:paraId="6FF724FD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Т. Жукабаева, </w:t>
            </w:r>
          </w:p>
          <w:p w14:paraId="46C5E674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Eşref Adalı, </w:t>
            </w:r>
          </w:p>
          <w:p w14:paraId="487D3E97" w14:textId="775303CE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Н. Ниетбаева.</w:t>
            </w:r>
          </w:p>
        </w:tc>
      </w:tr>
      <w:tr w:rsidR="005026C0" w:rsidRPr="00146A86" w14:paraId="416FC98E" w14:textId="77777777" w:rsidTr="005574DE">
        <w:trPr>
          <w:cantSplit/>
          <w:trHeight w:val="215"/>
        </w:trPr>
        <w:tc>
          <w:tcPr>
            <w:tcW w:w="567" w:type="dxa"/>
          </w:tcPr>
          <w:p w14:paraId="39EDD131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737F25FB" w14:textId="3C482E64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Геймификацияның инклюзивті білім беруге әсері: Қазақстан үшін салыстырмалы талдау және Еinclusion білім беру платформасын дамыту</w:t>
            </w:r>
          </w:p>
        </w:tc>
        <w:tc>
          <w:tcPr>
            <w:tcW w:w="1375" w:type="dxa"/>
          </w:tcPr>
          <w:p w14:paraId="6FE0FE93" w14:textId="4983CF1D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7C2C90AF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Вестник НИА РК №2 (96) 2025 г. – С. 22-57.</w:t>
            </w:r>
          </w:p>
          <w:p w14:paraId="259338ED" w14:textId="588D743A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19" w:history="1"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https://doi.org/10.47533/2025.1606-146X.2-02</w:t>
              </w:r>
            </w:hyperlink>
          </w:p>
        </w:tc>
        <w:tc>
          <w:tcPr>
            <w:tcW w:w="1134" w:type="dxa"/>
          </w:tcPr>
          <w:p w14:paraId="1BFBA8C0" w14:textId="1309A9BF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2,25</w:t>
            </w:r>
          </w:p>
        </w:tc>
        <w:tc>
          <w:tcPr>
            <w:tcW w:w="2125" w:type="dxa"/>
          </w:tcPr>
          <w:p w14:paraId="30DDF03F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 xml:space="preserve">Баумуратова Д.Б. </w:t>
            </w:r>
          </w:p>
          <w:p w14:paraId="2085A09F" w14:textId="1E1BF049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Н. Ниетбаева.</w:t>
            </w:r>
          </w:p>
        </w:tc>
      </w:tr>
      <w:tr w:rsidR="005026C0" w:rsidRPr="00146A86" w14:paraId="18E011A7" w14:textId="77777777" w:rsidTr="005574DE">
        <w:trPr>
          <w:cantSplit/>
          <w:trHeight w:val="215"/>
        </w:trPr>
        <w:tc>
          <w:tcPr>
            <w:tcW w:w="567" w:type="dxa"/>
          </w:tcPr>
          <w:p w14:paraId="3D6DC258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36C56C95" w14:textId="7C4E7DDC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Цифровая трансформация для устойчивого развития высшего образования</w:t>
            </w:r>
          </w:p>
        </w:tc>
        <w:tc>
          <w:tcPr>
            <w:tcW w:w="1375" w:type="dxa"/>
          </w:tcPr>
          <w:p w14:paraId="4EE355F6" w14:textId="60AD6D3D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1426F035" w14:textId="0460EDDD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Вестник Университета Шакарима. Серия технические науки. – 202</w:t>
            </w:r>
            <w:r w:rsidR="00B10069"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5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. – Т. 1. – №. 4 (20). – С. 106-116.</w:t>
            </w:r>
          </w:p>
          <w:p w14:paraId="0265A34D" w14:textId="42022FC5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20" w:history="1"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https://doi.org/10.53360/2788-7995-2025-4(20)-13</w:t>
              </w:r>
            </w:hyperlink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103667CA" w14:textId="58305AB8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0,687</w:t>
            </w:r>
          </w:p>
        </w:tc>
        <w:tc>
          <w:tcPr>
            <w:tcW w:w="2125" w:type="dxa"/>
          </w:tcPr>
          <w:p w14:paraId="12386750" w14:textId="12B568BF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Жукабаева, Т. К., </w:t>
            </w: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Баумуратова, Д. Б.,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Жолшиева, Л., Карабай, А., &amp; Абдрахманов, К. А.</w:t>
            </w:r>
          </w:p>
        </w:tc>
      </w:tr>
      <w:tr w:rsidR="005026C0" w:rsidRPr="00146A86" w14:paraId="38CD2F3A" w14:textId="77777777" w:rsidTr="005574DE">
        <w:trPr>
          <w:cantSplit/>
          <w:trHeight w:val="215"/>
        </w:trPr>
        <w:tc>
          <w:tcPr>
            <w:tcW w:w="567" w:type="dxa"/>
          </w:tcPr>
          <w:p w14:paraId="194B2BE2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73DF379E" w14:textId="089861CF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Проектирование модели пид-регулятора для нелинейной системы </w:t>
            </w:r>
          </w:p>
        </w:tc>
        <w:tc>
          <w:tcPr>
            <w:tcW w:w="1375" w:type="dxa"/>
          </w:tcPr>
          <w:p w14:paraId="5565A348" w14:textId="7844B7F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58BD752F" w14:textId="21BA1FF0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Вестник КазУТБ. 4.</w:t>
            </w:r>
          </w:p>
          <w:p w14:paraId="3735D6CD" w14:textId="6139B3F2" w:rsidR="005026C0" w:rsidRPr="00146A86" w:rsidRDefault="005026C0" w:rsidP="00C31CC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21" w:history="1"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https://doi.org/10.58805/kazutb.v.4.29-1082</w:t>
              </w:r>
            </w:hyperlink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14:paraId="277E418D" w14:textId="6E011C72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0,75</w:t>
            </w:r>
          </w:p>
        </w:tc>
        <w:tc>
          <w:tcPr>
            <w:tcW w:w="2125" w:type="dxa"/>
          </w:tcPr>
          <w:p w14:paraId="31A59836" w14:textId="04CE1D24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Бахадирова, Г &amp; Тасболатұлы, Н &amp; </w:t>
            </w: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Баумуратова, Д &amp;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Аканова, A. &amp; Әлімжан, Ә. (2025).</w:t>
            </w:r>
          </w:p>
        </w:tc>
      </w:tr>
      <w:tr w:rsidR="005026C0" w:rsidRPr="00146A86" w14:paraId="05534D83" w14:textId="77777777" w:rsidTr="005574DE">
        <w:trPr>
          <w:cantSplit/>
          <w:trHeight w:val="215"/>
        </w:trPr>
        <w:tc>
          <w:tcPr>
            <w:tcW w:w="567" w:type="dxa"/>
          </w:tcPr>
          <w:p w14:paraId="2CC4087F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7786B717" w14:textId="39C2082E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Analysis of real-world and simulation models and algorithms for detecting attacks in wireless sensor network.</w:t>
            </w:r>
          </w:p>
        </w:tc>
        <w:tc>
          <w:tcPr>
            <w:tcW w:w="1375" w:type="dxa"/>
          </w:tcPr>
          <w:p w14:paraId="062AEE16" w14:textId="7F5273C4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38589563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Vestnik KazUTB -  No 3 (24) - 2024- Б. 71-83.</w:t>
            </w:r>
          </w:p>
          <w:p w14:paraId="37FC77DE" w14:textId="0028C96C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hyperlink r:id="rId22" w:history="1">
              <w:r w:rsidRPr="00146A86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en-US"/>
                </w:rPr>
                <w:t>https://doi.org/10.58805/kazutb.v.3.24-482</w:t>
              </w:r>
            </w:hyperlink>
            <w:r w:rsidRPr="00146A8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6B8F4A20" w14:textId="7A13F3DE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0,812</w:t>
            </w:r>
          </w:p>
        </w:tc>
        <w:tc>
          <w:tcPr>
            <w:tcW w:w="2125" w:type="dxa"/>
          </w:tcPr>
          <w:p w14:paraId="070BC282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Y. Mardenov, </w:t>
            </w:r>
          </w:p>
          <w:p w14:paraId="33387B02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Zh. Iztaev, </w:t>
            </w:r>
          </w:p>
          <w:p w14:paraId="11C06CD5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Hu Wen-Tsen, </w:t>
            </w:r>
          </w:p>
          <w:p w14:paraId="731B9C97" w14:textId="18D3D5DE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D. Mardenova, </w:t>
            </w: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D.Baumuratova.</w:t>
            </w:r>
          </w:p>
        </w:tc>
      </w:tr>
      <w:tr w:rsidR="005026C0" w:rsidRPr="00146A86" w14:paraId="0FE3C9D4" w14:textId="77777777" w:rsidTr="005574DE">
        <w:trPr>
          <w:cantSplit/>
          <w:trHeight w:val="215"/>
        </w:trPr>
        <w:tc>
          <w:tcPr>
            <w:tcW w:w="567" w:type="dxa"/>
          </w:tcPr>
          <w:p w14:paraId="5DC991F4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18F11755" w14:textId="03A2214F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Дуальды білім беру жүйесі: артықшылықтары мен модельдік үлгілері</w:t>
            </w:r>
          </w:p>
        </w:tc>
        <w:tc>
          <w:tcPr>
            <w:tcW w:w="1375" w:type="dxa"/>
          </w:tcPr>
          <w:p w14:paraId="7418DB9C" w14:textId="19301BEB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1FFE81EC" w14:textId="0948C6A2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Торайғыров Университетінің Хабаршысы</w:t>
            </w:r>
            <w:r w:rsidR="00AC59DE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- </w:t>
            </w:r>
          </w:p>
          <w:p w14:paraId="3A5F8B37" w14:textId="36DAC01A" w:rsidR="005026C0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Педагогикалық сериясы №2 (2026) </w:t>
            </w:r>
            <w:r w:rsidR="00AC59DE">
              <w:rPr>
                <w:rFonts w:asciiTheme="majorBidi" w:hAnsiTheme="majorBidi" w:cstheme="majorBidi"/>
                <w:sz w:val="20"/>
                <w:szCs w:val="20"/>
                <w:lang w:val="kk-KZ"/>
              </w:rPr>
              <w:t>– 2026 – Б. 159-169.</w:t>
            </w:r>
            <w:hyperlink r:id="rId23" w:history="1"/>
          </w:p>
          <w:p w14:paraId="78ADF7AA" w14:textId="114864D9" w:rsidR="00AC59DE" w:rsidRPr="00146A86" w:rsidRDefault="00AC59DE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24" w:history="1">
              <w:r w:rsidRPr="003B102F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https://doi.org/10.48081/BGQF2067</w:t>
              </w:r>
            </w:hyperlink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450328AC" w14:textId="76DE6373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1,31</w:t>
            </w:r>
          </w:p>
        </w:tc>
        <w:tc>
          <w:tcPr>
            <w:tcW w:w="2125" w:type="dxa"/>
          </w:tcPr>
          <w:p w14:paraId="2035782B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А. М. Қарабай, </w:t>
            </w:r>
          </w:p>
          <w:p w14:paraId="15E7E4CE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 xml:space="preserve">Д. Б. Баумуратова, </w:t>
            </w:r>
          </w:p>
          <w:p w14:paraId="253C2853" w14:textId="3E4FC93C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Х. И. Булбул</w:t>
            </w:r>
          </w:p>
        </w:tc>
      </w:tr>
      <w:tr w:rsidR="005026C0" w:rsidRPr="00146A86" w14:paraId="70A89DA5" w14:textId="77777777" w:rsidTr="005574DE">
        <w:trPr>
          <w:cantSplit/>
          <w:trHeight w:val="215"/>
        </w:trPr>
        <w:tc>
          <w:tcPr>
            <w:tcW w:w="567" w:type="dxa"/>
          </w:tcPr>
          <w:p w14:paraId="1CF273FA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1C57F831" w14:textId="773C8BA9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Бейімделген оқыту жүйесін әзірлеу: инклюзивті білім беруге арналған жасанды интеллект алгоритмдеріне жүйелік шолу</w:t>
            </w:r>
          </w:p>
        </w:tc>
        <w:tc>
          <w:tcPr>
            <w:tcW w:w="1375" w:type="dxa"/>
          </w:tcPr>
          <w:p w14:paraId="75D93661" w14:textId="65ABC7A2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1F2EC83F" w14:textId="77777777" w:rsidR="00AC59DE" w:rsidRPr="00146A86" w:rsidRDefault="00AC59DE" w:rsidP="00AC59D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Торайғыров Университетінің Хабаршысы</w:t>
            </w: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- </w:t>
            </w:r>
          </w:p>
          <w:p w14:paraId="60C4EEAE" w14:textId="042C253B" w:rsidR="00AC59DE" w:rsidRDefault="00AC59DE" w:rsidP="00AC59D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Педагогикалық сериясы №2 (2026) </w:t>
            </w: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– 2026 – Б. 373-382.</w:t>
            </w:r>
            <w:hyperlink r:id="rId25" w:history="1"/>
          </w:p>
          <w:p w14:paraId="29082B7D" w14:textId="2D0EFC53" w:rsidR="00AC59DE" w:rsidRPr="00146A86" w:rsidRDefault="00AC59DE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26" w:history="1">
              <w:r w:rsidRPr="003B102F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val="kk-KZ"/>
                </w:rPr>
                <w:t>https://doi.org/10.48081/BGQF2091</w:t>
              </w:r>
            </w:hyperlink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397924D1" w14:textId="63B35FE5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1,25</w:t>
            </w:r>
          </w:p>
        </w:tc>
        <w:tc>
          <w:tcPr>
            <w:tcW w:w="2125" w:type="dxa"/>
          </w:tcPr>
          <w:p w14:paraId="4219900A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Г.Ф. Нурбекова, </w:t>
            </w:r>
          </w:p>
          <w:p w14:paraId="4515C254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Ж.Е. Зулпыхар, </w:t>
            </w:r>
          </w:p>
          <w:p w14:paraId="48DB8746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Д.Б Баумуратова,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Ш.Б. Баумуратова*</w:t>
            </w:r>
          </w:p>
          <w:p w14:paraId="7786278F" w14:textId="468993C2" w:rsidR="005026C0" w:rsidRPr="00146A86" w:rsidRDefault="005026C0" w:rsidP="005026C0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</w:tr>
      <w:tr w:rsidR="005026C0" w:rsidRPr="00146A86" w14:paraId="78C9A510" w14:textId="77777777" w:rsidTr="005574DE">
        <w:trPr>
          <w:cantSplit/>
          <w:trHeight w:val="215"/>
        </w:trPr>
        <w:tc>
          <w:tcPr>
            <w:tcW w:w="10234" w:type="dxa"/>
            <w:gridSpan w:val="6"/>
          </w:tcPr>
          <w:p w14:paraId="56DD09B1" w14:textId="38561E02" w:rsidR="005026C0" w:rsidRPr="0056046F" w:rsidRDefault="005026C0" w:rsidP="005758D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604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Ғылыми конференциялар материалдарының жинақтарындағы мақалалар / Статьи в сборниках материалов научных конференций</w:t>
            </w:r>
          </w:p>
        </w:tc>
      </w:tr>
      <w:tr w:rsidR="005026C0" w:rsidRPr="0056046F" w14:paraId="07462822" w14:textId="77777777" w:rsidTr="005574DE">
        <w:trPr>
          <w:cantSplit/>
          <w:trHeight w:val="215"/>
        </w:trPr>
        <w:tc>
          <w:tcPr>
            <w:tcW w:w="567" w:type="dxa"/>
          </w:tcPr>
          <w:p w14:paraId="4CAF5120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7CC826D7" w14:textId="40406DCF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Design of an Adaptive Educational Platform for Special Needs Students Using Artificial Intelligence</w:t>
            </w:r>
          </w:p>
        </w:tc>
        <w:tc>
          <w:tcPr>
            <w:tcW w:w="1375" w:type="dxa"/>
          </w:tcPr>
          <w:p w14:paraId="25870DBA" w14:textId="0A1673B6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2C9146A1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2025 10th International Conference on Computer Science and Engineering (UBMK). – IEEE, 2025. – С. 80-85.</w:t>
            </w:r>
          </w:p>
          <w:p w14:paraId="492669B8" w14:textId="57661DC2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27" w:history="1">
              <w:r w:rsidRPr="00146A86">
                <w:rPr>
                  <w:rStyle w:val="Hyperlink"/>
                  <w:rFonts w:ascii="Times New Roman" w:hAnsi="Times New Roman"/>
                  <w:sz w:val="20"/>
                  <w:szCs w:val="20"/>
                  <w:lang w:val="kk-KZ"/>
                </w:rPr>
                <w:t>https://doi.org/10.1109/UBMK67458.2025.11207013</w:t>
              </w:r>
            </w:hyperlink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61B286D1" w14:textId="34D8F1CF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,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375</w:t>
            </w:r>
          </w:p>
        </w:tc>
        <w:tc>
          <w:tcPr>
            <w:tcW w:w="2125" w:type="dxa"/>
          </w:tcPr>
          <w:p w14:paraId="5277B8E6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Baumuratova, D.,</w:t>
            </w: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Zhukabayeva, T., Baumuratova, S., &amp; Nurbekova, G.</w:t>
            </w:r>
          </w:p>
          <w:p w14:paraId="18EAEB00" w14:textId="6A9A7BC4" w:rsidR="005026C0" w:rsidRPr="00146A86" w:rsidRDefault="005026C0" w:rsidP="005026C0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</w:tr>
      <w:tr w:rsidR="005026C0" w:rsidRPr="0056046F" w14:paraId="3AE16BEE" w14:textId="77777777" w:rsidTr="005574DE">
        <w:trPr>
          <w:cantSplit/>
          <w:trHeight w:val="215"/>
        </w:trPr>
        <w:tc>
          <w:tcPr>
            <w:tcW w:w="567" w:type="dxa"/>
          </w:tcPr>
          <w:p w14:paraId="23E97EDF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4FB4FD10" w14:textId="70B47B7A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Explainable Machine Learning Framework for Image-Based Malware Detection in Edge-Enabled Industrial IoT–CPS</w:t>
            </w:r>
          </w:p>
        </w:tc>
        <w:tc>
          <w:tcPr>
            <w:tcW w:w="1375" w:type="dxa"/>
          </w:tcPr>
          <w:p w14:paraId="6D5D36A9" w14:textId="1A61C923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2BB3DE98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2025 6th International Conference on Innovative Computing (ICIC). – IEEE, 2025. – С. 1-6.</w:t>
            </w:r>
          </w:p>
          <w:p w14:paraId="2C06E828" w14:textId="078E70F8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28" w:history="1">
              <w:r w:rsidRPr="00146A86">
                <w:rPr>
                  <w:rStyle w:val="Hyperlink"/>
                  <w:rFonts w:ascii="Times New Roman" w:hAnsi="Times New Roman"/>
                  <w:sz w:val="20"/>
                  <w:szCs w:val="20"/>
                  <w:lang w:val="kk-KZ"/>
                </w:rPr>
                <w:t>https://doi.org/10.1109/ICIC68258.2025.11413003</w:t>
              </w:r>
            </w:hyperlink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20051CA0" w14:textId="529159B5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,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375</w:t>
            </w:r>
          </w:p>
        </w:tc>
        <w:tc>
          <w:tcPr>
            <w:tcW w:w="2125" w:type="dxa"/>
          </w:tcPr>
          <w:p w14:paraId="669B5EB4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Zhukabayeva, T., </w:t>
            </w:r>
          </w:p>
          <w:p w14:paraId="4B2D7C7B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Ahmad, Z., </w:t>
            </w:r>
          </w:p>
          <w:p w14:paraId="39CC6637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Karabayev, N., </w:t>
            </w:r>
          </w:p>
          <w:p w14:paraId="737498B4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Mardenov, Y., </w:t>
            </w:r>
          </w:p>
          <w:p w14:paraId="08A1FA25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Baumuratova, D., &amp; </w:t>
            </w:r>
          </w:p>
          <w:p w14:paraId="7F27F4A5" w14:textId="1E42DE5D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Elmannai, H. </w:t>
            </w:r>
          </w:p>
        </w:tc>
      </w:tr>
      <w:tr w:rsidR="005026C0" w:rsidRPr="0056046F" w14:paraId="269EDE6A" w14:textId="77777777" w:rsidTr="005574DE">
        <w:trPr>
          <w:cantSplit/>
          <w:trHeight w:val="215"/>
        </w:trPr>
        <w:tc>
          <w:tcPr>
            <w:tcW w:w="567" w:type="dxa"/>
          </w:tcPr>
          <w:p w14:paraId="3141C30D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42E4A37D" w14:textId="1F9D3C48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Digitalizing Dual Education Through Augmented Reality</w:t>
            </w:r>
          </w:p>
        </w:tc>
        <w:tc>
          <w:tcPr>
            <w:tcW w:w="1375" w:type="dxa"/>
          </w:tcPr>
          <w:p w14:paraId="5860BD1D" w14:textId="346E0A26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570151E6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2025 10th International Conference on Computer Science and Engineering (UBMK). – IEEE, 2025. – С. 86-91.</w:t>
            </w:r>
          </w:p>
          <w:p w14:paraId="1243DF0C" w14:textId="766A0E15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29" w:history="1">
              <w:r w:rsidRPr="00146A86">
                <w:rPr>
                  <w:rStyle w:val="Hyperlink"/>
                  <w:rFonts w:ascii="Times New Roman" w:hAnsi="Times New Roman"/>
                  <w:sz w:val="20"/>
                  <w:szCs w:val="20"/>
                  <w:lang w:val="kk-KZ"/>
                </w:rPr>
                <w:t>https://doi.org/10.1109/UBMK67458.2025.11206768</w:t>
              </w:r>
            </w:hyperlink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50D09D36" w14:textId="0D800144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0,375</w:t>
            </w:r>
          </w:p>
        </w:tc>
        <w:tc>
          <w:tcPr>
            <w:tcW w:w="2125" w:type="dxa"/>
          </w:tcPr>
          <w:p w14:paraId="6E2BEFE4" w14:textId="0DFE2F96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Karabay A., </w:t>
            </w:r>
            <w:r w:rsidRPr="00146A8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Baumuratova D.,</w:t>
            </w: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Bulbul H. I.</w:t>
            </w:r>
          </w:p>
        </w:tc>
      </w:tr>
      <w:tr w:rsidR="005026C0" w:rsidRPr="00146A86" w14:paraId="2D0BF5F4" w14:textId="77777777" w:rsidTr="005574DE">
        <w:trPr>
          <w:cantSplit/>
          <w:trHeight w:val="215"/>
        </w:trPr>
        <w:tc>
          <w:tcPr>
            <w:tcW w:w="567" w:type="dxa"/>
          </w:tcPr>
          <w:p w14:paraId="24D21EE6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2BF8209E" w14:textId="04B7056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An Intrusion Detection System for Multiclass Classification Across Multiple Datasets in Industrial IoT Using Machine Learning and Neural Networks Integrated with Edge Computing</w:t>
            </w:r>
          </w:p>
        </w:tc>
        <w:tc>
          <w:tcPr>
            <w:tcW w:w="1375" w:type="dxa"/>
          </w:tcPr>
          <w:p w14:paraId="690816AD" w14:textId="7C8823C0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109E84FF" w14:textId="0195EAF5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Data, Information and Computing Science. – IOS Press, 2025. – С. 98-110.</w:t>
            </w:r>
          </w:p>
          <w:p w14:paraId="765ADD69" w14:textId="3AF4BC0A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30" w:history="1">
              <w:r w:rsidRPr="00146A86">
                <w:rPr>
                  <w:rStyle w:val="Hyperlink"/>
                  <w:rFonts w:ascii="Times New Roman" w:hAnsi="Times New Roman"/>
                  <w:sz w:val="20"/>
                  <w:szCs w:val="20"/>
                  <w:lang w:val="kk-KZ"/>
                </w:rPr>
                <w:t>https://doi.org/10.3233/ATDE250012</w:t>
              </w:r>
            </w:hyperlink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16ECFAEF" w14:textId="65F85E76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,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812</w:t>
            </w:r>
          </w:p>
        </w:tc>
        <w:tc>
          <w:tcPr>
            <w:tcW w:w="2125" w:type="dxa"/>
          </w:tcPr>
          <w:p w14:paraId="5AFD5559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Zhukabayeva, T., Ahmad, Z., </w:t>
            </w:r>
          </w:p>
          <w:p w14:paraId="5C52EFE0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Karabayev, N.,</w:t>
            </w:r>
          </w:p>
          <w:p w14:paraId="3C0EC342" w14:textId="1D659006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46A8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Baumuratova, D.,</w:t>
            </w: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&amp; </w:t>
            </w:r>
          </w:p>
          <w:p w14:paraId="1C636AFC" w14:textId="43C01C69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Ali, M.</w:t>
            </w:r>
          </w:p>
        </w:tc>
      </w:tr>
      <w:tr w:rsidR="005026C0" w:rsidRPr="0056046F" w14:paraId="0EC04874" w14:textId="77777777" w:rsidTr="005574DE">
        <w:trPr>
          <w:cantSplit/>
          <w:trHeight w:val="215"/>
        </w:trPr>
        <w:tc>
          <w:tcPr>
            <w:tcW w:w="567" w:type="dxa"/>
          </w:tcPr>
          <w:p w14:paraId="01DA65B5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327C8FB2" w14:textId="318DDB2D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Gamification as a Tool for Personalized Learning in Inclusive Education</w:t>
            </w:r>
          </w:p>
        </w:tc>
        <w:tc>
          <w:tcPr>
            <w:tcW w:w="1375" w:type="dxa"/>
          </w:tcPr>
          <w:p w14:paraId="6FA16951" w14:textId="0DD075B0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557739B2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2024 9th International Conference on Computer Science and Engineering (UBMK). – IEEE, 2024. – С. 1024-1029.</w:t>
            </w:r>
          </w:p>
          <w:p w14:paraId="1E524E7A" w14:textId="6DE9B32A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hyperlink r:id="rId31" w:history="1">
              <w:r w:rsidRPr="00146A86">
                <w:rPr>
                  <w:rStyle w:val="Hyperlink"/>
                  <w:rFonts w:ascii="Times New Roman" w:hAnsi="Times New Roman"/>
                  <w:sz w:val="20"/>
                  <w:szCs w:val="20"/>
                  <w:lang w:val="kk-KZ"/>
                </w:rPr>
                <w:t>https://doi.org/10.1109/UBMK63289.2024.10773443</w:t>
              </w:r>
            </w:hyperlink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56995026" w14:textId="0F7AA90A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,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375</w:t>
            </w:r>
          </w:p>
        </w:tc>
        <w:tc>
          <w:tcPr>
            <w:tcW w:w="2125" w:type="dxa"/>
          </w:tcPr>
          <w:p w14:paraId="52A493A0" w14:textId="596918F2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Baumuratova D.,</w:t>
            </w: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Zhukabayeva T., Rakhimzhanova M.</w:t>
            </w:r>
          </w:p>
        </w:tc>
      </w:tr>
      <w:tr w:rsidR="005026C0" w:rsidRPr="0056046F" w14:paraId="693B99E1" w14:textId="77777777" w:rsidTr="005574DE">
        <w:trPr>
          <w:cantSplit/>
          <w:trHeight w:val="215"/>
        </w:trPr>
        <w:tc>
          <w:tcPr>
            <w:tcW w:w="567" w:type="dxa"/>
          </w:tcPr>
          <w:p w14:paraId="32B32B64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1E945EB1" w14:textId="069AC129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Real-Time Oversight of Parking Space Management in IoT Edge Computing for Industry 4.0: A Case Study</w:t>
            </w:r>
          </w:p>
        </w:tc>
        <w:tc>
          <w:tcPr>
            <w:tcW w:w="1375" w:type="dxa"/>
          </w:tcPr>
          <w:p w14:paraId="3D016B17" w14:textId="113F9B03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58881962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2024 IEEE 7th International Symposium on Telecommunication Technologies (ISTT). – IEEE, 2024. – С. 132-137.</w:t>
            </w:r>
          </w:p>
          <w:p w14:paraId="7A76336F" w14:textId="065B263E" w:rsidR="007457B5" w:rsidRPr="00146A86" w:rsidRDefault="005026C0" w:rsidP="007457B5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32" w:history="1">
              <w:r w:rsidRPr="00146A86">
                <w:rPr>
                  <w:rStyle w:val="Hyperlink"/>
                  <w:rFonts w:ascii="Times New Roman" w:hAnsi="Times New Roman"/>
                  <w:sz w:val="20"/>
                  <w:szCs w:val="20"/>
                  <w:lang w:val="kk-KZ"/>
                </w:rPr>
                <w:t>https://doi.org/10.1109/ISTT63363.2024.10750756</w:t>
              </w:r>
            </w:hyperlink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23A0209D" w14:textId="6FB38E4A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,</w:t>
            </w:r>
            <w:r w:rsidRPr="00146A8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375</w:t>
            </w:r>
          </w:p>
        </w:tc>
        <w:tc>
          <w:tcPr>
            <w:tcW w:w="2125" w:type="dxa"/>
          </w:tcPr>
          <w:p w14:paraId="510FE11B" w14:textId="2BE0B75B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Ala'anzy, A. F., Member, M. A. A. A., Bukar, U. A., Zhukabayeva, T., </w:t>
            </w:r>
            <w:r w:rsidRPr="00146A8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Baumuratova, D., &amp;</w:t>
            </w: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Karabayev, N.</w:t>
            </w:r>
          </w:p>
        </w:tc>
      </w:tr>
      <w:tr w:rsidR="005026C0" w:rsidRPr="0056046F" w14:paraId="1ED2333F" w14:textId="77777777" w:rsidTr="005574DE">
        <w:trPr>
          <w:cantSplit/>
          <w:trHeight w:val="215"/>
        </w:trPr>
        <w:tc>
          <w:tcPr>
            <w:tcW w:w="567" w:type="dxa"/>
          </w:tcPr>
          <w:p w14:paraId="7DDBB704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7109188D" w14:textId="44EB9E55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Meta-Ensemble Deep Learning Framework with Grad-CAM Explainability for Robust Image-Based Malware Detection in Industrial IoT Networks</w:t>
            </w:r>
          </w:p>
        </w:tc>
        <w:tc>
          <w:tcPr>
            <w:tcW w:w="1375" w:type="dxa"/>
          </w:tcPr>
          <w:p w14:paraId="30DBEF4F" w14:textId="77777777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  <w:p w14:paraId="04FFBC0F" w14:textId="023A9866" w:rsidR="005026C0" w:rsidRPr="00146A86" w:rsidRDefault="005026C0" w:rsidP="005026C0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790C41CB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In 2025 12th International Conference on Internet of Things: Systems, Management and Security (IOTSMS) (pp. 63-70). IEEE.</w:t>
            </w:r>
          </w:p>
          <w:p w14:paraId="61DE2F0A" w14:textId="62F268DB" w:rsidR="007457B5" w:rsidRPr="00146A86" w:rsidRDefault="005026C0" w:rsidP="007457B5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33" w:history="1">
              <w:r w:rsidRPr="00146A86">
                <w:rPr>
                  <w:rStyle w:val="Hyperlink"/>
                  <w:rFonts w:ascii="Times New Roman" w:hAnsi="Times New Roman"/>
                  <w:sz w:val="20"/>
                  <w:szCs w:val="20"/>
                  <w:lang w:val="kk-KZ"/>
                </w:rPr>
                <w:t>https://doi.org/10.1109/IOTSMS68530.2025.11408583</w:t>
              </w:r>
            </w:hyperlink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23BF7730" w14:textId="75222E9A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0,5</w:t>
            </w:r>
          </w:p>
        </w:tc>
        <w:tc>
          <w:tcPr>
            <w:tcW w:w="2125" w:type="dxa"/>
          </w:tcPr>
          <w:p w14:paraId="034C3D24" w14:textId="238ABA8F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Zhukabayeva, T., Ahmad, Z., Alsayaydeh, J. A. J., Karabayev, N., Mardenov, Y., &amp; </w:t>
            </w:r>
            <w:r w:rsidRPr="00146A8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Baumuratova, D.</w:t>
            </w:r>
          </w:p>
        </w:tc>
      </w:tr>
      <w:tr w:rsidR="005026C0" w:rsidRPr="00146A86" w14:paraId="15A8E7CA" w14:textId="77777777" w:rsidTr="005574DE">
        <w:trPr>
          <w:cantSplit/>
          <w:trHeight w:val="215"/>
        </w:trPr>
        <w:tc>
          <w:tcPr>
            <w:tcW w:w="10234" w:type="dxa"/>
            <w:gridSpan w:val="6"/>
          </w:tcPr>
          <w:p w14:paraId="71063194" w14:textId="08AD95DE" w:rsidR="007457B5" w:rsidRPr="00146A86" w:rsidRDefault="005026C0" w:rsidP="007457B5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Патенттер мен авторлық куәліктер / Патенты и авторские свидетельства</w:t>
            </w:r>
          </w:p>
        </w:tc>
      </w:tr>
      <w:tr w:rsidR="005026C0" w:rsidRPr="0056046F" w14:paraId="0DD22512" w14:textId="77777777" w:rsidTr="005574DE">
        <w:trPr>
          <w:cantSplit/>
          <w:trHeight w:val="215"/>
        </w:trPr>
        <w:tc>
          <w:tcPr>
            <w:tcW w:w="567" w:type="dxa"/>
          </w:tcPr>
          <w:p w14:paraId="65A71F96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5773BB12" w14:textId="306D00B9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Өнеркәсіптік кәсіпорынның көлік инфрақұрылымындағы оқиғаларды модельдеуге арналған мобильді робот</w:t>
            </w:r>
          </w:p>
        </w:tc>
        <w:tc>
          <w:tcPr>
            <w:tcW w:w="1375" w:type="dxa"/>
          </w:tcPr>
          <w:p w14:paraId="0DDC8BDE" w14:textId="6164828E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60EE6D75" w14:textId="12E49F11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Пайдалы модельге патент 2026 жылғы «24» сәуір №12096</w:t>
            </w:r>
          </w:p>
        </w:tc>
        <w:tc>
          <w:tcPr>
            <w:tcW w:w="1134" w:type="dxa"/>
          </w:tcPr>
          <w:p w14:paraId="35EA08FB" w14:textId="3E70F3DC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-</w:t>
            </w:r>
          </w:p>
        </w:tc>
        <w:tc>
          <w:tcPr>
            <w:tcW w:w="2125" w:type="dxa"/>
          </w:tcPr>
          <w:p w14:paraId="6C8A4497" w14:textId="3DDE4A6C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Жукабаева Т.К. (KZ)</w:t>
            </w:r>
          </w:p>
          <w:p w14:paraId="0F76518A" w14:textId="77739B4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Марденов Е.М. (KZ)</w:t>
            </w:r>
          </w:p>
          <w:p w14:paraId="4922D833" w14:textId="3A4BF3B2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Қайрат Ж. (KZ)</w:t>
            </w:r>
          </w:p>
          <w:p w14:paraId="58CCF7CA" w14:textId="04F2967B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Қарабаев Н.Е. (KZ)</w:t>
            </w:r>
          </w:p>
          <w:p w14:paraId="4A4AE35D" w14:textId="2CBA447E" w:rsidR="005026C0" w:rsidRPr="00146A86" w:rsidRDefault="005026C0" w:rsidP="005026C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Баумуратова Д.Б. (KZ)</w:t>
            </w:r>
          </w:p>
          <w:p w14:paraId="36013E9A" w14:textId="26DD4EF4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Бенхелифа Э. (GB)</w:t>
            </w:r>
          </w:p>
          <w:p w14:paraId="68CB6F49" w14:textId="12291C31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Абдилдаева А.А.(KZ)</w:t>
            </w:r>
          </w:p>
          <w:p w14:paraId="6E67591A" w14:textId="6B0B6F6E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Тасболатулы Н. (KZ)</w:t>
            </w:r>
          </w:p>
        </w:tc>
      </w:tr>
      <w:tr w:rsidR="005026C0" w:rsidRPr="00146A86" w14:paraId="32683D74" w14:textId="77777777" w:rsidTr="005574DE">
        <w:trPr>
          <w:cantSplit/>
          <w:trHeight w:val="215"/>
        </w:trPr>
        <w:tc>
          <w:tcPr>
            <w:tcW w:w="567" w:type="dxa"/>
          </w:tcPr>
          <w:p w14:paraId="711252CD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66FF8692" w14:textId="69FD8791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«E-Dual.kz» цифрлық білім беру платформасы</w:t>
            </w:r>
          </w:p>
        </w:tc>
        <w:tc>
          <w:tcPr>
            <w:tcW w:w="1375" w:type="dxa"/>
          </w:tcPr>
          <w:p w14:paraId="73DA71DE" w14:textId="036C13ED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1E4F41E5" w14:textId="3E46B1B9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Компьютерлік бағдарламалар (бағдарламалық қамтылым). Авторлық құқықпен қорғалатын обьектілерге құқықтардың мемлекеттік тізімге мәліметтерді енгізу туралы куәлік 2026 жылғы «21» сәуір № 70552.</w:t>
            </w:r>
          </w:p>
        </w:tc>
        <w:tc>
          <w:tcPr>
            <w:tcW w:w="1134" w:type="dxa"/>
          </w:tcPr>
          <w:p w14:paraId="619FA590" w14:textId="0E481611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-</w:t>
            </w:r>
          </w:p>
        </w:tc>
        <w:tc>
          <w:tcPr>
            <w:tcW w:w="2125" w:type="dxa"/>
          </w:tcPr>
          <w:p w14:paraId="391CDD33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Қарабай А.М., </w:t>
            </w:r>
          </w:p>
          <w:p w14:paraId="449F6811" w14:textId="235EC2F3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Баумуратова Д.Б.,</w:t>
            </w:r>
          </w:p>
        </w:tc>
      </w:tr>
      <w:tr w:rsidR="005026C0" w:rsidRPr="00146A86" w14:paraId="0526EE55" w14:textId="77777777" w:rsidTr="005574DE">
        <w:trPr>
          <w:cantSplit/>
          <w:trHeight w:val="215"/>
        </w:trPr>
        <w:tc>
          <w:tcPr>
            <w:tcW w:w="567" w:type="dxa"/>
          </w:tcPr>
          <w:p w14:paraId="2A369B23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0BEA4E86" w14:textId="08ECEB14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«Психикалық дамуы және ауытқуы бар білім алушыларды оқыту және әлеуметтік бейімдеу үшін «E-Inclusion» цифрлық платформасы».</w:t>
            </w:r>
          </w:p>
        </w:tc>
        <w:tc>
          <w:tcPr>
            <w:tcW w:w="1375" w:type="dxa"/>
          </w:tcPr>
          <w:p w14:paraId="36D3137B" w14:textId="64450D0A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5A9F18A1" w14:textId="36BF809E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ЭЕМ-ге арналған бағдарлама. Авторлық құқықпен қорғалатын обьектілерге құқықтардың мемлекеттік тізімге мәліметтерді енгізу туралы куәлік 2025 жылғы «28» сәуір № 57274</w:t>
            </w:r>
          </w:p>
        </w:tc>
        <w:tc>
          <w:tcPr>
            <w:tcW w:w="1134" w:type="dxa"/>
          </w:tcPr>
          <w:p w14:paraId="2480D0D3" w14:textId="7E83472A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-</w:t>
            </w:r>
          </w:p>
        </w:tc>
        <w:tc>
          <w:tcPr>
            <w:tcW w:w="2125" w:type="dxa"/>
          </w:tcPr>
          <w:p w14:paraId="0692A344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Баумуратова Д.Б.,</w:t>
            </w: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Бамуратова Ш.Б., </w:t>
            </w:r>
          </w:p>
          <w:p w14:paraId="428E1BC7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Т. Жукабаева,</w:t>
            </w:r>
          </w:p>
          <w:p w14:paraId="7CD7FD8C" w14:textId="02937836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5026C0" w:rsidRPr="0056046F" w14:paraId="71E6E30A" w14:textId="77777777" w:rsidTr="005574DE">
        <w:trPr>
          <w:cantSplit/>
          <w:trHeight w:val="215"/>
        </w:trPr>
        <w:tc>
          <w:tcPr>
            <w:tcW w:w="567" w:type="dxa"/>
          </w:tcPr>
          <w:p w14:paraId="09E55D30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3F34ACCA" w14:textId="65F50089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Программный комплекс для построения и анализа имитационных моделей атак на IoT системы с применением граничных вычислений.</w:t>
            </w:r>
          </w:p>
        </w:tc>
        <w:tc>
          <w:tcPr>
            <w:tcW w:w="1375" w:type="dxa"/>
          </w:tcPr>
          <w:p w14:paraId="62D59D9E" w14:textId="48121D56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380CA73E" w14:textId="1C9BC434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ЭЕМ-ге арналған бағдарлама. Авторлық құқықпен қорғалатын обьектілерге құқықтардың мемлекеттік тізімге мәліметтерді енгізу туралы  куәлік 2025 жылғы «5» қыркүйек № 61946.</w:t>
            </w:r>
          </w:p>
        </w:tc>
        <w:tc>
          <w:tcPr>
            <w:tcW w:w="1134" w:type="dxa"/>
          </w:tcPr>
          <w:p w14:paraId="5878BE21" w14:textId="0D4E10EB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-</w:t>
            </w:r>
          </w:p>
        </w:tc>
        <w:tc>
          <w:tcPr>
            <w:tcW w:w="2125" w:type="dxa"/>
          </w:tcPr>
          <w:p w14:paraId="2B22D234" w14:textId="1C53598B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Жукабаева Т.К., Марденов Е.М., Қарабаев Н.Е., Жолшиева Л.З., </w:t>
            </w:r>
            <w:r w:rsidRPr="00146A8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Баумуратова Д.Б.</w:t>
            </w:r>
          </w:p>
        </w:tc>
      </w:tr>
      <w:tr w:rsidR="005026C0" w:rsidRPr="00146A86" w14:paraId="1BD0E21F" w14:textId="77777777" w:rsidTr="005574DE">
        <w:trPr>
          <w:cantSplit/>
          <w:trHeight w:val="215"/>
        </w:trPr>
        <w:tc>
          <w:tcPr>
            <w:tcW w:w="567" w:type="dxa"/>
          </w:tcPr>
          <w:p w14:paraId="2581C49D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3C0A9FA3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Hardware-Software System for Modeling Sensor Networks with Wormhole Attack Simulation</w:t>
            </w:r>
          </w:p>
          <w:p w14:paraId="7E607E04" w14:textId="7E9B0F85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and Impact Analysis</w:t>
            </w:r>
          </w:p>
        </w:tc>
        <w:tc>
          <w:tcPr>
            <w:tcW w:w="1375" w:type="dxa"/>
          </w:tcPr>
          <w:p w14:paraId="56CF6E7D" w14:textId="77FB6A65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6ECEA82B" w14:textId="0CE5F260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ЭЕМ-ге арналған бағдарлама. Авторлық құқықпен қорғалатын обьектілерге құқықтардың мемлекеттік тізімге мәліметтерді енгізу туралы  куәлік 2025 жылғы «15» қазан № 63024.</w:t>
            </w:r>
          </w:p>
        </w:tc>
        <w:tc>
          <w:tcPr>
            <w:tcW w:w="1134" w:type="dxa"/>
          </w:tcPr>
          <w:p w14:paraId="09167601" w14:textId="06EBC830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-</w:t>
            </w:r>
          </w:p>
        </w:tc>
        <w:tc>
          <w:tcPr>
            <w:tcW w:w="2125" w:type="dxa"/>
          </w:tcPr>
          <w:p w14:paraId="1C2BB201" w14:textId="75D21615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Марденов Е.М.,</w:t>
            </w:r>
          </w:p>
          <w:p w14:paraId="535891A0" w14:textId="1C9647C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Жолшиева Л.З.,</w:t>
            </w:r>
          </w:p>
          <w:p w14:paraId="72AEE790" w14:textId="40B7F405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Жукабаева Т.К.,</w:t>
            </w:r>
          </w:p>
          <w:p w14:paraId="1C5564AD" w14:textId="4D9DEBEE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Қарабаев Н.Е, </w:t>
            </w:r>
            <w:r w:rsidRPr="00146A8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Баумуратова Д.Б.</w:t>
            </w:r>
          </w:p>
          <w:p w14:paraId="3DB9CBEC" w14:textId="13040CFA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5026C0" w:rsidRPr="00146A86" w14:paraId="3A33DFA7" w14:textId="77777777" w:rsidTr="005574DE">
        <w:trPr>
          <w:cantSplit/>
          <w:trHeight w:val="215"/>
        </w:trPr>
        <w:tc>
          <w:tcPr>
            <w:tcW w:w="10234" w:type="dxa"/>
            <w:gridSpan w:val="6"/>
          </w:tcPr>
          <w:p w14:paraId="45D93E32" w14:textId="7FFF9702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Монографиялар / Монографии</w:t>
            </w:r>
          </w:p>
        </w:tc>
      </w:tr>
      <w:tr w:rsidR="005026C0" w:rsidRPr="005326C3" w14:paraId="083E6EFC" w14:textId="77777777" w:rsidTr="005574DE">
        <w:trPr>
          <w:cantSplit/>
          <w:trHeight w:val="215"/>
        </w:trPr>
        <w:tc>
          <w:tcPr>
            <w:tcW w:w="567" w:type="dxa"/>
          </w:tcPr>
          <w:p w14:paraId="4FD774B5" w14:textId="77777777" w:rsidR="005026C0" w:rsidRPr="00146A86" w:rsidRDefault="005026C0" w:rsidP="005026C0">
            <w:pPr>
              <w:numPr>
                <w:ilvl w:val="0"/>
                <w:numId w:val="34"/>
              </w:numPr>
              <w:tabs>
                <w:tab w:val="num" w:pos="0"/>
              </w:tabs>
              <w:ind w:left="0" w:firstLine="0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2340" w:type="dxa"/>
          </w:tcPr>
          <w:p w14:paraId="17A52098" w14:textId="53E709AA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Жоғары білім беруде тұлғаға бағытталған цифрлық трансформациясының ғылыми-теориялық негіздері: халықаралық және отандық тәжірибеден когнитивтік парадигма мен цифрлық гуманизмге дейін </w:t>
            </w:r>
          </w:p>
        </w:tc>
        <w:tc>
          <w:tcPr>
            <w:tcW w:w="1375" w:type="dxa"/>
          </w:tcPr>
          <w:p w14:paraId="34E01CB8" w14:textId="79FC4AE0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Баспа, печатный</w:t>
            </w:r>
          </w:p>
        </w:tc>
        <w:tc>
          <w:tcPr>
            <w:tcW w:w="2693" w:type="dxa"/>
          </w:tcPr>
          <w:p w14:paraId="62F3092F" w14:textId="77777777" w:rsidR="005026C0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Астана: «Центр Элит» ЖШС, 2026. – 333 б.</w:t>
            </w:r>
          </w:p>
          <w:p w14:paraId="3E509E4C" w14:textId="77777777" w:rsidR="00272F71" w:rsidRDefault="00272F71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4BA8CD9" w14:textId="53341E89" w:rsidR="00272F71" w:rsidRPr="00146A86" w:rsidRDefault="00272F71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F71">
              <w:rPr>
                <w:rFonts w:ascii="Times New Roman" w:hAnsi="Times New Roman"/>
                <w:sz w:val="20"/>
                <w:szCs w:val="20"/>
                <w:lang w:val="kk-KZ"/>
              </w:rPr>
              <w:t>ISBN 978-601-82467-9-1</w:t>
            </w:r>
          </w:p>
        </w:tc>
        <w:tc>
          <w:tcPr>
            <w:tcW w:w="1134" w:type="dxa"/>
          </w:tcPr>
          <w:p w14:paraId="53BA17AE" w14:textId="4BA08290" w:rsidR="005026C0" w:rsidRPr="00146A86" w:rsidRDefault="005026C0" w:rsidP="005026C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146A86">
              <w:rPr>
                <w:rFonts w:asciiTheme="majorBidi" w:hAnsiTheme="majorBidi" w:cstheme="majorBidi"/>
                <w:sz w:val="20"/>
                <w:szCs w:val="20"/>
                <w:lang w:val="kk-KZ"/>
              </w:rPr>
              <w:t>20,81</w:t>
            </w:r>
          </w:p>
        </w:tc>
        <w:tc>
          <w:tcPr>
            <w:tcW w:w="2125" w:type="dxa"/>
          </w:tcPr>
          <w:p w14:paraId="62F9E4BC" w14:textId="1B1A47C3" w:rsidR="005026C0" w:rsidRPr="00146A86" w:rsidRDefault="005026C0" w:rsidP="005026C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Баумуратова Д.Б.,</w:t>
            </w:r>
          </w:p>
          <w:p w14:paraId="65CD96AD" w14:textId="77777777" w:rsidR="005026C0" w:rsidRPr="00146A86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Жукабаева Т.К.,</w:t>
            </w:r>
          </w:p>
          <w:p w14:paraId="252B468E" w14:textId="3839B62E" w:rsidR="005026C0" w:rsidRPr="005326C3" w:rsidRDefault="005026C0" w:rsidP="005026C0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6A86">
              <w:rPr>
                <w:rFonts w:ascii="Times New Roman" w:hAnsi="Times New Roman"/>
                <w:sz w:val="20"/>
                <w:szCs w:val="20"/>
                <w:lang w:val="kk-KZ"/>
              </w:rPr>
              <w:t>Абдрахманов К.А.</w:t>
            </w:r>
          </w:p>
        </w:tc>
      </w:tr>
    </w:tbl>
    <w:p w14:paraId="412B4197" w14:textId="77777777" w:rsidR="00DD5D92" w:rsidRPr="0050314B" w:rsidRDefault="00DD5D92" w:rsidP="00EE0927">
      <w:pPr>
        <w:rPr>
          <w:rFonts w:ascii="Times New Roman" w:hAnsi="Times New Roman"/>
          <w:sz w:val="24"/>
          <w:szCs w:val="24"/>
          <w:lang w:val="kk-KZ"/>
        </w:rPr>
      </w:pPr>
    </w:p>
    <w:sectPr w:rsidR="00DD5D92" w:rsidRPr="0050314B" w:rsidSect="000675BB">
      <w:footerReference w:type="default" r:id="rId34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E524" w14:textId="77777777" w:rsidR="00E47956" w:rsidRDefault="00E47956" w:rsidP="00034246">
      <w:r>
        <w:separator/>
      </w:r>
    </w:p>
  </w:endnote>
  <w:endnote w:type="continuationSeparator" w:id="0">
    <w:p w14:paraId="104DD65B" w14:textId="77777777" w:rsidR="00E47956" w:rsidRDefault="00E47956" w:rsidP="0003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B23D" w14:textId="1C2AFD72" w:rsidR="00DD5D92" w:rsidRPr="0050314B" w:rsidRDefault="00DD5D92" w:rsidP="00DD5D92">
    <w:pPr>
      <w:rPr>
        <w:rFonts w:ascii="Times New Roman" w:hAnsi="Times New Roman"/>
        <w:sz w:val="24"/>
        <w:szCs w:val="24"/>
        <w:lang w:val="kk-KZ"/>
      </w:rPr>
    </w:pPr>
    <w:r w:rsidRPr="0050314B">
      <w:rPr>
        <w:rFonts w:ascii="Times New Roman" w:hAnsi="Times New Roman"/>
        <w:sz w:val="24"/>
        <w:szCs w:val="24"/>
        <w:lang w:val="kk-KZ"/>
      </w:rPr>
      <w:t>Автор</w:t>
    </w:r>
    <w:r w:rsidRPr="0050314B">
      <w:rPr>
        <w:rFonts w:ascii="Times New Roman" w:hAnsi="Times New Roman"/>
        <w:sz w:val="24"/>
        <w:szCs w:val="24"/>
        <w:lang w:val="kk-KZ"/>
      </w:rPr>
      <w:tab/>
    </w:r>
    <w:r w:rsidRPr="0050314B">
      <w:rPr>
        <w:rFonts w:ascii="Times New Roman" w:hAnsi="Times New Roman"/>
        <w:sz w:val="24"/>
        <w:szCs w:val="24"/>
        <w:lang w:val="kk-KZ"/>
      </w:rPr>
      <w:tab/>
    </w:r>
    <w:r w:rsidRPr="0050314B">
      <w:rPr>
        <w:rFonts w:ascii="Times New Roman" w:hAnsi="Times New Roman"/>
        <w:sz w:val="24"/>
        <w:szCs w:val="24"/>
        <w:lang w:val="kk-KZ"/>
      </w:rPr>
      <w:tab/>
    </w:r>
    <w:r w:rsidRPr="0050314B">
      <w:rPr>
        <w:rFonts w:ascii="Times New Roman" w:hAnsi="Times New Roman"/>
        <w:sz w:val="24"/>
        <w:szCs w:val="24"/>
        <w:lang w:val="kk-KZ"/>
      </w:rPr>
      <w:tab/>
    </w:r>
    <w:r w:rsidRPr="0050314B">
      <w:rPr>
        <w:rFonts w:ascii="Times New Roman" w:hAnsi="Times New Roman"/>
        <w:sz w:val="24"/>
        <w:szCs w:val="24"/>
        <w:lang w:val="kk-KZ"/>
      </w:rPr>
      <w:tab/>
    </w:r>
    <w:r w:rsidRPr="0050314B">
      <w:rPr>
        <w:rFonts w:ascii="Times New Roman" w:hAnsi="Times New Roman"/>
        <w:sz w:val="24"/>
        <w:szCs w:val="24"/>
        <w:lang w:val="kk-KZ"/>
      </w:rPr>
      <w:tab/>
    </w:r>
    <w:r w:rsidRPr="0050314B">
      <w:rPr>
        <w:rFonts w:ascii="Times New Roman" w:hAnsi="Times New Roman"/>
        <w:sz w:val="24"/>
        <w:szCs w:val="24"/>
        <w:lang w:val="kk-KZ"/>
      </w:rPr>
      <w:tab/>
    </w:r>
    <w:r w:rsidRPr="00FD64CD">
      <w:rPr>
        <w:rFonts w:ascii="Times New Roman" w:hAnsi="Times New Roman"/>
        <w:sz w:val="24"/>
        <w:szCs w:val="24"/>
        <w:lang w:val="kk-KZ"/>
      </w:rPr>
      <w:t>____________</w:t>
    </w:r>
    <w:r w:rsidRPr="0050314B">
      <w:rPr>
        <w:rFonts w:ascii="Times New Roman" w:hAnsi="Times New Roman"/>
        <w:sz w:val="24"/>
        <w:szCs w:val="24"/>
        <w:lang w:val="kk-KZ"/>
      </w:rPr>
      <w:tab/>
    </w:r>
    <w:r>
      <w:rPr>
        <w:rFonts w:ascii="Times New Roman" w:hAnsi="Times New Roman"/>
        <w:sz w:val="24"/>
        <w:szCs w:val="24"/>
        <w:lang w:val="kk-KZ"/>
      </w:rPr>
      <w:t xml:space="preserve">Д.Б. Баумуратова </w:t>
    </w:r>
    <w:r w:rsidRPr="0050314B">
      <w:rPr>
        <w:rFonts w:ascii="Times New Roman" w:hAnsi="Times New Roman"/>
        <w:sz w:val="24"/>
        <w:szCs w:val="24"/>
        <w:lang w:val="kk-KZ"/>
      </w:rPr>
      <w:t xml:space="preserve"> </w:t>
    </w:r>
  </w:p>
  <w:p w14:paraId="2A3FB3FD" w14:textId="77777777" w:rsidR="00DD5D92" w:rsidRPr="0050314B" w:rsidRDefault="00DD5D92" w:rsidP="00DD5D92">
    <w:pPr>
      <w:tabs>
        <w:tab w:val="left" w:pos="1845"/>
      </w:tabs>
      <w:rPr>
        <w:rFonts w:ascii="Times New Roman" w:hAnsi="Times New Roman"/>
        <w:sz w:val="24"/>
        <w:szCs w:val="24"/>
        <w:lang w:val="kk-KZ"/>
      </w:rPr>
    </w:pPr>
  </w:p>
  <w:p w14:paraId="2F35AE45" w14:textId="5405751C" w:rsidR="00DD5D92" w:rsidRDefault="00DD5D92" w:rsidP="00DD5D92">
    <w:pPr>
      <w:ind w:left="-372" w:firstLine="372"/>
      <w:rPr>
        <w:rFonts w:ascii="Times New Roman" w:hAnsi="Times New Roman"/>
        <w:sz w:val="24"/>
        <w:szCs w:val="24"/>
        <w:lang w:val="kk-KZ"/>
      </w:rPr>
    </w:pPr>
    <w:r w:rsidRPr="00FD64CD">
      <w:rPr>
        <w:rFonts w:ascii="Times New Roman" w:hAnsi="Times New Roman"/>
        <w:sz w:val="24"/>
        <w:szCs w:val="24"/>
        <w:lang w:val="kk-KZ"/>
      </w:rPr>
      <w:t>Ғылым департаментінің директор</w:t>
    </w:r>
    <w:r>
      <w:rPr>
        <w:rFonts w:ascii="Times New Roman" w:hAnsi="Times New Roman"/>
        <w:sz w:val="24"/>
        <w:szCs w:val="24"/>
        <w:lang w:val="kk-KZ"/>
      </w:rPr>
      <w:t>ы /</w:t>
    </w:r>
  </w:p>
  <w:p w14:paraId="398568D5" w14:textId="4CCF3E20" w:rsidR="00DD5D92" w:rsidRPr="0050314B" w:rsidRDefault="00DD5D92" w:rsidP="00DD5D92">
    <w:pPr>
      <w:ind w:left="-372" w:firstLine="372"/>
      <w:rPr>
        <w:rFonts w:ascii="Times New Roman" w:hAnsi="Times New Roman"/>
        <w:sz w:val="24"/>
        <w:szCs w:val="24"/>
        <w:lang w:val="kk-KZ"/>
      </w:rPr>
    </w:pPr>
    <w:r w:rsidRPr="00FD64CD">
      <w:rPr>
        <w:rFonts w:ascii="Times New Roman" w:hAnsi="Times New Roman"/>
        <w:sz w:val="24"/>
        <w:szCs w:val="24"/>
        <w:lang w:val="kk-KZ"/>
      </w:rPr>
      <w:t xml:space="preserve">Директор департамента науки  </w:t>
    </w:r>
    <w:r w:rsidRPr="00FD64CD">
      <w:rPr>
        <w:rFonts w:ascii="Times New Roman" w:hAnsi="Times New Roman"/>
        <w:sz w:val="24"/>
        <w:szCs w:val="24"/>
        <w:lang w:val="kk-KZ"/>
      </w:rPr>
      <w:tab/>
    </w:r>
    <w:r w:rsidRPr="00FD64CD">
      <w:rPr>
        <w:rFonts w:ascii="Times New Roman" w:hAnsi="Times New Roman"/>
        <w:sz w:val="24"/>
        <w:szCs w:val="24"/>
        <w:lang w:val="kk-KZ"/>
      </w:rPr>
      <w:tab/>
    </w:r>
    <w:r w:rsidRPr="00FD64CD">
      <w:rPr>
        <w:rFonts w:ascii="Times New Roman" w:hAnsi="Times New Roman"/>
        <w:sz w:val="24"/>
        <w:szCs w:val="24"/>
        <w:lang w:val="kk-KZ"/>
      </w:rPr>
      <w:tab/>
    </w:r>
    <w:r w:rsidRPr="0056046F">
      <w:rPr>
        <w:rFonts w:ascii="Times New Roman" w:hAnsi="Times New Roman"/>
        <w:sz w:val="24"/>
        <w:szCs w:val="24"/>
        <w:lang w:val="kk-KZ"/>
      </w:rPr>
      <w:t>____________</w:t>
    </w:r>
    <w:r w:rsidRPr="00FD64CD">
      <w:rPr>
        <w:rFonts w:ascii="Times New Roman" w:hAnsi="Times New Roman"/>
        <w:sz w:val="24"/>
        <w:szCs w:val="24"/>
        <w:lang w:val="kk-KZ"/>
      </w:rPr>
      <w:tab/>
      <w:t>Н. Тасболатұлы</w:t>
    </w:r>
  </w:p>
  <w:p w14:paraId="5D4188EF" w14:textId="77777777" w:rsidR="005326C3" w:rsidRDefault="005326C3" w:rsidP="00DD5D92">
    <w:pPr>
      <w:ind w:left="-372" w:firstLine="372"/>
      <w:rPr>
        <w:rFonts w:ascii="Times New Roman" w:hAnsi="Times New Roman"/>
        <w:sz w:val="24"/>
        <w:szCs w:val="24"/>
        <w:lang w:val="kk-KZ"/>
      </w:rPr>
    </w:pPr>
  </w:p>
  <w:p w14:paraId="7272EE03" w14:textId="2297ECCB" w:rsidR="005326C3" w:rsidRDefault="005326C3" w:rsidP="00DD5D92">
    <w:pPr>
      <w:ind w:left="-372" w:firstLine="372"/>
      <w:rPr>
        <w:rFonts w:ascii="Times New Roman" w:hAnsi="Times New Roman"/>
        <w:bCs/>
        <w:sz w:val="24"/>
        <w:szCs w:val="24"/>
        <w:lang w:val="kk-KZ"/>
      </w:rPr>
    </w:pPr>
    <w:r>
      <w:rPr>
        <w:rFonts w:ascii="Times New Roman" w:hAnsi="Times New Roman"/>
        <w:sz w:val="24"/>
        <w:szCs w:val="24"/>
        <w:lang w:val="kk-KZ"/>
      </w:rPr>
      <w:t xml:space="preserve">Ректор </w:t>
    </w:r>
    <w:r w:rsidR="007B544B">
      <w:rPr>
        <w:rFonts w:ascii="Times New Roman" w:hAnsi="Times New Roman"/>
        <w:sz w:val="24"/>
        <w:szCs w:val="24"/>
        <w:lang w:val="kk-KZ"/>
      </w:rPr>
      <w:t xml:space="preserve">                                                                       </w:t>
    </w:r>
    <w:r w:rsidR="00921C9E" w:rsidRPr="00FD64CD">
      <w:rPr>
        <w:rFonts w:ascii="Times New Roman" w:hAnsi="Times New Roman"/>
        <w:sz w:val="24"/>
        <w:szCs w:val="24"/>
        <w:lang w:val="kk-KZ"/>
      </w:rPr>
      <w:t>____________</w:t>
    </w:r>
    <w:r w:rsidR="00921C9E" w:rsidRPr="00FD64CD">
      <w:rPr>
        <w:rFonts w:ascii="Times New Roman" w:hAnsi="Times New Roman"/>
        <w:sz w:val="24"/>
        <w:szCs w:val="24"/>
        <w:lang w:val="kk-KZ"/>
      </w:rPr>
      <w:tab/>
    </w:r>
    <w:r w:rsidR="005026C0" w:rsidRPr="007B544B">
      <w:rPr>
        <w:rFonts w:ascii="Times New Roman" w:hAnsi="Times New Roman"/>
        <w:bCs/>
        <w:sz w:val="24"/>
        <w:szCs w:val="24"/>
      </w:rPr>
      <w:t>А.Б.</w:t>
    </w:r>
    <w:r w:rsidR="005026C0">
      <w:rPr>
        <w:rFonts w:ascii="Times New Roman" w:hAnsi="Times New Roman"/>
        <w:bCs/>
        <w:sz w:val="24"/>
        <w:szCs w:val="24"/>
      </w:rPr>
      <w:t xml:space="preserve"> </w:t>
    </w:r>
    <w:r w:rsidR="007B544B" w:rsidRPr="007B544B">
      <w:rPr>
        <w:rFonts w:ascii="Times New Roman" w:hAnsi="Times New Roman"/>
        <w:bCs/>
        <w:sz w:val="24"/>
        <w:szCs w:val="24"/>
      </w:rPr>
      <w:t xml:space="preserve">Мырзагалиева </w:t>
    </w:r>
  </w:p>
  <w:p w14:paraId="73CF91D0" w14:textId="77777777" w:rsidR="007B544B" w:rsidRPr="007B544B" w:rsidRDefault="007B544B" w:rsidP="00DD5D92">
    <w:pPr>
      <w:ind w:left="-372" w:firstLine="372"/>
      <w:rPr>
        <w:rFonts w:ascii="Times New Roman" w:hAnsi="Times New Roman"/>
        <w:sz w:val="24"/>
        <w:szCs w:val="24"/>
        <w:lang w:val="kk-KZ"/>
      </w:rPr>
    </w:pPr>
  </w:p>
  <w:p w14:paraId="4E1372FE" w14:textId="780119A3" w:rsidR="00DD5D92" w:rsidRDefault="00DD5D92" w:rsidP="00DD5D92">
    <w:pPr>
      <w:ind w:left="-372" w:firstLine="372"/>
      <w:rPr>
        <w:rFonts w:ascii="Times New Roman" w:hAnsi="Times New Roman"/>
        <w:sz w:val="24"/>
        <w:szCs w:val="24"/>
        <w:lang w:val="kk-KZ"/>
      </w:rPr>
    </w:pPr>
    <w:r w:rsidRPr="0050314B">
      <w:rPr>
        <w:rFonts w:ascii="Times New Roman" w:hAnsi="Times New Roman"/>
        <w:sz w:val="24"/>
        <w:szCs w:val="24"/>
        <w:lang w:val="kk-KZ"/>
      </w:rPr>
      <w:t>МО/МП</w:t>
    </w:r>
  </w:p>
  <w:p w14:paraId="5BFF1AE7" w14:textId="77777777" w:rsidR="00DD5D92" w:rsidRDefault="00DD5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6A34" w14:textId="77777777" w:rsidR="00E47956" w:rsidRDefault="00E47956" w:rsidP="00034246">
      <w:r>
        <w:separator/>
      </w:r>
    </w:p>
  </w:footnote>
  <w:footnote w:type="continuationSeparator" w:id="0">
    <w:p w14:paraId="23FE4421" w14:textId="77777777" w:rsidR="00E47956" w:rsidRDefault="00E47956" w:rsidP="0003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993"/>
    <w:multiLevelType w:val="hybridMultilevel"/>
    <w:tmpl w:val="4CB2D918"/>
    <w:lvl w:ilvl="0" w:tplc="F60274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8459F"/>
    <w:multiLevelType w:val="hybridMultilevel"/>
    <w:tmpl w:val="68FE3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73877"/>
    <w:multiLevelType w:val="hybridMultilevel"/>
    <w:tmpl w:val="F814D316"/>
    <w:lvl w:ilvl="0" w:tplc="322893D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5F6951"/>
    <w:multiLevelType w:val="hybridMultilevel"/>
    <w:tmpl w:val="ADBCACE2"/>
    <w:lvl w:ilvl="0" w:tplc="B8144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3F6566"/>
    <w:multiLevelType w:val="hybridMultilevel"/>
    <w:tmpl w:val="7FF6A71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FD7F22"/>
    <w:multiLevelType w:val="hybridMultilevel"/>
    <w:tmpl w:val="4CB2D918"/>
    <w:lvl w:ilvl="0" w:tplc="F60274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65CC1"/>
    <w:multiLevelType w:val="hybridMultilevel"/>
    <w:tmpl w:val="55726D46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A6143F"/>
    <w:multiLevelType w:val="hybridMultilevel"/>
    <w:tmpl w:val="DAB63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C4B4B"/>
    <w:multiLevelType w:val="hybridMultilevel"/>
    <w:tmpl w:val="76286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34D01"/>
    <w:multiLevelType w:val="hybridMultilevel"/>
    <w:tmpl w:val="B29EE7C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C4A5D"/>
    <w:multiLevelType w:val="hybridMultilevel"/>
    <w:tmpl w:val="2348F0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B806E4"/>
    <w:multiLevelType w:val="hybridMultilevel"/>
    <w:tmpl w:val="1DBC3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22C03"/>
    <w:multiLevelType w:val="hybridMultilevel"/>
    <w:tmpl w:val="4D727EAC"/>
    <w:lvl w:ilvl="0" w:tplc="322893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884779"/>
    <w:multiLevelType w:val="hybridMultilevel"/>
    <w:tmpl w:val="C8002D44"/>
    <w:lvl w:ilvl="0" w:tplc="F4CE1F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AD4E60"/>
    <w:multiLevelType w:val="hybridMultilevel"/>
    <w:tmpl w:val="1DE43B5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D314051"/>
    <w:multiLevelType w:val="multilevel"/>
    <w:tmpl w:val="6DE4490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467195"/>
    <w:multiLevelType w:val="hybridMultilevel"/>
    <w:tmpl w:val="69B0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E5A79"/>
    <w:multiLevelType w:val="hybridMultilevel"/>
    <w:tmpl w:val="1716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C0C58"/>
    <w:multiLevelType w:val="hybridMultilevel"/>
    <w:tmpl w:val="7A300A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1E353E"/>
    <w:multiLevelType w:val="hybridMultilevel"/>
    <w:tmpl w:val="94BA2D1C"/>
    <w:lvl w:ilvl="0" w:tplc="D7DEF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FA4BF9"/>
    <w:multiLevelType w:val="hybridMultilevel"/>
    <w:tmpl w:val="5B82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1436D"/>
    <w:multiLevelType w:val="hybridMultilevel"/>
    <w:tmpl w:val="CC266B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9B1A3F"/>
    <w:multiLevelType w:val="hybridMultilevel"/>
    <w:tmpl w:val="E1FC1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56F89"/>
    <w:multiLevelType w:val="hybridMultilevel"/>
    <w:tmpl w:val="3530E5CA"/>
    <w:lvl w:ilvl="0" w:tplc="2C566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51E71"/>
    <w:multiLevelType w:val="hybridMultilevel"/>
    <w:tmpl w:val="1C0A2D5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848C2"/>
    <w:multiLevelType w:val="hybridMultilevel"/>
    <w:tmpl w:val="1AB60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C5D8C"/>
    <w:multiLevelType w:val="hybridMultilevel"/>
    <w:tmpl w:val="3D541FC2"/>
    <w:lvl w:ilvl="0" w:tplc="8BD62E94">
      <w:start w:val="1"/>
      <w:numFmt w:val="decimal"/>
      <w:lvlText w:val="%1."/>
      <w:lvlJc w:val="left"/>
      <w:pPr>
        <w:ind w:left="1536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070D77"/>
    <w:multiLevelType w:val="hybridMultilevel"/>
    <w:tmpl w:val="F6388C1C"/>
    <w:lvl w:ilvl="0" w:tplc="6D0E2D86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 w15:restartNumberingAfterBreak="0">
    <w:nsid w:val="660C3268"/>
    <w:multiLevelType w:val="hybridMultilevel"/>
    <w:tmpl w:val="DDD00D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80F65B2"/>
    <w:multiLevelType w:val="hybridMultilevel"/>
    <w:tmpl w:val="BF62C882"/>
    <w:lvl w:ilvl="0" w:tplc="B03470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F7D8A"/>
    <w:multiLevelType w:val="hybridMultilevel"/>
    <w:tmpl w:val="D5EA0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700DE"/>
    <w:multiLevelType w:val="hybridMultilevel"/>
    <w:tmpl w:val="C79EA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550AF"/>
    <w:multiLevelType w:val="hybridMultilevel"/>
    <w:tmpl w:val="3D5EB1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AB22C8"/>
    <w:multiLevelType w:val="hybridMultilevel"/>
    <w:tmpl w:val="6E925FC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8927DC"/>
    <w:multiLevelType w:val="hybridMultilevel"/>
    <w:tmpl w:val="CBC4B1E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AC64C8D"/>
    <w:multiLevelType w:val="hybridMultilevel"/>
    <w:tmpl w:val="52342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F7899"/>
    <w:multiLevelType w:val="hybridMultilevel"/>
    <w:tmpl w:val="F0127F90"/>
    <w:lvl w:ilvl="0" w:tplc="5E2C16B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FD8543B"/>
    <w:multiLevelType w:val="hybridMultilevel"/>
    <w:tmpl w:val="4CB2D918"/>
    <w:lvl w:ilvl="0" w:tplc="F60274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11577">
    <w:abstractNumId w:val="20"/>
  </w:num>
  <w:num w:numId="2" w16cid:durableId="1286499360">
    <w:abstractNumId w:val="7"/>
  </w:num>
  <w:num w:numId="3" w16cid:durableId="1538397857">
    <w:abstractNumId w:val="34"/>
  </w:num>
  <w:num w:numId="4" w16cid:durableId="457182000">
    <w:abstractNumId w:val="26"/>
  </w:num>
  <w:num w:numId="5" w16cid:durableId="2137333321">
    <w:abstractNumId w:val="35"/>
  </w:num>
  <w:num w:numId="6" w16cid:durableId="765271667">
    <w:abstractNumId w:val="31"/>
  </w:num>
  <w:num w:numId="7" w16cid:durableId="518541665">
    <w:abstractNumId w:val="13"/>
  </w:num>
  <w:num w:numId="8" w16cid:durableId="1907913949">
    <w:abstractNumId w:val="15"/>
  </w:num>
  <w:num w:numId="9" w16cid:durableId="459806380">
    <w:abstractNumId w:val="4"/>
  </w:num>
  <w:num w:numId="10" w16cid:durableId="528220903">
    <w:abstractNumId w:val="30"/>
  </w:num>
  <w:num w:numId="11" w16cid:durableId="1681396934">
    <w:abstractNumId w:val="18"/>
  </w:num>
  <w:num w:numId="12" w16cid:durableId="290743527">
    <w:abstractNumId w:val="12"/>
  </w:num>
  <w:num w:numId="13" w16cid:durableId="1816214899">
    <w:abstractNumId w:val="2"/>
  </w:num>
  <w:num w:numId="14" w16cid:durableId="1259677250">
    <w:abstractNumId w:val="6"/>
  </w:num>
  <w:num w:numId="15" w16cid:durableId="50619907">
    <w:abstractNumId w:val="11"/>
  </w:num>
  <w:num w:numId="16" w16cid:durableId="30424505">
    <w:abstractNumId w:val="28"/>
  </w:num>
  <w:num w:numId="17" w16cid:durableId="850030152">
    <w:abstractNumId w:val="14"/>
  </w:num>
  <w:num w:numId="18" w16cid:durableId="1869172854">
    <w:abstractNumId w:val="33"/>
  </w:num>
  <w:num w:numId="19" w16cid:durableId="1768620754">
    <w:abstractNumId w:val="21"/>
  </w:num>
  <w:num w:numId="20" w16cid:durableId="132411551">
    <w:abstractNumId w:val="29"/>
  </w:num>
  <w:num w:numId="21" w16cid:durableId="512690167">
    <w:abstractNumId w:val="32"/>
  </w:num>
  <w:num w:numId="22" w16cid:durableId="1295134127">
    <w:abstractNumId w:val="1"/>
  </w:num>
  <w:num w:numId="23" w16cid:durableId="1416514577">
    <w:abstractNumId w:val="16"/>
  </w:num>
  <w:num w:numId="24" w16cid:durableId="1302345678">
    <w:abstractNumId w:val="22"/>
  </w:num>
  <w:num w:numId="25" w16cid:durableId="1470898578">
    <w:abstractNumId w:val="23"/>
  </w:num>
  <w:num w:numId="26" w16cid:durableId="874317492">
    <w:abstractNumId w:val="17"/>
  </w:num>
  <w:num w:numId="27" w16cid:durableId="230699897">
    <w:abstractNumId w:val="25"/>
  </w:num>
  <w:num w:numId="28" w16cid:durableId="1395201316">
    <w:abstractNumId w:val="24"/>
  </w:num>
  <w:num w:numId="29" w16cid:durableId="1206256300">
    <w:abstractNumId w:val="10"/>
  </w:num>
  <w:num w:numId="30" w16cid:durableId="1592810894">
    <w:abstractNumId w:val="3"/>
  </w:num>
  <w:num w:numId="31" w16cid:durableId="693968624">
    <w:abstractNumId w:val="36"/>
  </w:num>
  <w:num w:numId="32" w16cid:durableId="1585842741">
    <w:abstractNumId w:val="19"/>
  </w:num>
  <w:num w:numId="33" w16cid:durableId="1477725606">
    <w:abstractNumId w:val="27"/>
  </w:num>
  <w:num w:numId="34" w16cid:durableId="545331973">
    <w:abstractNumId w:val="9"/>
  </w:num>
  <w:num w:numId="35" w16cid:durableId="1126507210">
    <w:abstractNumId w:val="5"/>
  </w:num>
  <w:num w:numId="36" w16cid:durableId="1764182395">
    <w:abstractNumId w:val="0"/>
  </w:num>
  <w:num w:numId="37" w16cid:durableId="683476117">
    <w:abstractNumId w:val="37"/>
  </w:num>
  <w:num w:numId="38" w16cid:durableId="205654148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3F"/>
    <w:rsid w:val="00003658"/>
    <w:rsid w:val="000100E3"/>
    <w:rsid w:val="0001035D"/>
    <w:rsid w:val="00011FDE"/>
    <w:rsid w:val="00017A54"/>
    <w:rsid w:val="00020D81"/>
    <w:rsid w:val="00020E9C"/>
    <w:rsid w:val="000224BD"/>
    <w:rsid w:val="00030073"/>
    <w:rsid w:val="00032516"/>
    <w:rsid w:val="000328CC"/>
    <w:rsid w:val="00034246"/>
    <w:rsid w:val="00036A7D"/>
    <w:rsid w:val="000419F9"/>
    <w:rsid w:val="0004477A"/>
    <w:rsid w:val="00045F5F"/>
    <w:rsid w:val="000476AE"/>
    <w:rsid w:val="00050175"/>
    <w:rsid w:val="000506F6"/>
    <w:rsid w:val="0005209D"/>
    <w:rsid w:val="00052B8C"/>
    <w:rsid w:val="00053E7D"/>
    <w:rsid w:val="00055C3B"/>
    <w:rsid w:val="00055D88"/>
    <w:rsid w:val="000675BB"/>
    <w:rsid w:val="00070D68"/>
    <w:rsid w:val="00077DF5"/>
    <w:rsid w:val="00077EF0"/>
    <w:rsid w:val="000852A3"/>
    <w:rsid w:val="0008664A"/>
    <w:rsid w:val="00086BBC"/>
    <w:rsid w:val="00093696"/>
    <w:rsid w:val="00094A8D"/>
    <w:rsid w:val="000A477D"/>
    <w:rsid w:val="000A7C23"/>
    <w:rsid w:val="000B0B9C"/>
    <w:rsid w:val="000B4529"/>
    <w:rsid w:val="000B5B63"/>
    <w:rsid w:val="000B5D29"/>
    <w:rsid w:val="000C7864"/>
    <w:rsid w:val="000D09CB"/>
    <w:rsid w:val="000D3D5A"/>
    <w:rsid w:val="000D70B5"/>
    <w:rsid w:val="000E21D5"/>
    <w:rsid w:val="000E67D9"/>
    <w:rsid w:val="000F764C"/>
    <w:rsid w:val="0010094C"/>
    <w:rsid w:val="00105813"/>
    <w:rsid w:val="00114336"/>
    <w:rsid w:val="00122B42"/>
    <w:rsid w:val="00124E32"/>
    <w:rsid w:val="00125A62"/>
    <w:rsid w:val="00131F5D"/>
    <w:rsid w:val="00132057"/>
    <w:rsid w:val="001330C3"/>
    <w:rsid w:val="00133BAD"/>
    <w:rsid w:val="00141109"/>
    <w:rsid w:val="00146A86"/>
    <w:rsid w:val="00154D66"/>
    <w:rsid w:val="00167CE2"/>
    <w:rsid w:val="00177333"/>
    <w:rsid w:val="0019354A"/>
    <w:rsid w:val="001939B6"/>
    <w:rsid w:val="00196261"/>
    <w:rsid w:val="00197F11"/>
    <w:rsid w:val="001A6CA9"/>
    <w:rsid w:val="001A787D"/>
    <w:rsid w:val="001B66AC"/>
    <w:rsid w:val="001B799C"/>
    <w:rsid w:val="001C0650"/>
    <w:rsid w:val="001C5973"/>
    <w:rsid w:val="001E178B"/>
    <w:rsid w:val="001E1DF2"/>
    <w:rsid w:val="001E5E7A"/>
    <w:rsid w:val="001F072B"/>
    <w:rsid w:val="001F55B6"/>
    <w:rsid w:val="002066F5"/>
    <w:rsid w:val="00212681"/>
    <w:rsid w:val="0021768F"/>
    <w:rsid w:val="00222C48"/>
    <w:rsid w:val="00223FA4"/>
    <w:rsid w:val="002333FE"/>
    <w:rsid w:val="00235889"/>
    <w:rsid w:val="00235D3D"/>
    <w:rsid w:val="00242892"/>
    <w:rsid w:val="002430EB"/>
    <w:rsid w:val="0024327F"/>
    <w:rsid w:val="00243652"/>
    <w:rsid w:val="00251DE2"/>
    <w:rsid w:val="00252E63"/>
    <w:rsid w:val="0025482C"/>
    <w:rsid w:val="00256CE7"/>
    <w:rsid w:val="00257B42"/>
    <w:rsid w:val="00261ABA"/>
    <w:rsid w:val="00264277"/>
    <w:rsid w:val="00267996"/>
    <w:rsid w:val="002711A3"/>
    <w:rsid w:val="00272F71"/>
    <w:rsid w:val="0027323F"/>
    <w:rsid w:val="002765D1"/>
    <w:rsid w:val="002817C3"/>
    <w:rsid w:val="0028259E"/>
    <w:rsid w:val="002871ED"/>
    <w:rsid w:val="0029012C"/>
    <w:rsid w:val="0029018A"/>
    <w:rsid w:val="002921CA"/>
    <w:rsid w:val="00292A12"/>
    <w:rsid w:val="002930A7"/>
    <w:rsid w:val="002A0D7E"/>
    <w:rsid w:val="002A30AC"/>
    <w:rsid w:val="002A5A96"/>
    <w:rsid w:val="002C64F1"/>
    <w:rsid w:val="002E163E"/>
    <w:rsid w:val="002E37EA"/>
    <w:rsid w:val="002E54D3"/>
    <w:rsid w:val="002E7877"/>
    <w:rsid w:val="002F1191"/>
    <w:rsid w:val="002F2ECB"/>
    <w:rsid w:val="002F5826"/>
    <w:rsid w:val="002F65C1"/>
    <w:rsid w:val="002F6A22"/>
    <w:rsid w:val="0030097A"/>
    <w:rsid w:val="00301D0A"/>
    <w:rsid w:val="003109FF"/>
    <w:rsid w:val="003114A4"/>
    <w:rsid w:val="003131ED"/>
    <w:rsid w:val="003175AD"/>
    <w:rsid w:val="00322031"/>
    <w:rsid w:val="003223E5"/>
    <w:rsid w:val="0032511E"/>
    <w:rsid w:val="00333A6E"/>
    <w:rsid w:val="00340A49"/>
    <w:rsid w:val="0034262E"/>
    <w:rsid w:val="0034534B"/>
    <w:rsid w:val="003607CC"/>
    <w:rsid w:val="003609F6"/>
    <w:rsid w:val="00360CDD"/>
    <w:rsid w:val="00361A70"/>
    <w:rsid w:val="003661C4"/>
    <w:rsid w:val="00366FC8"/>
    <w:rsid w:val="00371F72"/>
    <w:rsid w:val="00375822"/>
    <w:rsid w:val="00381910"/>
    <w:rsid w:val="003A1EED"/>
    <w:rsid w:val="003A2920"/>
    <w:rsid w:val="003A3CC0"/>
    <w:rsid w:val="003A5F17"/>
    <w:rsid w:val="003C79D9"/>
    <w:rsid w:val="003C7F79"/>
    <w:rsid w:val="003D2B53"/>
    <w:rsid w:val="003D35B7"/>
    <w:rsid w:val="003D49D7"/>
    <w:rsid w:val="003D5C20"/>
    <w:rsid w:val="003E34E6"/>
    <w:rsid w:val="004014FC"/>
    <w:rsid w:val="004018BF"/>
    <w:rsid w:val="00402BB5"/>
    <w:rsid w:val="00404751"/>
    <w:rsid w:val="00413BAB"/>
    <w:rsid w:val="00414093"/>
    <w:rsid w:val="0041563D"/>
    <w:rsid w:val="004163F9"/>
    <w:rsid w:val="004176AE"/>
    <w:rsid w:val="004253B3"/>
    <w:rsid w:val="00444584"/>
    <w:rsid w:val="00446803"/>
    <w:rsid w:val="004472B5"/>
    <w:rsid w:val="00454A36"/>
    <w:rsid w:val="00454ED7"/>
    <w:rsid w:val="00455000"/>
    <w:rsid w:val="00470ACB"/>
    <w:rsid w:val="004725F9"/>
    <w:rsid w:val="00495C0A"/>
    <w:rsid w:val="00496EB6"/>
    <w:rsid w:val="004A1164"/>
    <w:rsid w:val="004A2D8B"/>
    <w:rsid w:val="004A3493"/>
    <w:rsid w:val="004A6434"/>
    <w:rsid w:val="004B0DAE"/>
    <w:rsid w:val="004B2AA4"/>
    <w:rsid w:val="004B4BB3"/>
    <w:rsid w:val="004C2337"/>
    <w:rsid w:val="004C2938"/>
    <w:rsid w:val="004C4B71"/>
    <w:rsid w:val="004C74FE"/>
    <w:rsid w:val="004D0CF5"/>
    <w:rsid w:val="004D16D2"/>
    <w:rsid w:val="004D3D5C"/>
    <w:rsid w:val="004D5F2F"/>
    <w:rsid w:val="004D6236"/>
    <w:rsid w:val="004E034F"/>
    <w:rsid w:val="004E0413"/>
    <w:rsid w:val="004E139E"/>
    <w:rsid w:val="004E1B46"/>
    <w:rsid w:val="004F313B"/>
    <w:rsid w:val="004F4551"/>
    <w:rsid w:val="005026C0"/>
    <w:rsid w:val="0050314B"/>
    <w:rsid w:val="0050743A"/>
    <w:rsid w:val="0051208D"/>
    <w:rsid w:val="00512788"/>
    <w:rsid w:val="005138F0"/>
    <w:rsid w:val="00524CFA"/>
    <w:rsid w:val="00526A97"/>
    <w:rsid w:val="0052725E"/>
    <w:rsid w:val="005326C3"/>
    <w:rsid w:val="00532D32"/>
    <w:rsid w:val="0053377A"/>
    <w:rsid w:val="00535A06"/>
    <w:rsid w:val="0054241D"/>
    <w:rsid w:val="0054720F"/>
    <w:rsid w:val="00552E59"/>
    <w:rsid w:val="0055343D"/>
    <w:rsid w:val="00554A61"/>
    <w:rsid w:val="005574DE"/>
    <w:rsid w:val="005577FA"/>
    <w:rsid w:val="00557E6F"/>
    <w:rsid w:val="00560365"/>
    <w:rsid w:val="0056046F"/>
    <w:rsid w:val="00571845"/>
    <w:rsid w:val="0057218F"/>
    <w:rsid w:val="0057220F"/>
    <w:rsid w:val="00572E7C"/>
    <w:rsid w:val="005758DD"/>
    <w:rsid w:val="00577EA6"/>
    <w:rsid w:val="0058121D"/>
    <w:rsid w:val="005824D5"/>
    <w:rsid w:val="005914C0"/>
    <w:rsid w:val="00592A66"/>
    <w:rsid w:val="00594296"/>
    <w:rsid w:val="005947AB"/>
    <w:rsid w:val="005A011E"/>
    <w:rsid w:val="005A1605"/>
    <w:rsid w:val="005A4B44"/>
    <w:rsid w:val="005B6554"/>
    <w:rsid w:val="005C0996"/>
    <w:rsid w:val="005C505A"/>
    <w:rsid w:val="005D06EA"/>
    <w:rsid w:val="005D2B45"/>
    <w:rsid w:val="005D3662"/>
    <w:rsid w:val="005E3120"/>
    <w:rsid w:val="005E3306"/>
    <w:rsid w:val="005E5C46"/>
    <w:rsid w:val="005E61F7"/>
    <w:rsid w:val="005E7DA6"/>
    <w:rsid w:val="005F1C2D"/>
    <w:rsid w:val="005F2D60"/>
    <w:rsid w:val="005F5AAC"/>
    <w:rsid w:val="00606688"/>
    <w:rsid w:val="006231F9"/>
    <w:rsid w:val="006232F9"/>
    <w:rsid w:val="006239CD"/>
    <w:rsid w:val="006315B8"/>
    <w:rsid w:val="006364E0"/>
    <w:rsid w:val="00636A2A"/>
    <w:rsid w:val="00641925"/>
    <w:rsid w:val="006441D2"/>
    <w:rsid w:val="00645411"/>
    <w:rsid w:val="006467B8"/>
    <w:rsid w:val="006505FB"/>
    <w:rsid w:val="006556C9"/>
    <w:rsid w:val="00655CAD"/>
    <w:rsid w:val="00660A31"/>
    <w:rsid w:val="00661CAA"/>
    <w:rsid w:val="00662416"/>
    <w:rsid w:val="00670DA1"/>
    <w:rsid w:val="00670F88"/>
    <w:rsid w:val="00673990"/>
    <w:rsid w:val="0067654F"/>
    <w:rsid w:val="0068471F"/>
    <w:rsid w:val="0068667F"/>
    <w:rsid w:val="0068681B"/>
    <w:rsid w:val="00696374"/>
    <w:rsid w:val="00697765"/>
    <w:rsid w:val="006A17C1"/>
    <w:rsid w:val="006A3518"/>
    <w:rsid w:val="006A59D8"/>
    <w:rsid w:val="006A6755"/>
    <w:rsid w:val="006B3908"/>
    <w:rsid w:val="006B3B90"/>
    <w:rsid w:val="006C0ACC"/>
    <w:rsid w:val="006D0CE5"/>
    <w:rsid w:val="006D2FBE"/>
    <w:rsid w:val="006D3EBF"/>
    <w:rsid w:val="006D45F5"/>
    <w:rsid w:val="006D5093"/>
    <w:rsid w:val="006D5C6D"/>
    <w:rsid w:val="006E3D7C"/>
    <w:rsid w:val="006F0B08"/>
    <w:rsid w:val="006F10F4"/>
    <w:rsid w:val="006F67DF"/>
    <w:rsid w:val="006F692C"/>
    <w:rsid w:val="00702A47"/>
    <w:rsid w:val="007100AA"/>
    <w:rsid w:val="00716F18"/>
    <w:rsid w:val="00720CB9"/>
    <w:rsid w:val="00720D2F"/>
    <w:rsid w:val="00723F3B"/>
    <w:rsid w:val="0074250A"/>
    <w:rsid w:val="00743926"/>
    <w:rsid w:val="007452FE"/>
    <w:rsid w:val="007457B5"/>
    <w:rsid w:val="00745E84"/>
    <w:rsid w:val="007647A0"/>
    <w:rsid w:val="00764A73"/>
    <w:rsid w:val="007855D6"/>
    <w:rsid w:val="00786713"/>
    <w:rsid w:val="007867AA"/>
    <w:rsid w:val="0079242B"/>
    <w:rsid w:val="00793557"/>
    <w:rsid w:val="007945B0"/>
    <w:rsid w:val="007969DD"/>
    <w:rsid w:val="00796C62"/>
    <w:rsid w:val="007A4BAC"/>
    <w:rsid w:val="007A63A1"/>
    <w:rsid w:val="007B544B"/>
    <w:rsid w:val="007B692D"/>
    <w:rsid w:val="007B6EC8"/>
    <w:rsid w:val="007C0F56"/>
    <w:rsid w:val="007C17CE"/>
    <w:rsid w:val="007C2E8B"/>
    <w:rsid w:val="007C4B5D"/>
    <w:rsid w:val="007E1167"/>
    <w:rsid w:val="007E260A"/>
    <w:rsid w:val="007F04D4"/>
    <w:rsid w:val="007F5092"/>
    <w:rsid w:val="007F78CB"/>
    <w:rsid w:val="008028BF"/>
    <w:rsid w:val="00804CD6"/>
    <w:rsid w:val="00805310"/>
    <w:rsid w:val="00826B4D"/>
    <w:rsid w:val="00826BD7"/>
    <w:rsid w:val="00831862"/>
    <w:rsid w:val="00831C22"/>
    <w:rsid w:val="00834E56"/>
    <w:rsid w:val="00840546"/>
    <w:rsid w:val="008407B2"/>
    <w:rsid w:val="008412A5"/>
    <w:rsid w:val="0084198F"/>
    <w:rsid w:val="00844FF6"/>
    <w:rsid w:val="0084636B"/>
    <w:rsid w:val="00863A5E"/>
    <w:rsid w:val="008640CB"/>
    <w:rsid w:val="008678C6"/>
    <w:rsid w:val="00873645"/>
    <w:rsid w:val="00873B60"/>
    <w:rsid w:val="0087452B"/>
    <w:rsid w:val="00875F62"/>
    <w:rsid w:val="00880F9E"/>
    <w:rsid w:val="00883867"/>
    <w:rsid w:val="00891D45"/>
    <w:rsid w:val="0089319D"/>
    <w:rsid w:val="0089585B"/>
    <w:rsid w:val="00897E61"/>
    <w:rsid w:val="008A44CC"/>
    <w:rsid w:val="008B4DF5"/>
    <w:rsid w:val="008B5B34"/>
    <w:rsid w:val="008B7DAD"/>
    <w:rsid w:val="008C4478"/>
    <w:rsid w:val="008C485D"/>
    <w:rsid w:val="008E0ED8"/>
    <w:rsid w:val="008E6A8D"/>
    <w:rsid w:val="00904F0C"/>
    <w:rsid w:val="0091151D"/>
    <w:rsid w:val="00911C28"/>
    <w:rsid w:val="0091421E"/>
    <w:rsid w:val="009166CC"/>
    <w:rsid w:val="009216FF"/>
    <w:rsid w:val="00921C9E"/>
    <w:rsid w:val="009223BD"/>
    <w:rsid w:val="00925FDA"/>
    <w:rsid w:val="00927021"/>
    <w:rsid w:val="0093009B"/>
    <w:rsid w:val="00931FD3"/>
    <w:rsid w:val="00932FEA"/>
    <w:rsid w:val="0093555E"/>
    <w:rsid w:val="00945053"/>
    <w:rsid w:val="00945380"/>
    <w:rsid w:val="00946B1E"/>
    <w:rsid w:val="009645C6"/>
    <w:rsid w:val="009673ED"/>
    <w:rsid w:val="0097019D"/>
    <w:rsid w:val="00982B42"/>
    <w:rsid w:val="00985DB3"/>
    <w:rsid w:val="00986996"/>
    <w:rsid w:val="00995C31"/>
    <w:rsid w:val="009966F3"/>
    <w:rsid w:val="009A1414"/>
    <w:rsid w:val="009B09A3"/>
    <w:rsid w:val="009B3651"/>
    <w:rsid w:val="009B47C2"/>
    <w:rsid w:val="009C3F00"/>
    <w:rsid w:val="009D1F1B"/>
    <w:rsid w:val="009E534C"/>
    <w:rsid w:val="00A046CF"/>
    <w:rsid w:val="00A077AE"/>
    <w:rsid w:val="00A17865"/>
    <w:rsid w:val="00A213C0"/>
    <w:rsid w:val="00A26E68"/>
    <w:rsid w:val="00A31A89"/>
    <w:rsid w:val="00A40AD3"/>
    <w:rsid w:val="00A46D37"/>
    <w:rsid w:val="00A557D8"/>
    <w:rsid w:val="00A566F3"/>
    <w:rsid w:val="00A664C4"/>
    <w:rsid w:val="00A679B0"/>
    <w:rsid w:val="00A87561"/>
    <w:rsid w:val="00A87834"/>
    <w:rsid w:val="00A91AF8"/>
    <w:rsid w:val="00A942FF"/>
    <w:rsid w:val="00A958B8"/>
    <w:rsid w:val="00A96C1F"/>
    <w:rsid w:val="00AA52A8"/>
    <w:rsid w:val="00AA799C"/>
    <w:rsid w:val="00AB3C71"/>
    <w:rsid w:val="00AB3D4E"/>
    <w:rsid w:val="00AC01F1"/>
    <w:rsid w:val="00AC1128"/>
    <w:rsid w:val="00AC1A35"/>
    <w:rsid w:val="00AC2D6E"/>
    <w:rsid w:val="00AC38DA"/>
    <w:rsid w:val="00AC59DE"/>
    <w:rsid w:val="00AD06C4"/>
    <w:rsid w:val="00AD7AD4"/>
    <w:rsid w:val="00AE0732"/>
    <w:rsid w:val="00AE17D9"/>
    <w:rsid w:val="00AE373A"/>
    <w:rsid w:val="00AE57DE"/>
    <w:rsid w:val="00AE78A6"/>
    <w:rsid w:val="00AF2323"/>
    <w:rsid w:val="00AF3AF7"/>
    <w:rsid w:val="00AF4983"/>
    <w:rsid w:val="00B00C67"/>
    <w:rsid w:val="00B03557"/>
    <w:rsid w:val="00B0458C"/>
    <w:rsid w:val="00B10069"/>
    <w:rsid w:val="00B12973"/>
    <w:rsid w:val="00B16577"/>
    <w:rsid w:val="00B166FC"/>
    <w:rsid w:val="00B17621"/>
    <w:rsid w:val="00B208BF"/>
    <w:rsid w:val="00B21636"/>
    <w:rsid w:val="00B23EBD"/>
    <w:rsid w:val="00B263B2"/>
    <w:rsid w:val="00B27B3F"/>
    <w:rsid w:val="00B30144"/>
    <w:rsid w:val="00B3176B"/>
    <w:rsid w:val="00B43842"/>
    <w:rsid w:val="00B46DD8"/>
    <w:rsid w:val="00B50194"/>
    <w:rsid w:val="00B516E7"/>
    <w:rsid w:val="00B54A4B"/>
    <w:rsid w:val="00B55FE5"/>
    <w:rsid w:val="00B61D80"/>
    <w:rsid w:val="00B624A5"/>
    <w:rsid w:val="00B62A24"/>
    <w:rsid w:val="00B729FD"/>
    <w:rsid w:val="00B8224E"/>
    <w:rsid w:val="00B86FD6"/>
    <w:rsid w:val="00B9331D"/>
    <w:rsid w:val="00B961DC"/>
    <w:rsid w:val="00BA3649"/>
    <w:rsid w:val="00BA647F"/>
    <w:rsid w:val="00BA7AB5"/>
    <w:rsid w:val="00BA7CD9"/>
    <w:rsid w:val="00BB0EE9"/>
    <w:rsid w:val="00BB223B"/>
    <w:rsid w:val="00BB6A6E"/>
    <w:rsid w:val="00BB7D69"/>
    <w:rsid w:val="00BC1625"/>
    <w:rsid w:val="00BC59CB"/>
    <w:rsid w:val="00BC6AD1"/>
    <w:rsid w:val="00BC7547"/>
    <w:rsid w:val="00BD3868"/>
    <w:rsid w:val="00BD59E2"/>
    <w:rsid w:val="00BE109A"/>
    <w:rsid w:val="00BE2481"/>
    <w:rsid w:val="00BE24D0"/>
    <w:rsid w:val="00BF2CFF"/>
    <w:rsid w:val="00BF4C28"/>
    <w:rsid w:val="00BF6F87"/>
    <w:rsid w:val="00C018C9"/>
    <w:rsid w:val="00C03103"/>
    <w:rsid w:val="00C06279"/>
    <w:rsid w:val="00C103C9"/>
    <w:rsid w:val="00C14AEA"/>
    <w:rsid w:val="00C235A1"/>
    <w:rsid w:val="00C31CCB"/>
    <w:rsid w:val="00C34977"/>
    <w:rsid w:val="00C42584"/>
    <w:rsid w:val="00C42E59"/>
    <w:rsid w:val="00C44116"/>
    <w:rsid w:val="00C544DE"/>
    <w:rsid w:val="00C60616"/>
    <w:rsid w:val="00C70286"/>
    <w:rsid w:val="00C70380"/>
    <w:rsid w:val="00C74CCA"/>
    <w:rsid w:val="00C813E0"/>
    <w:rsid w:val="00C81524"/>
    <w:rsid w:val="00C8306C"/>
    <w:rsid w:val="00C83CF5"/>
    <w:rsid w:val="00C93D90"/>
    <w:rsid w:val="00C94D73"/>
    <w:rsid w:val="00CA07F2"/>
    <w:rsid w:val="00CA2CA0"/>
    <w:rsid w:val="00CA3C7F"/>
    <w:rsid w:val="00CA4B4C"/>
    <w:rsid w:val="00CA739F"/>
    <w:rsid w:val="00CA7B27"/>
    <w:rsid w:val="00CA7BFA"/>
    <w:rsid w:val="00CC2D54"/>
    <w:rsid w:val="00CC3580"/>
    <w:rsid w:val="00CC3BA0"/>
    <w:rsid w:val="00CC62BE"/>
    <w:rsid w:val="00CD28E0"/>
    <w:rsid w:val="00CD4941"/>
    <w:rsid w:val="00CF47D6"/>
    <w:rsid w:val="00CF629A"/>
    <w:rsid w:val="00CF6C87"/>
    <w:rsid w:val="00D0249C"/>
    <w:rsid w:val="00D03490"/>
    <w:rsid w:val="00D07E01"/>
    <w:rsid w:val="00D146E0"/>
    <w:rsid w:val="00D15AA0"/>
    <w:rsid w:val="00D22FAA"/>
    <w:rsid w:val="00D23BBB"/>
    <w:rsid w:val="00D31792"/>
    <w:rsid w:val="00D33BF3"/>
    <w:rsid w:val="00D37C85"/>
    <w:rsid w:val="00D50143"/>
    <w:rsid w:val="00D5038F"/>
    <w:rsid w:val="00D52AF8"/>
    <w:rsid w:val="00D54C98"/>
    <w:rsid w:val="00D55526"/>
    <w:rsid w:val="00D61C54"/>
    <w:rsid w:val="00D62157"/>
    <w:rsid w:val="00D62892"/>
    <w:rsid w:val="00D6577D"/>
    <w:rsid w:val="00D76160"/>
    <w:rsid w:val="00D77B1E"/>
    <w:rsid w:val="00D82B88"/>
    <w:rsid w:val="00D8356B"/>
    <w:rsid w:val="00D8773E"/>
    <w:rsid w:val="00D91976"/>
    <w:rsid w:val="00D9233E"/>
    <w:rsid w:val="00D959AD"/>
    <w:rsid w:val="00DA3C94"/>
    <w:rsid w:val="00DA53DD"/>
    <w:rsid w:val="00DB64FC"/>
    <w:rsid w:val="00DB782E"/>
    <w:rsid w:val="00DC1F3D"/>
    <w:rsid w:val="00DC500D"/>
    <w:rsid w:val="00DD5D92"/>
    <w:rsid w:val="00DD6039"/>
    <w:rsid w:val="00DE01C9"/>
    <w:rsid w:val="00DE6E8B"/>
    <w:rsid w:val="00DE7060"/>
    <w:rsid w:val="00DE76F9"/>
    <w:rsid w:val="00E05803"/>
    <w:rsid w:val="00E06DF6"/>
    <w:rsid w:val="00E151CB"/>
    <w:rsid w:val="00E166CB"/>
    <w:rsid w:val="00E1768D"/>
    <w:rsid w:val="00E200FC"/>
    <w:rsid w:val="00E21308"/>
    <w:rsid w:val="00E21773"/>
    <w:rsid w:val="00E26259"/>
    <w:rsid w:val="00E46780"/>
    <w:rsid w:val="00E473E6"/>
    <w:rsid w:val="00E47956"/>
    <w:rsid w:val="00E47ACD"/>
    <w:rsid w:val="00E51D86"/>
    <w:rsid w:val="00E63309"/>
    <w:rsid w:val="00E636F4"/>
    <w:rsid w:val="00E6640A"/>
    <w:rsid w:val="00E679EB"/>
    <w:rsid w:val="00E70D99"/>
    <w:rsid w:val="00E71B6D"/>
    <w:rsid w:val="00E755E2"/>
    <w:rsid w:val="00E75622"/>
    <w:rsid w:val="00E93FB9"/>
    <w:rsid w:val="00E97ABA"/>
    <w:rsid w:val="00EA2FED"/>
    <w:rsid w:val="00EA5968"/>
    <w:rsid w:val="00EA7203"/>
    <w:rsid w:val="00EB052E"/>
    <w:rsid w:val="00EC06CC"/>
    <w:rsid w:val="00EC0744"/>
    <w:rsid w:val="00EC1C58"/>
    <w:rsid w:val="00EC314D"/>
    <w:rsid w:val="00EC500A"/>
    <w:rsid w:val="00EC51CB"/>
    <w:rsid w:val="00EC6354"/>
    <w:rsid w:val="00EC7E60"/>
    <w:rsid w:val="00ED447F"/>
    <w:rsid w:val="00EE0927"/>
    <w:rsid w:val="00EE3C1F"/>
    <w:rsid w:val="00EE49EA"/>
    <w:rsid w:val="00EF07F6"/>
    <w:rsid w:val="00EF3BFE"/>
    <w:rsid w:val="00EF79EA"/>
    <w:rsid w:val="00F00277"/>
    <w:rsid w:val="00F01188"/>
    <w:rsid w:val="00F01B7A"/>
    <w:rsid w:val="00F03135"/>
    <w:rsid w:val="00F20023"/>
    <w:rsid w:val="00F37C24"/>
    <w:rsid w:val="00F37FD7"/>
    <w:rsid w:val="00F401A5"/>
    <w:rsid w:val="00F469A0"/>
    <w:rsid w:val="00F50F43"/>
    <w:rsid w:val="00F51DBB"/>
    <w:rsid w:val="00F62DD3"/>
    <w:rsid w:val="00F642FD"/>
    <w:rsid w:val="00F66759"/>
    <w:rsid w:val="00F66CB7"/>
    <w:rsid w:val="00F763C9"/>
    <w:rsid w:val="00F84097"/>
    <w:rsid w:val="00F85371"/>
    <w:rsid w:val="00F85B6A"/>
    <w:rsid w:val="00F9189E"/>
    <w:rsid w:val="00F95061"/>
    <w:rsid w:val="00F95FA5"/>
    <w:rsid w:val="00F976E6"/>
    <w:rsid w:val="00FA1A48"/>
    <w:rsid w:val="00FA6523"/>
    <w:rsid w:val="00FB0C9F"/>
    <w:rsid w:val="00FB4EA0"/>
    <w:rsid w:val="00FB5378"/>
    <w:rsid w:val="00FB5D4B"/>
    <w:rsid w:val="00FC728B"/>
    <w:rsid w:val="00FD2570"/>
    <w:rsid w:val="00FD26AD"/>
    <w:rsid w:val="00FD3042"/>
    <w:rsid w:val="00FD64CD"/>
    <w:rsid w:val="00FD6766"/>
    <w:rsid w:val="00FD7762"/>
    <w:rsid w:val="00FE3646"/>
    <w:rsid w:val="00FE423D"/>
    <w:rsid w:val="00FF2386"/>
    <w:rsid w:val="00FF56AD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A0731"/>
  <w15:chartTrackingRefBased/>
  <w15:docId w15:val="{AF2CBB0E-0884-8C4B-8774-717897A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D92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D5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92A66"/>
    <w:pPr>
      <w:keepNext/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ind w:firstLine="720"/>
      <w:jc w:val="both"/>
      <w:outlineLvl w:val="1"/>
    </w:pPr>
    <w:rPr>
      <w:rFonts w:ascii="Times New Roman" w:eastAsia="Times New Roman" w:hAnsi="Times New Roman"/>
      <w:b/>
      <w:bCs/>
      <w:color w:val="000000"/>
      <w:sz w:val="28"/>
      <w:szCs w:val="28"/>
      <w:lang w:val="kk-K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7B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75AD"/>
    <w:pPr>
      <w:ind w:left="720"/>
      <w:contextualSpacing/>
    </w:pPr>
  </w:style>
  <w:style w:type="character" w:customStyle="1" w:styleId="Heading2Char">
    <w:name w:val="Heading 2 Char"/>
    <w:link w:val="Heading2"/>
    <w:rsid w:val="00592A66"/>
    <w:rPr>
      <w:rFonts w:ascii="Times New Roman" w:eastAsia="Times New Roman" w:hAnsi="Times New Roman"/>
      <w:b/>
      <w:bCs/>
      <w:color w:val="000000"/>
      <w:sz w:val="28"/>
      <w:szCs w:val="28"/>
      <w:shd w:val="clear" w:color="auto" w:fill="FFFFFF"/>
      <w:lang w:val="kk-KZ" w:eastAsia="ru-RU"/>
    </w:rPr>
  </w:style>
  <w:style w:type="character" w:customStyle="1" w:styleId="s0">
    <w:name w:val="s0"/>
    <w:rsid w:val="000D70B5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7AA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67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42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342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42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34246"/>
    <w:rPr>
      <w:sz w:val="22"/>
      <w:szCs w:val="22"/>
    </w:rPr>
  </w:style>
  <w:style w:type="table" w:styleId="TableGrid">
    <w:name w:val="Table Grid"/>
    <w:basedOn w:val="TableNormal"/>
    <w:uiPriority w:val="39"/>
    <w:rsid w:val="00C703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8773E"/>
    <w:rPr>
      <w:b/>
      <w:bCs/>
    </w:rPr>
  </w:style>
  <w:style w:type="character" w:customStyle="1" w:styleId="Heading1Char">
    <w:name w:val="Heading 1 Char"/>
    <w:link w:val="Heading1"/>
    <w:uiPriority w:val="9"/>
    <w:rsid w:val="000D3D5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1">
    <w:name w:val="Обычный (веб)1"/>
    <w:basedOn w:val="Normal"/>
    <w:uiPriority w:val="99"/>
    <w:semiHidden/>
    <w:unhideWhenUsed/>
    <w:rsid w:val="00B317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nhideWhenUsed/>
    <w:rsid w:val="007439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985DB3"/>
    <w:pPr>
      <w:jc w:val="center"/>
    </w:pPr>
    <w:rPr>
      <w:rFonts w:ascii="Times New Roman" w:eastAsia="Times New Roman" w:hAnsi="Times New Roman"/>
      <w:sz w:val="20"/>
      <w:szCs w:val="20"/>
      <w:lang w:val="be-BY"/>
    </w:rPr>
  </w:style>
  <w:style w:type="character" w:customStyle="1" w:styleId="BodyTextChar">
    <w:name w:val="Body Text Char"/>
    <w:basedOn w:val="DefaultParagraphFont"/>
    <w:link w:val="BodyText"/>
    <w:rsid w:val="00985DB3"/>
    <w:rPr>
      <w:rFonts w:ascii="Times New Roman" w:eastAsia="Times New Roman" w:hAnsi="Times New Roman"/>
      <w:lang w:val="be-BY"/>
    </w:rPr>
  </w:style>
  <w:style w:type="paragraph" w:customStyle="1" w:styleId="Default">
    <w:name w:val="Default"/>
    <w:rsid w:val="00FD25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26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09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8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2883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4828">
              <w:marLeft w:val="0"/>
              <w:marRight w:val="0"/>
              <w:marTop w:val="0"/>
              <w:marBottom w:val="0"/>
              <w:divBdr>
                <w:top w:val="none" w:sz="0" w:space="0" w:color="F3F3F3"/>
                <w:left w:val="single" w:sz="6" w:space="8" w:color="F3F3F3"/>
                <w:bottom w:val="none" w:sz="0" w:space="0" w:color="F3F3F3"/>
                <w:right w:val="single" w:sz="6" w:space="8" w:color="F3F3F3"/>
              </w:divBdr>
              <w:divsChild>
                <w:div w:id="214010152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8196/jrc.v6i1.23879" TargetMode="External"/><Relationship Id="rId18" Type="http://schemas.openxmlformats.org/officeDocument/2006/relationships/hyperlink" Target="https://doi.org/10.47533/2025.1606-146X.02" TargetMode="External"/><Relationship Id="rId26" Type="http://schemas.openxmlformats.org/officeDocument/2006/relationships/hyperlink" Target="https://doi.org/10.48081/BGQF2091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58805/kazutb.v.4.29-1082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i.org/10.32604/cmes.2025.070426" TargetMode="External"/><Relationship Id="rId17" Type="http://schemas.openxmlformats.org/officeDocument/2006/relationships/hyperlink" Target="https://doi.org/10.31489/2026ped1/201-221" TargetMode="External"/><Relationship Id="rId25" Type="http://schemas.openxmlformats.org/officeDocument/2006/relationships/hyperlink" Target="https://doi.org/10.48081/BGQF2067" TargetMode="External"/><Relationship Id="rId33" Type="http://schemas.openxmlformats.org/officeDocument/2006/relationships/hyperlink" Target="https://doi.org/10.1109/IOTSMS68530.2025.114085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47533/2026.1606-146X.1-04" TargetMode="External"/><Relationship Id="rId20" Type="http://schemas.openxmlformats.org/officeDocument/2006/relationships/hyperlink" Target="https://doi.org/10.53360/2788-7995-2025-4(20)-13" TargetMode="External"/><Relationship Id="rId29" Type="http://schemas.openxmlformats.org/officeDocument/2006/relationships/hyperlink" Target="https://doi.org/10.1109/UBMK67458.2025.112067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09/ACCESS.2026.3686966" TargetMode="External"/><Relationship Id="rId24" Type="http://schemas.openxmlformats.org/officeDocument/2006/relationships/hyperlink" Target="https://doi.org/10.48081/BGQF2067" TargetMode="External"/><Relationship Id="rId32" Type="http://schemas.openxmlformats.org/officeDocument/2006/relationships/hyperlink" Target="https://doi.org/10.1109/ISTT63363.2024.107507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2014/2026.2518-1726.423" TargetMode="External"/><Relationship Id="rId23" Type="http://schemas.openxmlformats.org/officeDocument/2006/relationships/hyperlink" Target="https://doi.org/10.48081/BGQF2067" TargetMode="External"/><Relationship Id="rId28" Type="http://schemas.openxmlformats.org/officeDocument/2006/relationships/hyperlink" Target="https://doi.org/10.1109/ICIC68258.2025.1141300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i.org/10.3389/feduc.2026.1787753" TargetMode="External"/><Relationship Id="rId19" Type="http://schemas.openxmlformats.org/officeDocument/2006/relationships/hyperlink" Target="https://doi.org/10.47533/2025.1606-146X.2-02" TargetMode="External"/><Relationship Id="rId31" Type="http://schemas.openxmlformats.org/officeDocument/2006/relationships/hyperlink" Target="https://doi.org/10.1109/UBMK63289.2024.107734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su172411132" TargetMode="External"/><Relationship Id="rId14" Type="http://schemas.openxmlformats.org/officeDocument/2006/relationships/hyperlink" Target="https://doi.org/10.54309/IJICT.2026.25.1.017" TargetMode="External"/><Relationship Id="rId22" Type="http://schemas.openxmlformats.org/officeDocument/2006/relationships/hyperlink" Target="https://doi.org/10.58805/kazutb.v.3.24-482" TargetMode="External"/><Relationship Id="rId27" Type="http://schemas.openxmlformats.org/officeDocument/2006/relationships/hyperlink" Target="https://doi.org/10.1109/UBMK67458.2025.11207013" TargetMode="External"/><Relationship Id="rId30" Type="http://schemas.openxmlformats.org/officeDocument/2006/relationships/hyperlink" Target="https://doi.org/10.3233/ATDE250012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i.org/10.3390/su18115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79AC8-4A78-4172-BDDC-EDDEF663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5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Links>
    <vt:vector size="6" baseType="variant">
      <vt:variant>
        <vt:i4>5832773</vt:i4>
      </vt:variant>
      <vt:variant>
        <vt:i4>2728</vt:i4>
      </vt:variant>
      <vt:variant>
        <vt:i4>1027</vt:i4>
      </vt:variant>
      <vt:variant>
        <vt:i4>1</vt:i4>
      </vt:variant>
      <vt:variant>
        <vt:lpwstr>https://lh6.googleusercontent.com/eOzLDai6vzEW9cyQPNfOtAZT1tzVhXNj0tAWAETynCMuW7ivQ-PPwIpOMcE8tdtneGPf0PsPaSkKlxRfhEA7nSeCrsW-ev8p156glIrOTYBZtcqwnhLI9Wf-J3URp1si-FiHxgFYOQsaVfNIwg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Nurbolat Tasbolatuly</cp:lastModifiedBy>
  <cp:revision>50</cp:revision>
  <cp:lastPrinted>2024-10-03T09:58:00Z</cp:lastPrinted>
  <dcterms:created xsi:type="dcterms:W3CDTF">2026-05-14T06:39:00Z</dcterms:created>
  <dcterms:modified xsi:type="dcterms:W3CDTF">2026-07-01T06:48:00Z</dcterms:modified>
</cp:coreProperties>
</file>