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BB82" w14:textId="77777777" w:rsidR="00B32F29" w:rsidRPr="00466E7A" w:rsidRDefault="00B32F29" w:rsidP="00B32F29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Астана халықаралық университеті</w:t>
      </w:r>
    </w:p>
    <w:p w14:paraId="154472C0" w14:textId="77777777" w:rsidR="00B32F29" w:rsidRPr="00466E7A" w:rsidRDefault="00B32F29" w:rsidP="00B32F29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Педагогикалық институтының </w:t>
      </w:r>
    </w:p>
    <w:p w14:paraId="7DF2E16D" w14:textId="77777777" w:rsidR="00B32F29" w:rsidRDefault="00B32F29" w:rsidP="00B32F29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қауымдастырылған профессоры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, физика-математика ғылымдарының кандидаты</w:t>
      </w:r>
    </w:p>
    <w:p w14:paraId="69BEFCD8" w14:textId="77777777" w:rsidR="00B32F29" w:rsidRPr="00466E7A" w:rsidRDefault="00B32F29" w:rsidP="00B32F29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Анияров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Альмир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Аскаровичтің</w:t>
      </w:r>
      <w:proofErr w:type="spellEnd"/>
    </w:p>
    <w:p w14:paraId="5EF6DA2F" w14:textId="77777777" w:rsidR="00B32F29" w:rsidRPr="00466E7A" w:rsidRDefault="00B32F29" w:rsidP="00B32F2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466E7A">
        <w:rPr>
          <w:rFonts w:ascii="Times New Roman" w:hAnsi="Times New Roman" w:cs="Times New Roman"/>
          <w:i w:val="0"/>
          <w:sz w:val="24"/>
          <w:szCs w:val="24"/>
          <w:lang w:val="kk-KZ"/>
        </w:rPr>
        <w:t>ғылыми және оқу-әдістемелік еңбектерінің тізімі</w:t>
      </w:r>
    </w:p>
    <w:p w14:paraId="232D777E" w14:textId="77777777" w:rsidR="00416AEC" w:rsidRDefault="00416AEC" w:rsidP="00B32F2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lang w:val="kk-KZ"/>
        </w:rPr>
      </w:pPr>
    </w:p>
    <w:p w14:paraId="3F1D369C" w14:textId="23021D5E" w:rsidR="00B32F29" w:rsidRPr="00466E7A" w:rsidRDefault="00B32F29" w:rsidP="00B32F2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lang w:val="kk-KZ"/>
        </w:rPr>
      </w:pPr>
      <w:proofErr w:type="spellStart"/>
      <w:r w:rsidRPr="00466E7A">
        <w:rPr>
          <w:rFonts w:ascii="Times New Roman" w:hAnsi="Times New Roman" w:cs="Times New Roman"/>
          <w:i w:val="0"/>
          <w:sz w:val="24"/>
          <w:szCs w:val="24"/>
          <w:lang w:val="kk-KZ"/>
        </w:rPr>
        <w:t>Список</w:t>
      </w:r>
      <w:proofErr w:type="spellEnd"/>
      <w:r w:rsidRPr="00466E7A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  <w:proofErr w:type="spellStart"/>
      <w:r w:rsidRPr="00466E7A">
        <w:rPr>
          <w:rFonts w:ascii="Times New Roman" w:hAnsi="Times New Roman" w:cs="Times New Roman"/>
          <w:i w:val="0"/>
          <w:sz w:val="24"/>
          <w:szCs w:val="24"/>
          <w:lang w:val="kk-KZ"/>
        </w:rPr>
        <w:t>опубликованных</w:t>
      </w:r>
      <w:proofErr w:type="spellEnd"/>
      <w:r w:rsidRPr="00466E7A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  <w:proofErr w:type="spellStart"/>
      <w:r w:rsidRPr="00466E7A">
        <w:rPr>
          <w:rFonts w:ascii="Times New Roman" w:hAnsi="Times New Roman" w:cs="Times New Roman"/>
          <w:i w:val="0"/>
          <w:sz w:val="24"/>
          <w:szCs w:val="24"/>
          <w:lang w:val="kk-KZ"/>
        </w:rPr>
        <w:t>научных</w:t>
      </w:r>
      <w:proofErr w:type="spellEnd"/>
      <w:r w:rsidRPr="00466E7A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и </w:t>
      </w:r>
      <w:proofErr w:type="spellStart"/>
      <w:r w:rsidRPr="00466E7A">
        <w:rPr>
          <w:rFonts w:ascii="Times New Roman" w:hAnsi="Times New Roman" w:cs="Times New Roman"/>
          <w:i w:val="0"/>
          <w:sz w:val="24"/>
          <w:szCs w:val="24"/>
          <w:lang w:val="kk-KZ"/>
        </w:rPr>
        <w:t>учебно-методических</w:t>
      </w:r>
      <w:proofErr w:type="spellEnd"/>
      <w:r w:rsidRPr="00466E7A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  <w:proofErr w:type="spellStart"/>
      <w:r w:rsidRPr="00466E7A">
        <w:rPr>
          <w:rFonts w:ascii="Times New Roman" w:hAnsi="Times New Roman" w:cs="Times New Roman"/>
          <w:i w:val="0"/>
          <w:sz w:val="24"/>
          <w:szCs w:val="24"/>
          <w:lang w:val="kk-KZ"/>
        </w:rPr>
        <w:t>работ</w:t>
      </w:r>
      <w:proofErr w:type="spellEnd"/>
      <w:r w:rsidRPr="00466E7A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</w:p>
    <w:p w14:paraId="5EC4C9F9" w14:textId="77777777" w:rsidR="00B32F29" w:rsidRPr="00466E7A" w:rsidRDefault="00B32F29" w:rsidP="00B32F29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Аниярова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Альмира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Аскаровича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кандидата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физико-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математических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наук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</w:p>
    <w:p w14:paraId="3E85445A" w14:textId="77777777" w:rsidR="00B32F29" w:rsidRPr="00466E7A" w:rsidRDefault="00B32F29" w:rsidP="00B32F29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proofErr w:type="spellStart"/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ассоциированного</w:t>
      </w:r>
      <w:proofErr w:type="spellEnd"/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proofErr w:type="spellStart"/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профессора</w:t>
      </w:r>
      <w:proofErr w:type="spellEnd"/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proofErr w:type="spellStart"/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Педагогического</w:t>
      </w:r>
      <w:proofErr w:type="spellEnd"/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proofErr w:type="spellStart"/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института</w:t>
      </w:r>
      <w:proofErr w:type="spellEnd"/>
    </w:p>
    <w:p w14:paraId="199C03F1" w14:textId="77777777" w:rsidR="00B32F29" w:rsidRDefault="00B32F29" w:rsidP="00B32F29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proofErr w:type="spellStart"/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Международного</w:t>
      </w:r>
      <w:proofErr w:type="spellEnd"/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proofErr w:type="spellStart"/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университета</w:t>
      </w:r>
      <w:proofErr w:type="spellEnd"/>
      <w:r w:rsidRPr="00466E7A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Астана</w:t>
      </w:r>
    </w:p>
    <w:p w14:paraId="115006D3" w14:textId="77777777" w:rsidR="00B32F29" w:rsidRPr="0050314B" w:rsidRDefault="00B32F29" w:rsidP="00B32F29">
      <w:pPr>
        <w:rPr>
          <w:color w:val="005BD1"/>
          <w:u w:val="single"/>
          <w:shd w:val="clear" w:color="auto" w:fill="FFFFFF"/>
          <w:lang w:val="kk-KZ" w:eastAsia="en-US"/>
        </w:rPr>
      </w:pPr>
    </w:p>
    <w:p w14:paraId="3723E66F" w14:textId="77777777" w:rsidR="00B32F29" w:rsidRPr="0050314B" w:rsidRDefault="00B32F29" w:rsidP="00B32F29">
      <w:pPr>
        <w:rPr>
          <w:lang w:val="kk-KZ" w:eastAsia="en-US"/>
        </w:rPr>
      </w:pPr>
      <w:proofErr w:type="spellStart"/>
      <w:r w:rsidRPr="0050314B">
        <w:rPr>
          <w:lang w:val="kk-KZ" w:eastAsia="en-US"/>
        </w:rPr>
        <w:t>Scopus</w:t>
      </w:r>
      <w:proofErr w:type="spellEnd"/>
      <w:r w:rsidRPr="0050314B">
        <w:rPr>
          <w:lang w:val="kk-KZ" w:eastAsia="en-US"/>
        </w:rPr>
        <w:t xml:space="preserve"> </w:t>
      </w:r>
      <w:proofErr w:type="spellStart"/>
      <w:r w:rsidRPr="0050314B">
        <w:rPr>
          <w:lang w:val="kk-KZ" w:eastAsia="en-US"/>
        </w:rPr>
        <w:t>Author</w:t>
      </w:r>
      <w:proofErr w:type="spellEnd"/>
      <w:r w:rsidRPr="0050314B">
        <w:rPr>
          <w:lang w:val="kk-KZ" w:eastAsia="en-US"/>
        </w:rPr>
        <w:t xml:space="preserve"> ID: </w:t>
      </w:r>
      <w:r w:rsidRPr="00962DD1">
        <w:rPr>
          <w:lang w:val="kk-KZ"/>
        </w:rPr>
        <w:t>41761038800</w:t>
      </w:r>
    </w:p>
    <w:p w14:paraId="774BFF12" w14:textId="77777777" w:rsidR="00B32F29" w:rsidRDefault="00B32F29" w:rsidP="00B32F29">
      <w:pPr>
        <w:rPr>
          <w:lang w:val="kk-KZ"/>
        </w:rPr>
      </w:pPr>
      <w:proofErr w:type="spellStart"/>
      <w:r w:rsidRPr="0050314B">
        <w:rPr>
          <w:lang w:val="kk-KZ" w:eastAsia="en-US"/>
        </w:rPr>
        <w:t>Web</w:t>
      </w:r>
      <w:proofErr w:type="spellEnd"/>
      <w:r w:rsidRPr="0050314B">
        <w:rPr>
          <w:lang w:val="kk-KZ" w:eastAsia="en-US"/>
        </w:rPr>
        <w:t xml:space="preserve"> </w:t>
      </w:r>
      <w:proofErr w:type="spellStart"/>
      <w:r w:rsidRPr="0050314B">
        <w:rPr>
          <w:lang w:val="kk-KZ" w:eastAsia="en-US"/>
        </w:rPr>
        <w:t>of</w:t>
      </w:r>
      <w:proofErr w:type="spellEnd"/>
      <w:r w:rsidRPr="0050314B">
        <w:rPr>
          <w:lang w:val="kk-KZ" w:eastAsia="en-US"/>
        </w:rPr>
        <w:t xml:space="preserve"> </w:t>
      </w:r>
      <w:proofErr w:type="spellStart"/>
      <w:r w:rsidRPr="0050314B">
        <w:rPr>
          <w:lang w:val="kk-KZ" w:eastAsia="en-US"/>
        </w:rPr>
        <w:t>Science</w:t>
      </w:r>
      <w:proofErr w:type="spellEnd"/>
      <w:r w:rsidRPr="0050314B">
        <w:rPr>
          <w:lang w:val="kk-KZ" w:eastAsia="en-US"/>
        </w:rPr>
        <w:t xml:space="preserve"> </w:t>
      </w:r>
      <w:proofErr w:type="spellStart"/>
      <w:r w:rsidRPr="0050314B">
        <w:rPr>
          <w:lang w:val="kk-KZ" w:eastAsia="en-US"/>
        </w:rPr>
        <w:t>Researcher</w:t>
      </w:r>
      <w:proofErr w:type="spellEnd"/>
      <w:r w:rsidRPr="0050314B">
        <w:rPr>
          <w:lang w:val="kk-KZ" w:eastAsia="en-US"/>
        </w:rPr>
        <w:t xml:space="preserve"> ID:</w:t>
      </w:r>
      <w:r>
        <w:rPr>
          <w:lang w:val="kk-KZ" w:eastAsia="en-US"/>
        </w:rPr>
        <w:t xml:space="preserve"> </w:t>
      </w:r>
      <w:r w:rsidRPr="00962DD1">
        <w:rPr>
          <w:lang w:val="kk-KZ"/>
        </w:rPr>
        <w:t>B-7735-2014</w:t>
      </w:r>
    </w:p>
    <w:p w14:paraId="39855212" w14:textId="77777777" w:rsidR="00B32F29" w:rsidRDefault="00B32F29" w:rsidP="00B32F29">
      <w:r w:rsidRPr="0050314B">
        <w:rPr>
          <w:lang w:val="kk-KZ" w:eastAsia="en-US"/>
        </w:rPr>
        <w:t xml:space="preserve">ORCID: </w:t>
      </w:r>
      <w:hyperlink r:id="rId8" w:history="1">
        <w:r w:rsidRPr="00F50BD0">
          <w:rPr>
            <w:rStyle w:val="a8"/>
            <w:lang w:val="kk-KZ"/>
          </w:rPr>
          <w:t>https://orcid.org/0000-0003-4786-1556</w:t>
        </w:r>
      </w:hyperlink>
    </w:p>
    <w:p w14:paraId="201D58A8" w14:textId="77777777" w:rsidR="000306EE" w:rsidRDefault="000306EE" w:rsidP="00B32F29"/>
    <w:tbl>
      <w:tblPr>
        <w:tblpPr w:leftFromText="180" w:rightFromText="180" w:vertAnchor="text" w:horzAnchor="margin" w:tblpXSpec="center" w:tblpY="-69"/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080"/>
        <w:gridCol w:w="1276"/>
        <w:gridCol w:w="3685"/>
        <w:gridCol w:w="897"/>
        <w:gridCol w:w="1935"/>
      </w:tblGrid>
      <w:tr w:rsidR="000306EE" w:rsidRPr="00B32F29" w14:paraId="3D02F8A1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92E2" w14:textId="77777777" w:rsidR="000306EE" w:rsidRPr="00B32F29" w:rsidRDefault="000306EE" w:rsidP="00B26280">
            <w:pPr>
              <w:tabs>
                <w:tab w:val="left" w:pos="434"/>
              </w:tabs>
              <w:jc w:val="center"/>
              <w:rPr>
                <w:b/>
                <w:sz w:val="22"/>
                <w:szCs w:val="22"/>
              </w:rPr>
            </w:pPr>
            <w:r w:rsidRPr="00B32F29"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D8CB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Жұмыстың атауы/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Наименование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работ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C4C8" w14:textId="77777777" w:rsidR="000306EE" w:rsidRPr="00B32F29" w:rsidRDefault="000306EE" w:rsidP="00B26280">
            <w:pPr>
              <w:contextualSpacing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Жұмыстың сипаты (баспа) / </w:t>
            </w:r>
          </w:p>
          <w:p w14:paraId="21C5E8C0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Характер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работы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(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DB27" w14:textId="77777777" w:rsidR="000306EE" w:rsidRPr="00B32F29" w:rsidRDefault="000306EE" w:rsidP="00B26280">
            <w:pPr>
              <w:contextualSpacing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>Жұмыстың шығыс деректері (баспа / журнал атауы,№, жылы, беттері) /</w:t>
            </w:r>
          </w:p>
          <w:p w14:paraId="5DAA49FF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32F29">
              <w:rPr>
                <w:sz w:val="22"/>
                <w:szCs w:val="22"/>
                <w:lang w:val="kk-KZ"/>
              </w:rPr>
              <w:t>Выходные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данные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работы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(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издательство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/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название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журнала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, №,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год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страницы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ABE1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/>
                <w:sz w:val="22"/>
                <w:szCs w:val="22"/>
                <w:lang w:val="kk-KZ"/>
              </w:rPr>
              <w:t>Көлемі</w:t>
            </w:r>
          </w:p>
          <w:p w14:paraId="4DFFB453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/>
                <w:sz w:val="22"/>
                <w:szCs w:val="22"/>
                <w:lang w:val="kk-KZ"/>
              </w:rPr>
              <w:t xml:space="preserve">(баспа табақ) / </w:t>
            </w:r>
          </w:p>
          <w:p w14:paraId="65B5A8F8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Объем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 (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печатных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листов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>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239D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</w:rPr>
            </w:pPr>
            <w:r w:rsidRPr="00B32F29">
              <w:rPr>
                <w:sz w:val="22"/>
                <w:szCs w:val="22"/>
                <w:lang w:val="kk-KZ"/>
              </w:rPr>
              <w:t>Авторлар</w:t>
            </w:r>
            <w:r w:rsidRPr="00B32F29">
              <w:rPr>
                <w:sz w:val="22"/>
                <w:szCs w:val="22"/>
              </w:rPr>
              <w:t xml:space="preserve"> </w:t>
            </w:r>
            <w:r w:rsidRPr="00B32F29">
              <w:rPr>
                <w:sz w:val="22"/>
                <w:szCs w:val="22"/>
                <w:lang w:val="kk-KZ"/>
              </w:rPr>
              <w:t>ТАӘ</w:t>
            </w:r>
            <w:r w:rsidRPr="00B32F29">
              <w:rPr>
                <w:sz w:val="22"/>
                <w:szCs w:val="22"/>
              </w:rPr>
              <w:t xml:space="preserve"> </w:t>
            </w:r>
            <w:r w:rsidRPr="00B32F29">
              <w:rPr>
                <w:sz w:val="22"/>
                <w:szCs w:val="22"/>
                <w:lang w:val="kk-KZ"/>
              </w:rPr>
              <w:t xml:space="preserve"> / ФИО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авторов</w:t>
            </w:r>
            <w:proofErr w:type="spellEnd"/>
          </w:p>
        </w:tc>
      </w:tr>
      <w:tr w:rsidR="000306EE" w:rsidRPr="00B32F29" w14:paraId="5B0695D8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3FA" w14:textId="77777777" w:rsidR="000306EE" w:rsidRPr="00B32F29" w:rsidRDefault="000306EE" w:rsidP="00B26280">
            <w:pPr>
              <w:tabs>
                <w:tab w:val="left" w:pos="434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F58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E6C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1BB3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9365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CB7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0306EE" w:rsidRPr="00B32F29" w14:paraId="44EDBA27" w14:textId="77777777" w:rsidTr="00B26280">
        <w:tc>
          <w:tcPr>
            <w:tcW w:w="10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769B" w14:textId="77777777" w:rsidR="000306EE" w:rsidRPr="00B32F29" w:rsidRDefault="000306EE" w:rsidP="00B26280">
            <w:pPr>
              <w:spacing w:line="288" w:lineRule="atLeast"/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 w:rsidRPr="00B32F29">
              <w:rPr>
                <w:b/>
                <w:color w:val="000000"/>
                <w:sz w:val="22"/>
                <w:szCs w:val="22"/>
                <w:bdr w:val="none" w:sz="0" w:space="0" w:color="auto" w:frame="1"/>
                <w:lang w:val="kk-KZ"/>
              </w:rPr>
              <w:t xml:space="preserve">Халықаралық рецензияланатын басылымдардағы жарияланымдар </w:t>
            </w:r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  <w:lang w:val="kk-KZ"/>
              </w:rPr>
              <w:t>(</w:t>
            </w:r>
            <w:proofErr w:type="spellStart"/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  <w:lang w:val="kk-KZ"/>
              </w:rPr>
              <w:t>Web</w:t>
            </w:r>
            <w:proofErr w:type="spellEnd"/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  <w:lang w:val="kk-KZ"/>
              </w:rPr>
              <w:t>of</w:t>
            </w:r>
            <w:proofErr w:type="spellEnd"/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  <w:lang w:val="kk-KZ"/>
              </w:rPr>
              <w:t>Science</w:t>
            </w:r>
            <w:proofErr w:type="spellEnd"/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  <w:lang w:val="kk-KZ"/>
              </w:rPr>
              <w:t>Scopus</w:t>
            </w:r>
            <w:proofErr w:type="spellEnd"/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  <w:lang w:val="kk-KZ"/>
              </w:rPr>
              <w:t>)/</w:t>
            </w:r>
          </w:p>
          <w:p w14:paraId="3465EACE" w14:textId="77777777" w:rsidR="000306EE" w:rsidRPr="00B32F29" w:rsidRDefault="000306EE" w:rsidP="00B2628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</w:rPr>
              <w:t>публикаций в международных рецензируемых изданиях</w:t>
            </w:r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  <w:lang w:val="kk-KZ"/>
              </w:rPr>
              <w:t xml:space="preserve"> (</w:t>
            </w:r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</w:rPr>
              <w:t xml:space="preserve">Web </w:t>
            </w:r>
            <w:proofErr w:type="spellStart"/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</w:rPr>
              <w:t xml:space="preserve"> Science</w:t>
            </w:r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  <w:lang w:val="kk-KZ"/>
              </w:rPr>
              <w:t>,</w:t>
            </w:r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</w:rPr>
              <w:t>Scopus</w:t>
            </w:r>
            <w:proofErr w:type="spellEnd"/>
            <w:r w:rsidRPr="00B32F29">
              <w:rPr>
                <w:b/>
                <w:color w:val="151515"/>
                <w:sz w:val="22"/>
                <w:szCs w:val="22"/>
                <w:shd w:val="clear" w:color="auto" w:fill="FFFFFF"/>
                <w:lang w:val="kk-KZ"/>
              </w:rPr>
              <w:t>)</w:t>
            </w:r>
          </w:p>
        </w:tc>
      </w:tr>
      <w:tr w:rsidR="000306EE" w:rsidRPr="00B32F29" w14:paraId="55FF47D7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316C" w14:textId="77777777" w:rsidR="000306EE" w:rsidRPr="00416AEC" w:rsidRDefault="000306EE" w:rsidP="00B26280">
            <w:pPr>
              <w:rPr>
                <w:color w:val="000000"/>
                <w:sz w:val="20"/>
                <w:szCs w:val="20"/>
                <w:lang w:val="en-US"/>
              </w:rPr>
            </w:pPr>
            <w:r w:rsidRPr="00416AEC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279" w14:textId="77777777" w:rsidR="000306EE" w:rsidRPr="00B32F29" w:rsidRDefault="000306EE" w:rsidP="00B26280">
            <w:pPr>
              <w:rPr>
                <w:color w:val="000000"/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"/>
              </w:rPr>
              <w:t>Well-posed problems for the Laplace operator in a punctured disk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7B6" w14:textId="77777777" w:rsidR="000306EE" w:rsidRPr="00B32F29" w:rsidRDefault="000306EE" w:rsidP="00B26280">
            <w:pPr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  <w:p w14:paraId="42452D18" w14:textId="77777777" w:rsidR="000306EE" w:rsidRPr="00B32F29" w:rsidRDefault="000306EE" w:rsidP="00B26280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2DFD299" w14:textId="77777777" w:rsidR="000306EE" w:rsidRPr="00B32F29" w:rsidRDefault="000306EE" w:rsidP="00B262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3278" w14:textId="77777777" w:rsidR="000306EE" w:rsidRPr="00B32F29" w:rsidRDefault="000306EE" w:rsidP="00B26280">
            <w:pPr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>Mathematical notes, 89 (5-6), (2011), pp.819-829</w:t>
            </w:r>
          </w:p>
          <w:p w14:paraId="695FD4DF" w14:textId="77777777" w:rsidR="000306EE" w:rsidRPr="00B32F29" w:rsidRDefault="000306EE" w:rsidP="00B26280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C766075" w14:textId="77777777" w:rsidR="000306EE" w:rsidRPr="00B32F29" w:rsidRDefault="000306EE" w:rsidP="00B26280">
            <w:pPr>
              <w:jc w:val="both"/>
              <w:rPr>
                <w:sz w:val="22"/>
                <w:szCs w:val="22"/>
                <w:lang w:val="en-US"/>
              </w:rPr>
            </w:pPr>
            <w:hyperlink r:id="rId9" w:history="1">
              <w:r w:rsidRPr="00B32F29">
                <w:rPr>
                  <w:rStyle w:val="a8"/>
                  <w:sz w:val="22"/>
                  <w:szCs w:val="22"/>
                  <w:lang w:val="en-US"/>
                </w:rPr>
                <w:t>https://doi.org/10.1134/S0001434611050233</w:t>
              </w:r>
            </w:hyperlink>
            <w:r w:rsidRPr="00B32F29">
              <w:rPr>
                <w:sz w:val="22"/>
                <w:szCs w:val="22"/>
                <w:lang w:val="en-US"/>
              </w:rPr>
              <w:t xml:space="preserve"> </w:t>
            </w:r>
          </w:p>
          <w:p w14:paraId="045F1C22" w14:textId="77777777" w:rsidR="000306EE" w:rsidRPr="00B32F29" w:rsidRDefault="000306EE" w:rsidP="00B26280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Accession Number WOS:000292216000023</w:t>
            </w:r>
          </w:p>
          <w:p w14:paraId="4FC6FD99" w14:textId="77777777" w:rsidR="000306EE" w:rsidRPr="00B32F29" w:rsidRDefault="000306EE" w:rsidP="00B26280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 xml:space="preserve">Web of Science Categories: 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Mathematics:</w:t>
            </w: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 xml:space="preserve"> Квартиль 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Q3</w:t>
            </w:r>
          </w:p>
          <w:p w14:paraId="1FFBA7BB" w14:textId="77777777" w:rsidR="000306EE" w:rsidRPr="00B32F29" w:rsidRDefault="000306EE" w:rsidP="00B26280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hyperlink r:id="rId10" w:history="1">
              <w:r w:rsidRPr="00B32F29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https://www.scopus.com/pages/publications/79959658834?origin=resultslist</w:t>
              </w:r>
            </w:hyperlink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145E7FE9" w14:textId="77777777" w:rsidR="000306EE" w:rsidRPr="00B32F29" w:rsidRDefault="000306EE" w:rsidP="00B26280">
            <w:pPr>
              <w:rPr>
                <w:color w:val="000000"/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Mathematics: General Mathematics. </w:t>
            </w:r>
            <w:r w:rsidRPr="00B32F29">
              <w:rPr>
                <w:sz w:val="22"/>
                <w:szCs w:val="22"/>
                <w:shd w:val="clear" w:color="auto" w:fill="FFFFFF"/>
              </w:rPr>
              <w:t>Процентиль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: 20-</w:t>
            </w:r>
            <w:r w:rsidRPr="00B32F29">
              <w:rPr>
                <w:sz w:val="22"/>
                <w:szCs w:val="22"/>
                <w:shd w:val="clear" w:color="auto" w:fill="FFFFFF"/>
              </w:rPr>
              <w:t>й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.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25C" w14:textId="77777777" w:rsidR="000306EE" w:rsidRPr="00B32F29" w:rsidRDefault="000306EE" w:rsidP="00B26280">
            <w:pPr>
              <w:jc w:val="center"/>
              <w:rPr>
                <w:color w:val="000000"/>
                <w:sz w:val="22"/>
                <w:szCs w:val="22"/>
              </w:rPr>
            </w:pPr>
            <w:r w:rsidRPr="00B32F29">
              <w:rPr>
                <w:sz w:val="22"/>
                <w:szCs w:val="22"/>
                <w:lang w:val="en-US"/>
              </w:rPr>
              <w:t>0,625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631" w14:textId="77777777" w:rsidR="000306EE" w:rsidRPr="00B32F29" w:rsidRDefault="000306EE" w:rsidP="00B26280">
            <w:pPr>
              <w:rPr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sz w:val="22"/>
                <w:szCs w:val="22"/>
                <w:lang w:val="kk-KZ"/>
              </w:rPr>
              <w:t>Kanguzhin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B</w:t>
            </w:r>
            <w:r w:rsidRPr="00B32F29">
              <w:rPr>
                <w:sz w:val="22"/>
                <w:szCs w:val="22"/>
                <w:lang w:val="en-US"/>
              </w:rPr>
              <w:t>.</w:t>
            </w:r>
            <w:r w:rsidRPr="00B32F29">
              <w:rPr>
                <w:sz w:val="22"/>
                <w:szCs w:val="22"/>
                <w:lang w:val="kk-KZ"/>
              </w:rPr>
              <w:t>E</w:t>
            </w:r>
            <w:r w:rsidRPr="00B32F29">
              <w:rPr>
                <w:sz w:val="22"/>
                <w:szCs w:val="22"/>
                <w:lang w:val="en-US"/>
              </w:rPr>
              <w:t>.,</w:t>
            </w:r>
          </w:p>
          <w:p w14:paraId="63693410" w14:textId="77777777" w:rsidR="000306EE" w:rsidRPr="00B32F29" w:rsidRDefault="000306EE" w:rsidP="00B26280">
            <w:pPr>
              <w:rPr>
                <w:color w:val="000000"/>
                <w:sz w:val="22"/>
                <w:szCs w:val="22"/>
                <w:lang w:val="en-US"/>
              </w:rPr>
            </w:pPr>
            <w:r w:rsidRPr="00B32F29">
              <w:rPr>
                <w:b/>
                <w:bCs/>
                <w:sz w:val="22"/>
                <w:szCs w:val="22"/>
                <w:lang w:val="kk-KZ"/>
              </w:rPr>
              <w:t>Aniyarov A</w:t>
            </w:r>
            <w:r w:rsidRPr="00B32F29">
              <w:rPr>
                <w:b/>
                <w:bCs/>
                <w:sz w:val="22"/>
                <w:szCs w:val="22"/>
                <w:lang w:val="en-US"/>
              </w:rPr>
              <w:t>.</w:t>
            </w:r>
            <w:r w:rsidRPr="00B32F29">
              <w:rPr>
                <w:b/>
                <w:bCs/>
                <w:sz w:val="22"/>
                <w:szCs w:val="22"/>
                <w:lang w:val="kk-KZ"/>
              </w:rPr>
              <w:t>A</w:t>
            </w:r>
            <w:r w:rsidRPr="00B32F29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</w:tr>
    </w:tbl>
    <w:p w14:paraId="212D3901" w14:textId="77777777" w:rsidR="000306EE" w:rsidRPr="000306EE" w:rsidRDefault="000306EE" w:rsidP="00B32F29">
      <w:pPr>
        <w:rPr>
          <w:lang w:val="en-US" w:eastAsia="en-US"/>
        </w:rPr>
      </w:pPr>
    </w:p>
    <w:p w14:paraId="65393608" w14:textId="1602563E" w:rsidR="000306EE" w:rsidRPr="000306EE" w:rsidRDefault="000306EE" w:rsidP="000306EE">
      <w:pPr>
        <w:tabs>
          <w:tab w:val="left" w:pos="3030"/>
        </w:tabs>
        <w:rPr>
          <w:lang w:val="en-US"/>
        </w:rPr>
      </w:pPr>
    </w:p>
    <w:tbl>
      <w:tblPr>
        <w:tblpPr w:leftFromText="180" w:rightFromText="180" w:vertAnchor="text" w:horzAnchor="margin" w:tblpXSpec="center" w:tblpY="-69"/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080"/>
        <w:gridCol w:w="1276"/>
        <w:gridCol w:w="3685"/>
        <w:gridCol w:w="851"/>
        <w:gridCol w:w="1981"/>
      </w:tblGrid>
      <w:tr w:rsidR="000306EE" w:rsidRPr="000306EE" w14:paraId="19D5DD77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5C3" w14:textId="77777777" w:rsidR="000306EE" w:rsidRPr="00416AEC" w:rsidRDefault="000306EE" w:rsidP="00B26280">
            <w:pPr>
              <w:rPr>
                <w:color w:val="000000"/>
                <w:sz w:val="20"/>
                <w:szCs w:val="20"/>
                <w:lang w:val="en-US"/>
              </w:rPr>
            </w:pPr>
            <w:r w:rsidRPr="00416AEC">
              <w:rPr>
                <w:color w:val="000000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790" w14:textId="77777777" w:rsidR="000306EE" w:rsidRPr="000306EE" w:rsidRDefault="000306EE" w:rsidP="00B26280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Inverse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boundary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problem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relative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to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the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intermediate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springs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on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the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rod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taking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into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account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geometrical</w:t>
            </w:r>
            <w:proofErr w:type="spellEnd"/>
            <w:r w:rsidRPr="000306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kk-KZ"/>
              </w:rPr>
              <w:t>symmetry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8925" w14:textId="77777777" w:rsidR="000306EE" w:rsidRPr="000306EE" w:rsidRDefault="000306EE" w:rsidP="00B2628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306EE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  <w:r w:rsidRPr="000306E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0306EE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79D" w14:textId="77777777" w:rsidR="000306EE" w:rsidRPr="000306EE" w:rsidRDefault="000306EE" w:rsidP="00B26280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>Electronic Journal of Differential Equations //Vol. 2017(2017). No.33. pp 1-10. </w:t>
            </w:r>
          </w:p>
          <w:p w14:paraId="370986CF" w14:textId="77777777" w:rsidR="000306EE" w:rsidRPr="000306EE" w:rsidRDefault="000306EE" w:rsidP="00B26280">
            <w:pPr>
              <w:jc w:val="both"/>
              <w:rPr>
                <w:sz w:val="22"/>
                <w:szCs w:val="22"/>
                <w:lang w:val="en-US"/>
              </w:rPr>
            </w:pPr>
            <w:hyperlink r:id="rId11" w:history="1">
              <w:r w:rsidRPr="000306EE">
                <w:rPr>
                  <w:rStyle w:val="a8"/>
                  <w:sz w:val="22"/>
                  <w:szCs w:val="22"/>
                  <w:lang w:val="en-US"/>
                </w:rPr>
                <w:t>https://ejde.math.txstate.edu/</w:t>
              </w:r>
            </w:hyperlink>
            <w:r w:rsidRPr="000306EE">
              <w:rPr>
                <w:sz w:val="22"/>
                <w:szCs w:val="22"/>
                <w:lang w:val="en-US"/>
              </w:rPr>
              <w:t xml:space="preserve"> </w:t>
            </w:r>
          </w:p>
          <w:p w14:paraId="038587F2" w14:textId="77777777" w:rsidR="000306EE" w:rsidRPr="000306EE" w:rsidRDefault="000306EE" w:rsidP="00B26280">
            <w:pPr>
              <w:jc w:val="both"/>
              <w:rPr>
                <w:sz w:val="22"/>
                <w:szCs w:val="22"/>
                <w:lang w:val="en-US"/>
              </w:rPr>
            </w:pPr>
            <w:r w:rsidRPr="000306EE">
              <w:rPr>
                <w:sz w:val="22"/>
                <w:szCs w:val="22"/>
                <w:lang w:val="en-US"/>
              </w:rPr>
              <w:t xml:space="preserve">Web of Science Categories: </w:t>
            </w: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>Mathematics</w:t>
            </w:r>
            <w:r w:rsidRPr="000306EE">
              <w:rPr>
                <w:sz w:val="22"/>
                <w:szCs w:val="22"/>
                <w:lang w:val="en-US"/>
              </w:rPr>
              <w:t xml:space="preserve">.  </w:t>
            </w:r>
            <w:r w:rsidRPr="000306EE">
              <w:rPr>
                <w:sz w:val="22"/>
                <w:szCs w:val="22"/>
                <w:lang w:val="kk-KZ"/>
              </w:rPr>
              <w:t xml:space="preserve">Квартиль </w:t>
            </w:r>
            <w:r w:rsidRPr="000306EE">
              <w:rPr>
                <w:sz w:val="22"/>
                <w:szCs w:val="22"/>
                <w:lang w:val="en-US"/>
              </w:rPr>
              <w:t>Q2</w:t>
            </w:r>
          </w:p>
          <w:p w14:paraId="34BD131A" w14:textId="77777777" w:rsidR="000306EE" w:rsidRPr="000306EE" w:rsidRDefault="000306EE" w:rsidP="00B26280">
            <w:pPr>
              <w:jc w:val="both"/>
              <w:rPr>
                <w:sz w:val="22"/>
                <w:szCs w:val="22"/>
                <w:lang w:val="kk-KZ"/>
              </w:rPr>
            </w:pPr>
            <w:r w:rsidRPr="000306EE">
              <w:rPr>
                <w:sz w:val="22"/>
                <w:szCs w:val="22"/>
                <w:lang w:val="en-US"/>
              </w:rPr>
              <w:t>Accession Number: WOS: 000394137900001</w:t>
            </w:r>
          </w:p>
          <w:p w14:paraId="54928B29" w14:textId="77777777" w:rsidR="000306EE" w:rsidRPr="000306EE" w:rsidRDefault="000306EE" w:rsidP="00B26280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14:paraId="14F17F03" w14:textId="77777777" w:rsidR="000306EE" w:rsidRPr="000306EE" w:rsidRDefault="000306EE" w:rsidP="00B26280">
            <w:pPr>
              <w:rPr>
                <w:color w:val="000000"/>
                <w:sz w:val="22"/>
                <w:szCs w:val="22"/>
                <w:lang w:val="en-US"/>
              </w:rPr>
            </w:pPr>
            <w:hyperlink r:id="rId12" w:history="1">
              <w:r w:rsidRPr="000306EE">
                <w:rPr>
                  <w:rStyle w:val="a8"/>
                  <w:sz w:val="22"/>
                  <w:szCs w:val="22"/>
                  <w:lang w:val="kk-KZ"/>
                </w:rPr>
                <w:t>https://www.scopus.com/sourceid/26391</w:t>
              </w:r>
            </w:hyperlink>
            <w:r w:rsidRPr="000306E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5F35199F" w14:textId="564D165A" w:rsidR="000306EE" w:rsidRPr="000306EE" w:rsidRDefault="000306EE" w:rsidP="00B26280">
            <w:pPr>
              <w:rPr>
                <w:sz w:val="22"/>
                <w:szCs w:val="22"/>
                <w:shd w:val="clear" w:color="auto" w:fill="FFFFFF"/>
              </w:rPr>
            </w:pP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 xml:space="preserve">Mathematics: Analysis. </w:t>
            </w:r>
            <w:r w:rsidRPr="000306EE">
              <w:rPr>
                <w:sz w:val="22"/>
                <w:szCs w:val="22"/>
                <w:shd w:val="clear" w:color="auto" w:fill="FFFFFF"/>
              </w:rPr>
              <w:t>Процентиль</w:t>
            </w: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>: 38-</w:t>
            </w:r>
            <w:r w:rsidRPr="000306EE">
              <w:rPr>
                <w:sz w:val="22"/>
                <w:szCs w:val="22"/>
                <w:shd w:val="clear" w:color="auto" w:fill="FFFFFF"/>
              </w:rPr>
              <w:t>й</w:t>
            </w: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3B9" w14:textId="77777777" w:rsidR="000306EE" w:rsidRPr="000306EE" w:rsidRDefault="000306EE" w:rsidP="00B2628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06EE">
              <w:rPr>
                <w:color w:val="000000"/>
                <w:sz w:val="22"/>
                <w:szCs w:val="22"/>
                <w:lang w:val="en-US"/>
              </w:rPr>
              <w:t>0,63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675" w14:textId="77777777" w:rsidR="000306EE" w:rsidRPr="000306EE" w:rsidRDefault="000306EE" w:rsidP="00B26280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proofErr w:type="spellStart"/>
            <w:r w:rsidRPr="000306EE">
              <w:rPr>
                <w:bCs/>
                <w:color w:val="000000"/>
                <w:sz w:val="22"/>
                <w:szCs w:val="22"/>
                <w:lang w:val="en-US"/>
              </w:rPr>
              <w:t>Nurakhmetov</w:t>
            </w:r>
            <w:proofErr w:type="spellEnd"/>
            <w:r w:rsidRPr="000306EE">
              <w:rPr>
                <w:bCs/>
                <w:color w:val="000000"/>
                <w:sz w:val="22"/>
                <w:szCs w:val="22"/>
                <w:lang w:val="en-US"/>
              </w:rPr>
              <w:t xml:space="preserve"> D.B.,</w:t>
            </w:r>
            <w:r w:rsidRPr="000306E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0306EE">
              <w:rPr>
                <w:sz w:val="22"/>
                <w:szCs w:val="22"/>
                <w:lang w:val="en-US"/>
              </w:rPr>
              <w:t xml:space="preserve">Jumabayev S.A., </w:t>
            </w:r>
            <w:r w:rsidRPr="000306EE">
              <w:rPr>
                <w:b/>
                <w:bCs/>
                <w:sz w:val="22"/>
                <w:szCs w:val="22"/>
                <w:lang w:val="en-US"/>
              </w:rPr>
              <w:t>Aniyarov A.A.</w:t>
            </w:r>
          </w:p>
        </w:tc>
      </w:tr>
      <w:tr w:rsidR="000306EE" w:rsidRPr="000306EE" w14:paraId="138E453D" w14:textId="77777777" w:rsidTr="00B2628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3BB9" w14:textId="77777777" w:rsidR="000306EE" w:rsidRPr="00416AEC" w:rsidRDefault="000306EE" w:rsidP="00B26280">
            <w:pPr>
              <w:rPr>
                <w:color w:val="000000"/>
                <w:sz w:val="20"/>
                <w:szCs w:val="20"/>
              </w:rPr>
            </w:pPr>
            <w:r w:rsidRPr="00416AEC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F229" w14:textId="77777777" w:rsidR="000306EE" w:rsidRPr="000306EE" w:rsidRDefault="000306EE" w:rsidP="00B26280">
            <w:pPr>
              <w:rPr>
                <w:color w:val="000000"/>
                <w:sz w:val="22"/>
                <w:szCs w:val="22"/>
                <w:lang w:val="kk-KZ"/>
              </w:rPr>
            </w:pPr>
            <w:r w:rsidRPr="000306EE">
              <w:rPr>
                <w:sz w:val="22"/>
                <w:szCs w:val="22"/>
                <w:lang w:val="en-US"/>
              </w:rPr>
              <w:t>Symmetric properties of eigenvalues and eigenfunctions of uniform beams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372" w14:textId="77777777" w:rsidR="000306EE" w:rsidRPr="000306EE" w:rsidRDefault="000306EE" w:rsidP="00B2628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306EE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  <w:r w:rsidRPr="000306E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0306EE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537B" w14:textId="77777777" w:rsidR="000306EE" w:rsidRPr="000306EE" w:rsidRDefault="000306EE" w:rsidP="00B26280">
            <w:pPr>
              <w:jc w:val="both"/>
              <w:rPr>
                <w:sz w:val="22"/>
                <w:szCs w:val="22"/>
                <w:lang w:val="en-US"/>
              </w:rPr>
            </w:pPr>
            <w:r w:rsidRPr="000306EE">
              <w:rPr>
                <w:sz w:val="22"/>
                <w:szCs w:val="22"/>
                <w:lang w:val="en-US"/>
              </w:rPr>
              <w:t xml:space="preserve">Symmetry, 2020, 12(12), pp. 1–13, 2097 </w:t>
            </w:r>
          </w:p>
          <w:p w14:paraId="614B3AD9" w14:textId="77777777" w:rsidR="000306EE" w:rsidRPr="000306EE" w:rsidRDefault="000306EE" w:rsidP="00B26280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E1D7445" w14:textId="77777777" w:rsidR="000306EE" w:rsidRPr="000306EE" w:rsidRDefault="000306EE" w:rsidP="00B26280">
            <w:pPr>
              <w:jc w:val="both"/>
              <w:rPr>
                <w:sz w:val="22"/>
                <w:szCs w:val="22"/>
                <w:lang w:val="en-US"/>
              </w:rPr>
            </w:pPr>
            <w:hyperlink r:id="rId13" w:history="1">
              <w:r w:rsidRPr="000306EE">
                <w:rPr>
                  <w:rStyle w:val="a8"/>
                  <w:sz w:val="22"/>
                  <w:szCs w:val="22"/>
                  <w:lang w:val="kk-KZ"/>
                </w:rPr>
                <w:t>https://doi.org/10.3390/sym12122097</w:t>
              </w:r>
            </w:hyperlink>
            <w:r w:rsidRPr="000306EE">
              <w:rPr>
                <w:sz w:val="22"/>
                <w:szCs w:val="22"/>
                <w:lang w:val="en-US"/>
              </w:rPr>
              <w:t xml:space="preserve"> </w:t>
            </w:r>
          </w:p>
          <w:p w14:paraId="6B0241F2" w14:textId="77777777" w:rsidR="000306EE" w:rsidRPr="000306EE" w:rsidRDefault="000306EE" w:rsidP="00B26280">
            <w:pPr>
              <w:jc w:val="both"/>
              <w:rPr>
                <w:sz w:val="22"/>
                <w:szCs w:val="22"/>
                <w:lang w:val="en-US"/>
              </w:rPr>
            </w:pPr>
            <w:r w:rsidRPr="000306EE">
              <w:rPr>
                <w:sz w:val="22"/>
                <w:szCs w:val="22"/>
                <w:lang w:val="en-US"/>
              </w:rPr>
              <w:t xml:space="preserve">Web of Science Categories: Multidisciplinary Sciences.  </w:t>
            </w:r>
            <w:r w:rsidRPr="000306EE">
              <w:rPr>
                <w:sz w:val="22"/>
                <w:szCs w:val="22"/>
                <w:lang w:val="kk-KZ"/>
              </w:rPr>
              <w:t xml:space="preserve">Квартиль </w:t>
            </w:r>
            <w:r w:rsidRPr="000306EE">
              <w:rPr>
                <w:sz w:val="22"/>
                <w:szCs w:val="22"/>
                <w:lang w:val="en-US"/>
              </w:rPr>
              <w:t>Q2</w:t>
            </w:r>
          </w:p>
          <w:p w14:paraId="50A8DAAC" w14:textId="77777777" w:rsidR="000306EE" w:rsidRPr="000306EE" w:rsidRDefault="000306EE" w:rsidP="00B26280">
            <w:pPr>
              <w:jc w:val="both"/>
              <w:rPr>
                <w:sz w:val="22"/>
                <w:szCs w:val="22"/>
                <w:lang w:val="en-US"/>
              </w:rPr>
            </w:pPr>
            <w:r w:rsidRPr="000306EE">
              <w:rPr>
                <w:sz w:val="22"/>
                <w:szCs w:val="22"/>
                <w:lang w:val="en-US"/>
              </w:rPr>
              <w:t>Accession Number: WOS:000602409300001</w:t>
            </w:r>
          </w:p>
          <w:p w14:paraId="78D9D8C4" w14:textId="77777777" w:rsidR="000306EE" w:rsidRPr="000306EE" w:rsidRDefault="000306EE" w:rsidP="00B26280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585DC0B3" w14:textId="77777777" w:rsidR="000306EE" w:rsidRPr="000306EE" w:rsidRDefault="000306EE" w:rsidP="00B26280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hyperlink r:id="rId14" w:history="1">
              <w:r w:rsidRPr="000306EE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https://www.scopus.com/sourceid/21100201542</w:t>
              </w:r>
            </w:hyperlink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 xml:space="preserve">   </w:t>
            </w:r>
          </w:p>
          <w:p w14:paraId="1FB689A4" w14:textId="77777777" w:rsidR="000306EE" w:rsidRPr="000306EE" w:rsidRDefault="000306EE" w:rsidP="00B26280">
            <w:pPr>
              <w:rPr>
                <w:color w:val="000000"/>
                <w:sz w:val="22"/>
                <w:szCs w:val="22"/>
                <w:lang w:val="en-US"/>
              </w:rPr>
            </w:pP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 xml:space="preserve">Mathematics: General Mathematics.  </w:t>
            </w:r>
            <w:r w:rsidRPr="000306EE">
              <w:rPr>
                <w:sz w:val="22"/>
                <w:szCs w:val="22"/>
                <w:shd w:val="clear" w:color="auto" w:fill="FFFFFF"/>
              </w:rPr>
              <w:t>Процентиль</w:t>
            </w: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>: 90-</w:t>
            </w:r>
            <w:r w:rsidRPr="000306EE">
              <w:rPr>
                <w:sz w:val="22"/>
                <w:szCs w:val="22"/>
                <w:shd w:val="clear" w:color="auto" w:fill="FFFFFF"/>
              </w:rPr>
              <w:t>й</w:t>
            </w: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0A9" w14:textId="77777777" w:rsidR="000306EE" w:rsidRPr="000306EE" w:rsidRDefault="000306EE" w:rsidP="00B2628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06EE">
              <w:rPr>
                <w:color w:val="000000"/>
                <w:sz w:val="22"/>
                <w:szCs w:val="22"/>
                <w:lang w:val="en-US"/>
              </w:rPr>
              <w:t>0,81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C331" w14:textId="77777777" w:rsidR="000306EE" w:rsidRPr="000306EE" w:rsidRDefault="000306EE" w:rsidP="00B26280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306EE">
              <w:rPr>
                <w:bCs/>
                <w:sz w:val="22"/>
                <w:szCs w:val="22"/>
                <w:lang w:val="en-US"/>
              </w:rPr>
              <w:t>Nurakhmetov</w:t>
            </w:r>
            <w:proofErr w:type="spellEnd"/>
            <w:r w:rsidRPr="000306EE">
              <w:rPr>
                <w:bCs/>
                <w:sz w:val="22"/>
                <w:szCs w:val="22"/>
                <w:lang w:val="en-US"/>
              </w:rPr>
              <w:t xml:space="preserve"> D.,</w:t>
            </w:r>
          </w:p>
          <w:p w14:paraId="0F3D19CD" w14:textId="77777777" w:rsidR="000306EE" w:rsidRPr="000306EE" w:rsidRDefault="000306EE" w:rsidP="00B26280">
            <w:pPr>
              <w:rPr>
                <w:sz w:val="22"/>
                <w:szCs w:val="22"/>
                <w:lang w:val="en-US"/>
              </w:rPr>
            </w:pPr>
            <w:r w:rsidRPr="000306EE">
              <w:rPr>
                <w:sz w:val="22"/>
                <w:szCs w:val="22"/>
                <w:lang w:val="en-US"/>
              </w:rPr>
              <w:t xml:space="preserve">Jumabayev S., </w:t>
            </w:r>
          </w:p>
          <w:p w14:paraId="36138FA3" w14:textId="77777777" w:rsidR="000306EE" w:rsidRPr="000306EE" w:rsidRDefault="000306EE" w:rsidP="00B2628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306EE">
              <w:rPr>
                <w:b/>
                <w:bCs/>
                <w:sz w:val="22"/>
                <w:szCs w:val="22"/>
                <w:lang w:val="en-US"/>
              </w:rPr>
              <w:t xml:space="preserve">Aniyarov A., </w:t>
            </w:r>
          </w:p>
          <w:p w14:paraId="277A229A" w14:textId="77777777" w:rsidR="000306EE" w:rsidRPr="000306EE" w:rsidRDefault="000306EE" w:rsidP="00B26280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306EE">
              <w:rPr>
                <w:sz w:val="22"/>
                <w:szCs w:val="22"/>
                <w:lang w:val="en-US"/>
              </w:rPr>
              <w:t>Kussainov</w:t>
            </w:r>
            <w:proofErr w:type="spellEnd"/>
            <w:r w:rsidRPr="000306EE">
              <w:rPr>
                <w:sz w:val="22"/>
                <w:szCs w:val="22"/>
                <w:lang w:val="en-US"/>
              </w:rPr>
              <w:t xml:space="preserve"> R.</w:t>
            </w:r>
          </w:p>
        </w:tc>
      </w:tr>
      <w:tr w:rsidR="000306EE" w:rsidRPr="000306EE" w14:paraId="10152101" w14:textId="77777777" w:rsidTr="00B2628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2954" w14:textId="77777777" w:rsidR="000306EE" w:rsidRPr="00416AEC" w:rsidRDefault="000306EE" w:rsidP="00B26280">
            <w:pPr>
              <w:rPr>
                <w:color w:val="000000"/>
                <w:sz w:val="20"/>
                <w:szCs w:val="20"/>
                <w:lang w:val="en-US"/>
              </w:rPr>
            </w:pPr>
            <w:r w:rsidRPr="00416AEC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4219" w14:textId="77777777" w:rsidR="000306EE" w:rsidRPr="000306EE" w:rsidRDefault="000306EE" w:rsidP="00B26280">
            <w:pPr>
              <w:rPr>
                <w:color w:val="000000"/>
                <w:sz w:val="22"/>
                <w:szCs w:val="22"/>
                <w:lang w:val="en-US"/>
              </w:rPr>
            </w:pPr>
            <w:r w:rsidRPr="000306EE">
              <w:rPr>
                <w:sz w:val="22"/>
                <w:szCs w:val="22"/>
                <w:lang w:val="en-US"/>
              </w:rPr>
              <w:t>Nonlinear dynamical analysis of some microelectromechanical resonators with internal damping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6F8" w14:textId="77777777" w:rsidR="000306EE" w:rsidRPr="000306EE" w:rsidRDefault="000306EE" w:rsidP="00B2628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306EE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  <w:r w:rsidRPr="000306E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06EE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0306EE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726D" w14:textId="77777777" w:rsidR="000306EE" w:rsidRPr="000306EE" w:rsidRDefault="000306EE" w:rsidP="00B26280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 xml:space="preserve">Acta </w:t>
            </w:r>
            <w:proofErr w:type="spellStart"/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>Mechanica</w:t>
            </w:r>
            <w:proofErr w:type="spellEnd"/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 xml:space="preserve"> Sinica 37(9), 1457–1466 (2021).</w:t>
            </w:r>
          </w:p>
          <w:p w14:paraId="329C7A45" w14:textId="77777777" w:rsidR="000306EE" w:rsidRPr="000306EE" w:rsidRDefault="000306EE" w:rsidP="00B26280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14:paraId="380B6529" w14:textId="77777777" w:rsidR="000306EE" w:rsidRPr="000306EE" w:rsidRDefault="000306EE" w:rsidP="00B26280">
            <w:pPr>
              <w:jc w:val="both"/>
              <w:rPr>
                <w:rStyle w:val="a8"/>
                <w:noProof/>
                <w:sz w:val="22"/>
                <w:szCs w:val="22"/>
                <w:lang w:val="en-US" w:bidi="en-US"/>
              </w:rPr>
            </w:pPr>
            <w:hyperlink r:id="rId15" w:history="1">
              <w:r w:rsidRPr="000306EE">
                <w:rPr>
                  <w:rStyle w:val="a8"/>
                  <w:noProof/>
                  <w:sz w:val="22"/>
                  <w:szCs w:val="22"/>
                  <w:lang w:val="en-US" w:bidi="en-US"/>
                </w:rPr>
                <w:t>https://dx.doi.org/10.1007/s10409-021-01114-x</w:t>
              </w:r>
            </w:hyperlink>
          </w:p>
          <w:p w14:paraId="2834A34C" w14:textId="77777777" w:rsidR="000306EE" w:rsidRPr="000306EE" w:rsidRDefault="000306EE" w:rsidP="00B26280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 xml:space="preserve">Accession Number: </w:t>
            </w:r>
            <w:r w:rsidRPr="000306E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WOS:000679018800001</w:t>
            </w:r>
          </w:p>
          <w:p w14:paraId="06696671" w14:textId="77777777" w:rsidR="000306EE" w:rsidRPr="000306EE" w:rsidRDefault="000306EE" w:rsidP="00B26280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306EE">
              <w:rPr>
                <w:sz w:val="22"/>
                <w:szCs w:val="22"/>
                <w:lang w:val="en-US"/>
              </w:rPr>
              <w:t xml:space="preserve">Web of Science Categories: </w:t>
            </w: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>Engineering, Mechanical:</w:t>
            </w:r>
            <w:r w:rsidRPr="000306EE">
              <w:rPr>
                <w:sz w:val="22"/>
                <w:szCs w:val="22"/>
                <w:shd w:val="clear" w:color="auto" w:fill="FFFFFF"/>
                <w:lang w:val="kk-KZ"/>
              </w:rPr>
              <w:t xml:space="preserve"> Квартиль </w:t>
            </w: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>Q2</w:t>
            </w:r>
          </w:p>
          <w:p w14:paraId="148BA9A3" w14:textId="77777777" w:rsidR="000306EE" w:rsidRPr="000306EE" w:rsidRDefault="000306EE" w:rsidP="00B26280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14:paraId="4CF7889D" w14:textId="77777777" w:rsidR="000306EE" w:rsidRPr="000306EE" w:rsidRDefault="000306EE" w:rsidP="00B26280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hyperlink r:id="rId16" w:history="1">
              <w:r w:rsidRPr="000306EE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https://www.scopus.com/sourceid/13835</w:t>
              </w:r>
            </w:hyperlink>
            <w:r w:rsidRPr="000306E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4F40C3EE" w14:textId="77777777" w:rsidR="000306EE" w:rsidRPr="000306EE" w:rsidRDefault="000306EE" w:rsidP="00B26280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 xml:space="preserve">Engineering: Computational Mechanics, </w:t>
            </w:r>
            <w:proofErr w:type="spellStart"/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 xml:space="preserve">: 74-й; Mechanical Engineering, </w:t>
            </w:r>
            <w:proofErr w:type="spellStart"/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 xml:space="preserve">: 69-й </w:t>
            </w:r>
          </w:p>
          <w:p w14:paraId="02A95396" w14:textId="77777777" w:rsidR="000306EE" w:rsidRPr="000306EE" w:rsidRDefault="000306EE" w:rsidP="00B26280">
            <w:pPr>
              <w:rPr>
                <w:color w:val="000000"/>
                <w:sz w:val="22"/>
                <w:szCs w:val="22"/>
                <w:lang w:val="en-US"/>
              </w:rPr>
            </w:pPr>
            <w:hyperlink r:id="rId17" w:history="1">
              <w:r w:rsidRPr="000306EE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https://link.springer.com/article/10.1007/s10409-021-01114-x</w:t>
              </w:r>
            </w:hyperlink>
            <w:r w:rsidRPr="000306EE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57F7" w14:textId="77777777" w:rsidR="000306EE" w:rsidRPr="000306EE" w:rsidRDefault="000306EE" w:rsidP="00B2628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306EE">
              <w:rPr>
                <w:color w:val="000000"/>
                <w:sz w:val="22"/>
                <w:szCs w:val="22"/>
                <w:lang w:val="en-US"/>
              </w:rPr>
              <w:t>0,63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7A99" w14:textId="77777777" w:rsidR="000306EE" w:rsidRPr="000306EE" w:rsidRDefault="000306EE" w:rsidP="00B26280">
            <w:pPr>
              <w:rPr>
                <w:b/>
                <w:sz w:val="22"/>
                <w:szCs w:val="22"/>
                <w:lang w:val="en-US"/>
              </w:rPr>
            </w:pPr>
            <w:r w:rsidRPr="000306EE">
              <w:rPr>
                <w:sz w:val="22"/>
                <w:szCs w:val="22"/>
                <w:lang w:val="en-US"/>
              </w:rPr>
              <w:t xml:space="preserve">Wei, D.,  </w:t>
            </w:r>
            <w:r w:rsidRPr="000306EE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3B92FE39" w14:textId="77777777" w:rsidR="000306EE" w:rsidRPr="000306EE" w:rsidRDefault="000306EE" w:rsidP="00B26280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306EE">
              <w:rPr>
                <w:bCs/>
                <w:sz w:val="22"/>
                <w:szCs w:val="22"/>
                <w:lang w:val="en-US"/>
              </w:rPr>
              <w:t>Nurakhmetov</w:t>
            </w:r>
            <w:proofErr w:type="spellEnd"/>
            <w:r w:rsidRPr="000306EE">
              <w:rPr>
                <w:bCs/>
                <w:sz w:val="22"/>
                <w:szCs w:val="22"/>
                <w:lang w:val="en-US"/>
              </w:rPr>
              <w:t xml:space="preserve"> D., </w:t>
            </w:r>
          </w:p>
          <w:p w14:paraId="112FA4DB" w14:textId="77777777" w:rsidR="000306EE" w:rsidRPr="000306EE" w:rsidRDefault="000306EE" w:rsidP="00B26280">
            <w:pPr>
              <w:rPr>
                <w:sz w:val="22"/>
                <w:szCs w:val="22"/>
                <w:lang w:val="en-US"/>
              </w:rPr>
            </w:pPr>
            <w:proofErr w:type="spellStart"/>
            <w:r w:rsidRPr="000306EE">
              <w:rPr>
                <w:sz w:val="22"/>
                <w:szCs w:val="22"/>
                <w:lang w:val="en-US"/>
              </w:rPr>
              <w:t>Spitas</w:t>
            </w:r>
            <w:proofErr w:type="spellEnd"/>
            <w:r w:rsidRPr="000306EE">
              <w:rPr>
                <w:sz w:val="22"/>
                <w:szCs w:val="22"/>
                <w:lang w:val="en-US"/>
              </w:rPr>
              <w:t xml:space="preserve"> C., </w:t>
            </w:r>
          </w:p>
          <w:p w14:paraId="6BD4185C" w14:textId="77777777" w:rsidR="000306EE" w:rsidRPr="000306EE" w:rsidRDefault="000306EE" w:rsidP="00B2628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306EE">
              <w:rPr>
                <w:b/>
                <w:bCs/>
                <w:sz w:val="22"/>
                <w:szCs w:val="22"/>
                <w:lang w:val="en-US"/>
              </w:rPr>
              <w:t xml:space="preserve">Aniyarov A., </w:t>
            </w:r>
          </w:p>
          <w:p w14:paraId="42B7611B" w14:textId="77777777" w:rsidR="000306EE" w:rsidRPr="000306EE" w:rsidRDefault="000306EE" w:rsidP="00B26280">
            <w:pPr>
              <w:rPr>
                <w:color w:val="000000"/>
                <w:sz w:val="22"/>
                <w:szCs w:val="22"/>
                <w:lang w:val="en-US"/>
              </w:rPr>
            </w:pPr>
            <w:r w:rsidRPr="000306EE">
              <w:rPr>
                <w:sz w:val="22"/>
                <w:szCs w:val="22"/>
                <w:lang w:val="en-US"/>
              </w:rPr>
              <w:t>Zhang D.</w:t>
            </w:r>
          </w:p>
        </w:tc>
      </w:tr>
    </w:tbl>
    <w:p w14:paraId="0D96FD86" w14:textId="77777777" w:rsidR="000306EE" w:rsidRPr="000306EE" w:rsidRDefault="000306EE" w:rsidP="000306EE">
      <w:pPr>
        <w:tabs>
          <w:tab w:val="left" w:pos="3030"/>
        </w:tabs>
        <w:rPr>
          <w:lang w:val="kk-KZ"/>
        </w:rPr>
      </w:pPr>
    </w:p>
    <w:tbl>
      <w:tblPr>
        <w:tblpPr w:leftFromText="180" w:rightFromText="180" w:vertAnchor="text" w:horzAnchor="margin" w:tblpXSpec="center" w:tblpY="-69"/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080"/>
        <w:gridCol w:w="1038"/>
        <w:gridCol w:w="3969"/>
        <w:gridCol w:w="805"/>
        <w:gridCol w:w="1981"/>
      </w:tblGrid>
      <w:tr w:rsidR="00723783" w:rsidRPr="00B32F29" w14:paraId="58A46721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007" w14:textId="33B756FA" w:rsidR="00723783" w:rsidRPr="00416AEC" w:rsidRDefault="00723783" w:rsidP="00723783">
            <w:pPr>
              <w:rPr>
                <w:color w:val="000000"/>
                <w:sz w:val="20"/>
                <w:szCs w:val="20"/>
                <w:lang w:val="en-US"/>
              </w:rPr>
            </w:pPr>
            <w:bookmarkStart w:id="0" w:name="_Hlk531892635"/>
            <w:r w:rsidRPr="00416AEC">
              <w:rPr>
                <w:color w:val="000000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ED1" w14:textId="18824C76" w:rsidR="00723783" w:rsidRPr="00B32F29" w:rsidRDefault="00723783" w:rsidP="00723783">
            <w:pPr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>Lumped-parameter model for dynamic monolayer graphene sheets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390" w14:textId="59BBFDF8" w:rsidR="00723783" w:rsidRPr="00B32F29" w:rsidRDefault="00723783" w:rsidP="007237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  <w:r w:rsidRPr="00B32F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84A" w14:textId="77777777" w:rsidR="00723783" w:rsidRPr="00B32F29" w:rsidRDefault="00723783" w:rsidP="00723783">
            <w:pPr>
              <w:jc w:val="both"/>
              <w:rPr>
                <w:sz w:val="22"/>
                <w:szCs w:val="22"/>
                <w:lang w:val="en-US"/>
              </w:rPr>
            </w:pPr>
            <w:hyperlink r:id="rId18" w:tooltip="Посмотреть сведения о документе" w:history="1">
              <w:r w:rsidRPr="00B32F29">
                <w:rPr>
                  <w:rStyle w:val="a8"/>
                  <w:color w:val="auto"/>
                  <w:sz w:val="22"/>
                  <w:szCs w:val="22"/>
                  <w:u w:val="none"/>
                  <w:lang w:val="en-US"/>
                </w:rPr>
                <w:t>Journal of Sound and Vibration</w:t>
              </w:r>
            </w:hyperlink>
            <w:r w:rsidRPr="00B32F29">
              <w:rPr>
                <w:sz w:val="22"/>
                <w:szCs w:val="22"/>
                <w:lang w:val="en-US"/>
              </w:rPr>
              <w:t xml:space="preserve">, 2022, 534, 117062 </w:t>
            </w:r>
          </w:p>
          <w:p w14:paraId="697E2683" w14:textId="77777777" w:rsidR="00723783" w:rsidRPr="00B32F29" w:rsidRDefault="00723783" w:rsidP="00723783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5AEDDE2C" w14:textId="77777777" w:rsidR="00723783" w:rsidRPr="00B32F29" w:rsidRDefault="00723783" w:rsidP="00723783">
            <w:pPr>
              <w:jc w:val="both"/>
              <w:rPr>
                <w:rStyle w:val="a8"/>
                <w:sz w:val="22"/>
                <w:szCs w:val="22"/>
                <w:shd w:val="clear" w:color="auto" w:fill="FFFFFF"/>
                <w:lang w:val="kk-KZ"/>
              </w:rPr>
            </w:pPr>
            <w:hyperlink r:id="rId19" w:history="1">
              <w:r w:rsidRPr="00B32F29">
                <w:rPr>
                  <w:rStyle w:val="a8"/>
                  <w:sz w:val="22"/>
                  <w:szCs w:val="22"/>
                  <w:shd w:val="clear" w:color="auto" w:fill="FFFFFF"/>
                  <w:lang w:val="kk-KZ"/>
                </w:rPr>
                <w:t>https://doi.org/10.1016/j.jsv.2022.117062</w:t>
              </w:r>
            </w:hyperlink>
          </w:p>
          <w:p w14:paraId="1C0027B3" w14:textId="1EB683E0" w:rsidR="00723783" w:rsidRPr="00B32F29" w:rsidRDefault="00723783" w:rsidP="00723783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Accession Number: </w:t>
            </w:r>
            <w:r w:rsidRPr="00B32F2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WOS:000813317700007</w:t>
            </w:r>
          </w:p>
          <w:p w14:paraId="52AB7B8F" w14:textId="53E37D55" w:rsidR="002D6D7E" w:rsidRPr="00B32F29" w:rsidRDefault="002D6D7E" w:rsidP="002D6D7E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 xml:space="preserve">Web of Science Categories: 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Engineering, Mechanical:</w:t>
            </w: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 xml:space="preserve"> Квартиль 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Q1</w:t>
            </w:r>
          </w:p>
          <w:p w14:paraId="4CFFBDF1" w14:textId="77777777" w:rsidR="00723783" w:rsidRPr="00B32F29" w:rsidRDefault="00723783" w:rsidP="00723783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14:paraId="0A269E12" w14:textId="77777777" w:rsidR="00723783" w:rsidRPr="00B32F29" w:rsidRDefault="00723783" w:rsidP="00723783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hyperlink r:id="rId20" w:history="1">
              <w:r w:rsidRPr="00B32F29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https://www.scopus.com/sourceid/13835</w:t>
              </w:r>
            </w:hyperlink>
            <w:r w:rsidRPr="00B32F2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068AD203" w14:textId="77777777" w:rsidR="00723783" w:rsidRPr="00B32F29" w:rsidRDefault="00723783" w:rsidP="00723783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Engineering: </w:t>
            </w:r>
          </w:p>
          <w:p w14:paraId="16A77CC8" w14:textId="77777777" w:rsidR="00723783" w:rsidRPr="00B32F29" w:rsidRDefault="00723783" w:rsidP="00723783">
            <w:pPr>
              <w:jc w:val="both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Mechanical Engineering, </w:t>
            </w:r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: 90-й</w:t>
            </w:r>
          </w:p>
          <w:p w14:paraId="1886D38D" w14:textId="7ACD79B5" w:rsidR="00723783" w:rsidRPr="00B32F29" w:rsidRDefault="00723783" w:rsidP="00723783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9075" w14:textId="326AC745" w:rsidR="00723783" w:rsidRPr="00B32F29" w:rsidRDefault="00723783" w:rsidP="007237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>0</w:t>
            </w:r>
            <w:r w:rsidRPr="00B32F29">
              <w:rPr>
                <w:sz w:val="22"/>
                <w:szCs w:val="22"/>
                <w:lang w:val="kk-KZ"/>
              </w:rPr>
              <w:t>,5</w:t>
            </w:r>
            <w:r w:rsidRPr="00B32F2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240" w14:textId="77777777" w:rsidR="002D6D7E" w:rsidRPr="00B32F29" w:rsidRDefault="00723783" w:rsidP="00723783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hyperlink r:id="rId21" w:history="1">
              <w:r w:rsidRPr="00B32F29">
                <w:rPr>
                  <w:rStyle w:val="typography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Wei, D.</w:t>
              </w:r>
            </w:hyperlink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7FB97B10" w14:textId="77777777" w:rsidR="002D6D7E" w:rsidRPr="00B32F29" w:rsidRDefault="00723783" w:rsidP="00723783">
            <w:pPr>
              <w:rPr>
                <w:bCs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B32F29">
              <w:rPr>
                <w:bCs/>
                <w:sz w:val="22"/>
                <w:szCs w:val="22"/>
                <w:shd w:val="clear" w:color="auto" w:fill="FFFFFF"/>
                <w:lang w:val="en-US"/>
              </w:rPr>
              <w:t>Nurakhmetov</w:t>
            </w:r>
            <w:proofErr w:type="spellEnd"/>
            <w:r w:rsidRPr="00B32F29">
              <w:rPr>
                <w:bCs/>
                <w:sz w:val="22"/>
                <w:szCs w:val="22"/>
                <w:shd w:val="clear" w:color="auto" w:fill="FFFFFF"/>
                <w:lang w:val="en-US"/>
              </w:rPr>
              <w:t xml:space="preserve"> D., </w:t>
            </w:r>
          </w:p>
          <w:p w14:paraId="382A147B" w14:textId="77777777" w:rsidR="002D6D7E" w:rsidRPr="00B32F29" w:rsidRDefault="00723783" w:rsidP="00723783">
            <w:pPr>
              <w:rPr>
                <w:b/>
                <w:bCs/>
                <w:sz w:val="22"/>
                <w:szCs w:val="22"/>
                <w:shd w:val="clear" w:color="auto" w:fill="FFFFFF"/>
                <w:lang w:val="en-US"/>
              </w:rPr>
            </w:pPr>
            <w:hyperlink r:id="rId22" w:history="1">
              <w:r w:rsidRPr="00B32F29">
                <w:rPr>
                  <w:rStyle w:val="typography"/>
                  <w:b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Aniyarov, A.</w:t>
              </w:r>
            </w:hyperlink>
            <w:r w:rsidRPr="00B32F29">
              <w:rPr>
                <w:b/>
                <w:bCs/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2F8E8744" w14:textId="77777777" w:rsidR="002D6D7E" w:rsidRPr="00B32F29" w:rsidRDefault="00723783" w:rsidP="00723783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hyperlink r:id="rId23" w:history="1">
              <w:r w:rsidRPr="00B32F29">
                <w:rPr>
                  <w:rStyle w:val="typography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Zhang, D.</w:t>
              </w:r>
            </w:hyperlink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37A88FE0" w14:textId="416089AD" w:rsidR="00723783" w:rsidRPr="00B32F29" w:rsidRDefault="00723783" w:rsidP="00723783">
            <w:pPr>
              <w:rPr>
                <w:sz w:val="22"/>
                <w:szCs w:val="22"/>
                <w:lang w:val="en-US"/>
              </w:rPr>
            </w:pPr>
            <w:hyperlink r:id="rId24" w:history="1">
              <w:proofErr w:type="spellStart"/>
              <w:r w:rsidRPr="00B32F29">
                <w:rPr>
                  <w:rStyle w:val="typography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Spitas</w:t>
              </w:r>
              <w:proofErr w:type="spellEnd"/>
              <w:r w:rsidRPr="00B32F29">
                <w:rPr>
                  <w:rStyle w:val="typography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, C.</w:t>
              </w:r>
            </w:hyperlink>
          </w:p>
        </w:tc>
      </w:tr>
      <w:tr w:rsidR="002D6D7E" w:rsidRPr="000306EE" w14:paraId="6302D84F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42C5" w14:textId="76AE4F12" w:rsidR="002D6D7E" w:rsidRPr="00416AEC" w:rsidRDefault="002D6D7E" w:rsidP="002D6D7E">
            <w:pPr>
              <w:rPr>
                <w:color w:val="000000"/>
                <w:sz w:val="20"/>
                <w:szCs w:val="20"/>
                <w:lang w:val="en-US"/>
              </w:rPr>
            </w:pPr>
            <w:r w:rsidRPr="00416AEC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EF5" w14:textId="157A042C" w:rsidR="002D6D7E" w:rsidRPr="00B32F29" w:rsidRDefault="002D6D7E" w:rsidP="002D6D7E">
            <w:pPr>
              <w:rPr>
                <w:sz w:val="22"/>
                <w:szCs w:val="22"/>
                <w:lang w:val="en-US"/>
              </w:rPr>
            </w:pP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 xml:space="preserve">Differential equations of oscillation of thin plates with point bonding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CADA" w14:textId="77777777" w:rsidR="002D6D7E" w:rsidRPr="00B32F29" w:rsidRDefault="002D6D7E" w:rsidP="002D6D7E">
            <w:pPr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  <w:p w14:paraId="2E1A0A1B" w14:textId="2346690E" w:rsidR="002D6D7E" w:rsidRPr="00B32F29" w:rsidRDefault="002D6D7E" w:rsidP="002D6D7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4703" w14:textId="77777777" w:rsidR="002D6D7E" w:rsidRPr="00B32F29" w:rsidRDefault="002D6D7E" w:rsidP="002D6D7E">
            <w:pPr>
              <w:jc w:val="both"/>
              <w:rPr>
                <w:rStyle w:val="a8"/>
                <w:noProof/>
                <w:sz w:val="22"/>
                <w:szCs w:val="22"/>
                <w:lang w:val="en-US" w:bidi="en-US"/>
              </w:rPr>
            </w:pP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 xml:space="preserve">Zeitschrift fur Naturforschung Section A: A journal of physical sciences, 2023, 78(6), 535-556. </w:t>
            </w:r>
            <w:hyperlink r:id="rId25" w:history="1">
              <w:r w:rsidRPr="00B32F29">
                <w:rPr>
                  <w:rStyle w:val="a8"/>
                  <w:noProof/>
                  <w:sz w:val="22"/>
                  <w:szCs w:val="22"/>
                  <w:lang w:val="en-US" w:bidi="en-US"/>
                </w:rPr>
                <w:t>https://doi.org/10.1515/zna-2023-0033</w:t>
              </w:r>
            </w:hyperlink>
          </w:p>
          <w:p w14:paraId="5E624E56" w14:textId="77777777" w:rsidR="002D6D7E" w:rsidRPr="00B32F29" w:rsidRDefault="002D6D7E" w:rsidP="002D6D7E">
            <w:pPr>
              <w:jc w:val="both"/>
              <w:rPr>
                <w:rStyle w:val="a8"/>
                <w:noProof/>
                <w:sz w:val="22"/>
                <w:szCs w:val="22"/>
                <w:lang w:val="en-US" w:bidi="en-US"/>
              </w:rPr>
            </w:pPr>
          </w:p>
          <w:p w14:paraId="4D1A84B3" w14:textId="765559AC" w:rsidR="002D6D7E" w:rsidRPr="00B32F29" w:rsidRDefault="002D6D7E" w:rsidP="002D6D7E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Accession Number: WOS:000967646300001</w:t>
            </w:r>
          </w:p>
          <w:p w14:paraId="1563A9E0" w14:textId="26776C39" w:rsidR="002D6D7E" w:rsidRPr="00B32F29" w:rsidRDefault="002D6D7E" w:rsidP="002D6D7E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 xml:space="preserve">Web of Science Categories: </w:t>
            </w:r>
            <w:r w:rsidR="00F40242" w:rsidRPr="00B32F29">
              <w:rPr>
                <w:sz w:val="22"/>
                <w:szCs w:val="22"/>
                <w:lang w:val="en-US"/>
              </w:rPr>
              <w:t xml:space="preserve"> Physics, Multidisciplinary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:</w:t>
            </w: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 xml:space="preserve"> Квартиль 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Q2</w:t>
            </w:r>
          </w:p>
          <w:p w14:paraId="76F7A436" w14:textId="68E7D10E" w:rsidR="002D6D7E" w:rsidRPr="00B32F29" w:rsidRDefault="002D6D7E" w:rsidP="002D6D7E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14:paraId="204BE878" w14:textId="1B152195" w:rsidR="002D6D7E" w:rsidRPr="00B32F29" w:rsidRDefault="002D6D7E" w:rsidP="002D6D7E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hyperlink r:id="rId26" w:history="1">
              <w:r w:rsidRPr="00B32F29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https://www.scopus.com/pages/publications/85153740375?origin=resultslist</w:t>
              </w:r>
            </w:hyperlink>
          </w:p>
          <w:p w14:paraId="251E6241" w14:textId="380A0A0A" w:rsidR="002D6D7E" w:rsidRPr="00B32F29" w:rsidRDefault="002D6D7E" w:rsidP="002D6D7E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 xml:space="preserve">Категория: 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Mathematical</w:t>
            </w:r>
            <w:r w:rsidRPr="00B32F2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Physics</w:t>
            </w:r>
            <w:r w:rsidRPr="00B32F29">
              <w:rPr>
                <w:sz w:val="22"/>
                <w:szCs w:val="22"/>
                <w:shd w:val="clear" w:color="auto" w:fill="FFFFFF"/>
              </w:rPr>
              <w:t xml:space="preserve">  Процентиль: 7</w:t>
            </w: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B32F29">
              <w:rPr>
                <w:sz w:val="22"/>
                <w:szCs w:val="22"/>
                <w:shd w:val="clear" w:color="auto" w:fill="FFFFFF"/>
              </w:rPr>
              <w:t>-й</w:t>
            </w:r>
            <w:r w:rsidR="0068238B" w:rsidRPr="00B32F29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</w:p>
          <w:p w14:paraId="38028420" w14:textId="0D61AB5C" w:rsidR="002D6D7E" w:rsidRPr="00B32F29" w:rsidRDefault="002D6D7E" w:rsidP="002D6D7E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30E" w14:textId="38E3B23F" w:rsidR="002D6D7E" w:rsidRPr="00B32F29" w:rsidRDefault="002D6D7E" w:rsidP="002D6D7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kk-KZ"/>
              </w:rPr>
              <w:t>1,31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2B59" w14:textId="1239F866" w:rsidR="002D6D7E" w:rsidRPr="00B32F29" w:rsidRDefault="002D6D7E" w:rsidP="002D6D7E">
            <w:pPr>
              <w:rPr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Berikkhanova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 G., </w:t>
            </w:r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Zholymbayev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 O., </w:t>
            </w:r>
            <w:r w:rsidRPr="00B32F29">
              <w:rPr>
                <w:b/>
                <w:bCs/>
                <w:noProof/>
                <w:color w:val="000000" w:themeColor="text1"/>
                <w:sz w:val="22"/>
                <w:szCs w:val="22"/>
                <w:lang w:val="en-US" w:bidi="en-US"/>
              </w:rPr>
              <w:t>Aniyarov A.</w:t>
            </w:r>
          </w:p>
        </w:tc>
      </w:tr>
      <w:tr w:rsidR="0068238B" w:rsidRPr="000306EE" w14:paraId="41D4C057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D2E5" w14:textId="35E00923" w:rsidR="0068238B" w:rsidRPr="00B32F29" w:rsidRDefault="0068238B" w:rsidP="0068238B">
            <w:pPr>
              <w:rPr>
                <w:color w:val="000000"/>
                <w:sz w:val="22"/>
                <w:szCs w:val="22"/>
                <w:lang w:val="kk-KZ"/>
              </w:rPr>
            </w:pPr>
            <w:r w:rsidRPr="00416AEC">
              <w:rPr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6C31" w14:textId="61D0D379" w:rsidR="0068238B" w:rsidRPr="00B32F29" w:rsidRDefault="0068238B" w:rsidP="0068238B">
            <w:pPr>
              <w:rPr>
                <w:sz w:val="22"/>
                <w:szCs w:val="22"/>
                <w:lang w:val="en-US"/>
              </w:rPr>
            </w:pPr>
            <w:r w:rsidRPr="00B32F29">
              <w:rPr>
                <w:noProof/>
                <w:color w:val="000000" w:themeColor="text1"/>
                <w:sz w:val="22"/>
                <w:szCs w:val="22"/>
                <w:lang w:val="kk-KZ" w:bidi="en-US"/>
              </w:rPr>
              <w:t>Kelvin-Voigt lumped parameter models for approximation of the Power-law Euler-Bernoulli beams</w:t>
            </w: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C650" w14:textId="56DDCDD0" w:rsidR="00680D11" w:rsidRPr="00B32F29" w:rsidRDefault="0068238B" w:rsidP="00680D1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  <w:r w:rsidRPr="00B32F29">
              <w:rPr>
                <w:sz w:val="22"/>
                <w:szCs w:val="22"/>
                <w:lang w:val="en-US"/>
              </w:rPr>
              <w:br/>
            </w:r>
          </w:p>
          <w:p w14:paraId="771A54D6" w14:textId="5F3911DB" w:rsidR="0068238B" w:rsidRPr="00B32F29" w:rsidRDefault="0068238B" w:rsidP="0068238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208E" w14:textId="77777777" w:rsidR="0068238B" w:rsidRPr="00B32F29" w:rsidRDefault="0068238B" w:rsidP="0068238B">
            <w:pPr>
              <w:jc w:val="both"/>
              <w:rPr>
                <w:rStyle w:val="a8"/>
                <w:noProof/>
                <w:sz w:val="22"/>
                <w:szCs w:val="22"/>
                <w:lang w:val="en-US" w:bidi="en-US"/>
              </w:rPr>
            </w:pP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 xml:space="preserve">Alexandria Engineering Journal, 2023, 78, 246-255 </w:t>
            </w:r>
            <w:hyperlink r:id="rId27" w:history="1">
              <w:r w:rsidRPr="00B32F29">
                <w:rPr>
                  <w:rStyle w:val="a8"/>
                  <w:noProof/>
                  <w:sz w:val="22"/>
                  <w:szCs w:val="22"/>
                  <w:lang w:val="en-US" w:bidi="en-US"/>
                </w:rPr>
                <w:t>https://doi.org/10.1016/j.aej.2023.07.013</w:t>
              </w:r>
            </w:hyperlink>
          </w:p>
          <w:p w14:paraId="092ED135" w14:textId="10E17266" w:rsidR="0068238B" w:rsidRPr="00B32F29" w:rsidRDefault="0068238B" w:rsidP="0068238B">
            <w:pPr>
              <w:jc w:val="both"/>
              <w:rPr>
                <w:rStyle w:val="a8"/>
                <w:noProof/>
                <w:sz w:val="22"/>
                <w:szCs w:val="22"/>
                <w:lang w:val="en-US" w:bidi="en-US"/>
              </w:rPr>
            </w:pPr>
          </w:p>
          <w:p w14:paraId="5B4DA7AC" w14:textId="77777777" w:rsidR="0068238B" w:rsidRPr="00B32F29" w:rsidRDefault="0068238B" w:rsidP="0068238B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Accession Number: WOS:</w:t>
            </w:r>
            <w:r w:rsidRPr="00B32F29">
              <w:rPr>
                <w:sz w:val="22"/>
                <w:szCs w:val="22"/>
                <w:lang w:val="en-US"/>
              </w:rPr>
              <w:t xml:space="preserve"> 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001047108300001</w:t>
            </w:r>
          </w:p>
          <w:p w14:paraId="33EE62B6" w14:textId="62ED5172" w:rsidR="0068238B" w:rsidRPr="00B32F29" w:rsidRDefault="0068238B" w:rsidP="0068238B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 xml:space="preserve">Web of Science Categories: </w:t>
            </w:r>
            <w:r w:rsidR="005269F8" w:rsidRPr="00B32F29">
              <w:rPr>
                <w:sz w:val="22"/>
                <w:szCs w:val="22"/>
                <w:lang w:val="en-US"/>
              </w:rPr>
              <w:t>E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ngineering, </w:t>
            </w:r>
            <w:r w:rsidR="005269F8" w:rsidRPr="00B32F29">
              <w:rPr>
                <w:sz w:val="22"/>
                <w:szCs w:val="22"/>
                <w:shd w:val="clear" w:color="auto" w:fill="FFFFFF"/>
                <w:lang w:val="en-US"/>
              </w:rPr>
              <w:t>M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ultidisciplinary</w:t>
            </w: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 xml:space="preserve">, Квартиль 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Q1</w:t>
            </w:r>
          </w:p>
          <w:p w14:paraId="742BD3E8" w14:textId="77777777" w:rsidR="0068238B" w:rsidRPr="00B32F29" w:rsidRDefault="0068238B" w:rsidP="0068238B">
            <w:pPr>
              <w:jc w:val="both"/>
              <w:rPr>
                <w:rStyle w:val="a8"/>
                <w:noProof/>
                <w:sz w:val="22"/>
                <w:szCs w:val="22"/>
                <w:lang w:val="en-US" w:bidi="en-US"/>
              </w:rPr>
            </w:pPr>
          </w:p>
          <w:p w14:paraId="641C8763" w14:textId="77777777" w:rsidR="0068238B" w:rsidRPr="00B32F29" w:rsidRDefault="0068238B" w:rsidP="0068238B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hyperlink r:id="rId28" w:history="1">
              <w:r w:rsidRPr="00B32F29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https://www.scopus.com/sourceid/13835</w:t>
              </w:r>
            </w:hyperlink>
            <w:r w:rsidRPr="00B32F2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4835890F" w14:textId="1E0DA905" w:rsidR="0068238B" w:rsidRPr="00B32F29" w:rsidRDefault="0068238B" w:rsidP="005914A7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>General Engineering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Процентиль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93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-й</w:t>
            </w:r>
            <w:r w:rsidR="005914A7" w:rsidRPr="00B32F29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CCE8" w14:textId="40529EF3" w:rsidR="0068238B" w:rsidRPr="00B32F29" w:rsidRDefault="000600D6" w:rsidP="0068238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32F29">
              <w:rPr>
                <w:color w:val="000000"/>
                <w:sz w:val="22"/>
                <w:szCs w:val="22"/>
                <w:lang w:val="en-US"/>
              </w:rPr>
              <w:t>0,56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746" w14:textId="77777777" w:rsidR="0068238B" w:rsidRPr="00B32F29" w:rsidRDefault="0068238B" w:rsidP="0068238B">
            <w:pPr>
              <w:jc w:val="center"/>
              <w:rPr>
                <w:noProof/>
                <w:color w:val="000000" w:themeColor="text1"/>
                <w:sz w:val="22"/>
                <w:szCs w:val="22"/>
                <w:lang w:val="en-US" w:bidi="en-US"/>
              </w:rPr>
            </w:pP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>Wei</w:t>
            </w:r>
            <w:r w:rsidRPr="00B32F29">
              <w:rPr>
                <w:noProof/>
                <w:color w:val="000000" w:themeColor="text1"/>
                <w:sz w:val="22"/>
                <w:szCs w:val="22"/>
                <w:lang w:val="kk-KZ" w:bidi="en-US"/>
              </w:rPr>
              <w:t xml:space="preserve"> </w:t>
            </w: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 xml:space="preserve">D., </w:t>
            </w:r>
          </w:p>
          <w:p w14:paraId="2CA8317A" w14:textId="77777777" w:rsidR="0068238B" w:rsidRPr="00B32F29" w:rsidRDefault="0068238B" w:rsidP="0068238B">
            <w:pPr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val="en-US" w:bidi="en-US"/>
              </w:rPr>
            </w:pPr>
            <w:r w:rsidRPr="00B32F29">
              <w:rPr>
                <w:b/>
                <w:bCs/>
                <w:noProof/>
                <w:color w:val="000000" w:themeColor="text1"/>
                <w:sz w:val="22"/>
                <w:szCs w:val="22"/>
                <w:lang w:val="en-US" w:bidi="en-US"/>
              </w:rPr>
              <w:t xml:space="preserve">Aniyarov A., </w:t>
            </w:r>
          </w:p>
          <w:p w14:paraId="4B7ED156" w14:textId="77777777" w:rsidR="0068238B" w:rsidRPr="00B32F29" w:rsidRDefault="0068238B" w:rsidP="0068238B">
            <w:pPr>
              <w:jc w:val="center"/>
              <w:rPr>
                <w:noProof/>
                <w:color w:val="000000" w:themeColor="text1"/>
                <w:sz w:val="22"/>
                <w:szCs w:val="22"/>
                <w:lang w:val="en-US" w:bidi="en-US"/>
              </w:rPr>
            </w:pP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 xml:space="preserve">Zhang D., </w:t>
            </w:r>
          </w:p>
          <w:p w14:paraId="5B31BD09" w14:textId="77777777" w:rsidR="0068238B" w:rsidRPr="00B32F29" w:rsidRDefault="0068238B" w:rsidP="0068238B">
            <w:pPr>
              <w:jc w:val="center"/>
              <w:rPr>
                <w:noProof/>
                <w:color w:val="000000" w:themeColor="text1"/>
                <w:sz w:val="22"/>
                <w:szCs w:val="22"/>
                <w:lang w:val="en-US" w:bidi="en-US"/>
              </w:rPr>
            </w:pP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>Spitas C.,</w:t>
            </w:r>
          </w:p>
          <w:p w14:paraId="1E2DF895" w14:textId="77777777" w:rsidR="0068238B" w:rsidRPr="00B32F29" w:rsidRDefault="0068238B" w:rsidP="0068238B">
            <w:pPr>
              <w:jc w:val="center"/>
              <w:rPr>
                <w:noProof/>
                <w:color w:val="000000" w:themeColor="text1"/>
                <w:sz w:val="22"/>
                <w:szCs w:val="22"/>
                <w:lang w:val="en-US" w:bidi="en-US"/>
              </w:rPr>
            </w:pP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>Nurakhmetov D.,</w:t>
            </w:r>
          </w:p>
          <w:p w14:paraId="64A63EB3" w14:textId="77777777" w:rsidR="0068238B" w:rsidRPr="00B32F29" w:rsidRDefault="0068238B" w:rsidP="0068238B">
            <w:pPr>
              <w:jc w:val="center"/>
              <w:rPr>
                <w:noProof/>
                <w:color w:val="000000" w:themeColor="text1"/>
                <w:sz w:val="22"/>
                <w:szCs w:val="22"/>
                <w:lang w:val="en-US" w:bidi="en-US"/>
              </w:rPr>
            </w:pP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>Amrin A.</w:t>
            </w:r>
          </w:p>
          <w:p w14:paraId="19DCAC90" w14:textId="6CCC1712" w:rsidR="0068238B" w:rsidRPr="00B32F29" w:rsidRDefault="0068238B" w:rsidP="0068238B">
            <w:pPr>
              <w:rPr>
                <w:sz w:val="22"/>
                <w:szCs w:val="22"/>
                <w:lang w:val="en-US"/>
              </w:rPr>
            </w:pPr>
          </w:p>
        </w:tc>
      </w:tr>
      <w:tr w:rsidR="000306EE" w:rsidRPr="00B32F29" w14:paraId="6FC13D45" w14:textId="77777777" w:rsidTr="003C74DA">
        <w:tc>
          <w:tcPr>
            <w:tcW w:w="10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9A1E" w14:textId="77777777" w:rsidR="000306EE" w:rsidRPr="00B32F29" w:rsidRDefault="000306EE" w:rsidP="000306EE">
            <w:pPr>
              <w:snapToGri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/>
                <w:sz w:val="22"/>
                <w:szCs w:val="22"/>
                <w:lang w:val="kk-KZ"/>
              </w:rPr>
              <w:t xml:space="preserve">Қазақстан Республикасының Ғылым және жоғары білім министрлігінің </w:t>
            </w:r>
          </w:p>
          <w:p w14:paraId="42425E4B" w14:textId="77777777" w:rsidR="000306EE" w:rsidRPr="00B32F29" w:rsidRDefault="000306EE" w:rsidP="000306EE">
            <w:pPr>
              <w:snapToGri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/>
                <w:sz w:val="22"/>
                <w:szCs w:val="22"/>
                <w:lang w:val="kk-KZ"/>
              </w:rPr>
              <w:t xml:space="preserve">ғылым және жоғары білім саласында сапаны қамтамасыз ету комитеті ұсынған басылымдарда / </w:t>
            </w:r>
          </w:p>
          <w:p w14:paraId="07284495" w14:textId="77777777" w:rsidR="000306EE" w:rsidRPr="00B32F29" w:rsidRDefault="000306EE" w:rsidP="000306E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/>
                <w:sz w:val="22"/>
                <w:szCs w:val="22"/>
                <w:lang w:val="kk-KZ"/>
              </w:rPr>
              <w:t xml:space="preserve">В 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научных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изданиях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, 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рекомендованных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Комитетом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по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обеспечению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качества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 в 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сфере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науки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 и 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высшего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sz w:val="22"/>
                <w:szCs w:val="22"/>
                <w:lang w:val="kk-KZ"/>
              </w:rPr>
              <w:t>образования</w:t>
            </w:r>
            <w:proofErr w:type="spellEnd"/>
            <w:r w:rsidRPr="00B32F29">
              <w:rPr>
                <w:b/>
                <w:sz w:val="22"/>
                <w:szCs w:val="22"/>
                <w:lang w:val="kk-KZ"/>
              </w:rPr>
              <w:t xml:space="preserve"> МНВО РК</w:t>
            </w:r>
          </w:p>
          <w:p w14:paraId="6E4BDF45" w14:textId="77777777" w:rsidR="000306EE" w:rsidRDefault="000306EE" w:rsidP="0068238B">
            <w:pPr>
              <w:snapToGrid w:val="0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68238B" w:rsidRPr="000306EE" w14:paraId="1AA7A35B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8CD" w14:textId="3CBACB6E" w:rsidR="0068238B" w:rsidRPr="000306EE" w:rsidRDefault="000306EE" w:rsidP="0068238B">
            <w:pPr>
              <w:tabs>
                <w:tab w:val="left" w:pos="434"/>
              </w:tabs>
              <w:jc w:val="center"/>
              <w:rPr>
                <w:sz w:val="22"/>
                <w:szCs w:val="22"/>
              </w:rPr>
            </w:pPr>
            <w:r w:rsidRPr="00416AEC">
              <w:rPr>
                <w:sz w:val="20"/>
                <w:szCs w:val="20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DDF" w14:textId="77777777" w:rsidR="0068238B" w:rsidRPr="00B32F29" w:rsidRDefault="0068238B" w:rsidP="001262E6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A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hybrid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algorithm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for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solving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inverse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boundary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problems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with</w:t>
            </w:r>
            <w:proofErr w:type="spellEnd"/>
          </w:p>
          <w:p w14:paraId="45FDE2DC" w14:textId="2EF50382" w:rsidR="0068238B" w:rsidRPr="00B32F29" w:rsidRDefault="0068238B" w:rsidP="001262E6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sz w:val="22"/>
                <w:szCs w:val="22"/>
                <w:lang w:val="kk-KZ"/>
              </w:rPr>
              <w:lastRenderedPageBreak/>
              <w:t>respect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to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intermediate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masses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on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a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beam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937" w14:textId="6467D574" w:rsidR="0068238B" w:rsidRPr="00B32F29" w:rsidRDefault="0068238B" w:rsidP="0068238B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lastRenderedPageBreak/>
              <w:t>Баспа</w:t>
            </w:r>
            <w:proofErr w:type="spellEnd"/>
            <w:r w:rsidRPr="00B32F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271" w14:textId="77777777" w:rsidR="0068238B" w:rsidRPr="00B32F29" w:rsidRDefault="0068238B" w:rsidP="0068238B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sz w:val="22"/>
                <w:szCs w:val="22"/>
                <w:lang w:val="kk-KZ"/>
              </w:rPr>
              <w:t>Bulletin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of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the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Karaganda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university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Mathematics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series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. № 4(104)/2021, 4-13 </w:t>
            </w:r>
          </w:p>
          <w:p w14:paraId="11C82EE0" w14:textId="77777777" w:rsidR="00680D11" w:rsidRPr="00B32F29" w:rsidRDefault="00680D11" w:rsidP="0068238B">
            <w:pPr>
              <w:tabs>
                <w:tab w:val="left" w:pos="434"/>
              </w:tabs>
              <w:rPr>
                <w:rStyle w:val="a8"/>
                <w:noProof/>
                <w:sz w:val="22"/>
                <w:szCs w:val="22"/>
                <w:lang w:val="kk-KZ" w:bidi="en-US"/>
              </w:rPr>
            </w:pPr>
            <w:hyperlink r:id="rId29" w:history="1">
              <w:r w:rsidRPr="00B32F29">
                <w:rPr>
                  <w:rStyle w:val="a8"/>
                  <w:noProof/>
                  <w:sz w:val="22"/>
                  <w:szCs w:val="22"/>
                  <w:lang w:val="kk-KZ" w:bidi="en-US"/>
                </w:rPr>
                <w:t>https://dx.doi.org/10.31489/2021M4/4-13</w:t>
              </w:r>
            </w:hyperlink>
          </w:p>
          <w:p w14:paraId="69F17D7B" w14:textId="77777777" w:rsidR="00680D11" w:rsidRPr="00B32F29" w:rsidRDefault="00680D11" w:rsidP="0068238B">
            <w:pPr>
              <w:tabs>
                <w:tab w:val="left" w:pos="434"/>
              </w:tabs>
              <w:rPr>
                <w:rStyle w:val="a8"/>
                <w:noProof/>
                <w:sz w:val="22"/>
                <w:szCs w:val="22"/>
                <w:lang w:val="kk-KZ" w:bidi="en-US"/>
              </w:rPr>
            </w:pPr>
          </w:p>
          <w:p w14:paraId="49A3ADE9" w14:textId="47BAF262" w:rsidR="0068238B" w:rsidRPr="00B32F29" w:rsidRDefault="0068238B" w:rsidP="0068238B">
            <w:pPr>
              <w:tabs>
                <w:tab w:val="left" w:pos="434"/>
              </w:tabs>
              <w:rPr>
                <w:b/>
                <w:sz w:val="22"/>
                <w:szCs w:val="22"/>
                <w:u w:val="single"/>
                <w:lang w:val="kk-KZ"/>
              </w:rPr>
            </w:pPr>
            <w:hyperlink r:id="rId30" w:history="1">
              <w:r w:rsidRPr="00B32F29">
                <w:rPr>
                  <w:rStyle w:val="a8"/>
                  <w:b/>
                  <w:sz w:val="22"/>
                  <w:szCs w:val="22"/>
                  <w:lang w:val="kk-KZ"/>
                </w:rPr>
                <w:t>https://rep.ksu.kz/handle/data/12032</w:t>
              </w:r>
            </w:hyperlink>
            <w:r w:rsidRPr="00B32F29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FB3" w14:textId="072D7198" w:rsidR="0068238B" w:rsidRPr="00B32F29" w:rsidRDefault="0068238B" w:rsidP="0068238B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>0,63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9850" w14:textId="77777777" w:rsidR="005914A7" w:rsidRPr="00B32F29" w:rsidRDefault="0068238B" w:rsidP="0068238B">
            <w:pPr>
              <w:tabs>
                <w:tab w:val="left" w:pos="434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B32F29">
              <w:rPr>
                <w:b/>
                <w:bCs/>
                <w:sz w:val="22"/>
                <w:szCs w:val="22"/>
                <w:lang w:val="kk-KZ"/>
              </w:rPr>
              <w:t xml:space="preserve">Aniyarov, A., </w:t>
            </w:r>
          </w:p>
          <w:p w14:paraId="705BCD77" w14:textId="0CE633B0" w:rsidR="005914A7" w:rsidRPr="00B32F29" w:rsidRDefault="0068238B" w:rsidP="0068238B">
            <w:pPr>
              <w:tabs>
                <w:tab w:val="left" w:pos="434"/>
              </w:tabs>
              <w:rPr>
                <w:b/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Jumabayev, S., </w:t>
            </w:r>
            <w:r w:rsidRPr="00B32F29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4BBC8784" w14:textId="0FC0BE93" w:rsidR="0068238B" w:rsidRPr="00B32F29" w:rsidRDefault="0068238B" w:rsidP="0068238B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bCs/>
                <w:sz w:val="22"/>
                <w:szCs w:val="22"/>
                <w:lang w:val="en-US"/>
              </w:rPr>
              <w:t>Nurakhmetov</w:t>
            </w:r>
            <w:proofErr w:type="spellEnd"/>
            <w:r w:rsidRPr="00B32F2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B32F29">
              <w:rPr>
                <w:bCs/>
                <w:sz w:val="22"/>
                <w:szCs w:val="22"/>
                <w:lang w:val="en-US"/>
              </w:rPr>
              <w:t>D.,</w:t>
            </w:r>
            <w:r w:rsidRPr="00B32F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Kussainov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>, R.</w:t>
            </w:r>
          </w:p>
        </w:tc>
      </w:tr>
      <w:tr w:rsidR="0068238B" w:rsidRPr="000306EE" w14:paraId="247D5C77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2455" w14:textId="5D07D67A" w:rsidR="0068238B" w:rsidRPr="000306EE" w:rsidRDefault="000306EE" w:rsidP="0068238B">
            <w:pPr>
              <w:tabs>
                <w:tab w:val="left" w:pos="434"/>
              </w:tabs>
              <w:jc w:val="center"/>
              <w:rPr>
                <w:sz w:val="20"/>
                <w:szCs w:val="20"/>
              </w:rPr>
            </w:pPr>
            <w:r w:rsidRPr="000306EE">
              <w:rPr>
                <w:sz w:val="20"/>
                <w:szCs w:val="20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8422" w14:textId="7011D694" w:rsidR="0068238B" w:rsidRPr="00B32F29" w:rsidRDefault="0068238B" w:rsidP="001262E6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sz w:val="22"/>
                <w:szCs w:val="22"/>
                <w:lang w:val="kk-KZ"/>
              </w:rPr>
              <w:t>Control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of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Vibrations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of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a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Beam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with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Nonlocal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Boundary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Conditions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C91D" w14:textId="7E74C092" w:rsidR="0068238B" w:rsidRPr="00B32F29" w:rsidRDefault="0068238B" w:rsidP="0068238B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  <w:r w:rsidRPr="00B32F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A930" w14:textId="77777777" w:rsidR="00680D11" w:rsidRPr="00B32F29" w:rsidRDefault="0068238B" w:rsidP="0068238B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rStyle w:val="a8"/>
                <w:color w:val="auto"/>
                <w:sz w:val="22"/>
                <w:szCs w:val="22"/>
                <w:u w:val="none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 xml:space="preserve">International Journal of Mathematics and Physics 12, №2, 45 (2021) 45-49  </w:t>
            </w:r>
            <w:hyperlink r:id="rId31" w:history="1">
              <w:r w:rsidR="00680D11" w:rsidRPr="00B32F29">
                <w:rPr>
                  <w:rStyle w:val="a8"/>
                  <w:sz w:val="22"/>
                  <w:szCs w:val="22"/>
                  <w:lang w:val="kk-KZ"/>
                </w:rPr>
                <w:t>https://doi.org/10.26577/ijmph.2021.v12.i2.05</w:t>
              </w:r>
            </w:hyperlink>
          </w:p>
          <w:p w14:paraId="044569A8" w14:textId="3DE72457" w:rsidR="0068238B" w:rsidRPr="00B32F29" w:rsidRDefault="00680D11" w:rsidP="0068238B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hyperlink r:id="rId32" w:history="1">
              <w:r w:rsidR="0068238B" w:rsidRPr="00B32F29">
                <w:rPr>
                  <w:rStyle w:val="a8"/>
                  <w:sz w:val="22"/>
                  <w:szCs w:val="22"/>
                  <w:lang w:val="kk-KZ"/>
                </w:rPr>
                <w:t>https://ijmph.kaznu.kz/index.php/kaznu/article/view/407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8EB" w14:textId="19779360" w:rsidR="0068238B" w:rsidRPr="00B32F29" w:rsidRDefault="0068238B" w:rsidP="0068238B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>0,31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6AD" w14:textId="77777777" w:rsidR="005914A7" w:rsidRPr="00B32F29" w:rsidRDefault="0068238B" w:rsidP="0068238B">
            <w:pPr>
              <w:tabs>
                <w:tab w:val="left" w:pos="434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bCs/>
                <w:sz w:val="22"/>
                <w:szCs w:val="22"/>
                <w:lang w:val="en-US"/>
              </w:rPr>
              <w:t>Nurakhmetov</w:t>
            </w:r>
            <w:proofErr w:type="spellEnd"/>
            <w:r w:rsidRPr="00B32F2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B32F29">
              <w:rPr>
                <w:bCs/>
                <w:sz w:val="22"/>
                <w:szCs w:val="22"/>
                <w:lang w:val="en-US"/>
              </w:rPr>
              <w:t>D.,</w:t>
            </w:r>
            <w:r w:rsidRPr="00B32F29">
              <w:rPr>
                <w:sz w:val="22"/>
                <w:szCs w:val="22"/>
                <w:lang w:val="en-US"/>
              </w:rPr>
              <w:t xml:space="preserve"> Jumabayev, S., </w:t>
            </w:r>
          </w:p>
          <w:p w14:paraId="054433A1" w14:textId="1D5BF664" w:rsidR="0068238B" w:rsidRPr="00B32F29" w:rsidRDefault="0068238B" w:rsidP="0068238B">
            <w:pPr>
              <w:tabs>
                <w:tab w:val="left" w:pos="434"/>
              </w:tabs>
              <w:rPr>
                <w:b/>
                <w:bCs/>
                <w:sz w:val="22"/>
                <w:szCs w:val="22"/>
                <w:lang w:val="en-US"/>
              </w:rPr>
            </w:pPr>
            <w:r w:rsidRPr="00B32F29">
              <w:rPr>
                <w:b/>
                <w:bCs/>
                <w:sz w:val="22"/>
                <w:szCs w:val="22"/>
                <w:lang w:val="en-US"/>
              </w:rPr>
              <w:t>Aniyarov, A.</w:t>
            </w:r>
          </w:p>
        </w:tc>
      </w:tr>
      <w:tr w:rsidR="005914A7" w:rsidRPr="00B32F29" w14:paraId="3E3FE458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9FCD" w14:textId="05E8B997" w:rsidR="005914A7" w:rsidRPr="000306EE" w:rsidRDefault="000306EE" w:rsidP="005914A7">
            <w:pPr>
              <w:tabs>
                <w:tab w:val="left" w:pos="434"/>
              </w:tabs>
              <w:jc w:val="center"/>
              <w:rPr>
                <w:sz w:val="20"/>
                <w:szCs w:val="20"/>
              </w:rPr>
            </w:pPr>
            <w:r w:rsidRPr="000306EE">
              <w:rPr>
                <w:sz w:val="20"/>
                <w:szCs w:val="20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59F5" w14:textId="421BDFFD" w:rsidR="005914A7" w:rsidRPr="00B32F29" w:rsidRDefault="005914A7" w:rsidP="001262E6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</w:rPr>
              <w:t xml:space="preserve">Некоторые физические задачи, приводящие к уравнению Бесселя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E7B7" w14:textId="426CCEFE" w:rsidR="005914A7" w:rsidRPr="00B32F29" w:rsidRDefault="005914A7" w:rsidP="005914A7">
            <w:pPr>
              <w:tabs>
                <w:tab w:val="left" w:pos="434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DE9" w14:textId="663529CC" w:rsidR="005914A7" w:rsidRPr="00B32F29" w:rsidRDefault="005914A7" w:rsidP="005914A7">
            <w:pPr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</w:rPr>
              <w:t>В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естник</w:t>
            </w:r>
            <w:proofErr w:type="spellEnd"/>
            <w:r w:rsidRPr="00B32F29">
              <w:rPr>
                <w:sz w:val="22"/>
                <w:szCs w:val="22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</w:rPr>
              <w:t>КазНПУ</w:t>
            </w:r>
            <w:proofErr w:type="spellEnd"/>
            <w:r w:rsidRPr="00B32F29">
              <w:rPr>
                <w:sz w:val="22"/>
                <w:szCs w:val="22"/>
              </w:rPr>
              <w:t xml:space="preserve"> им. Абая, серия «Физико-математические науки», №2(82), 2023, 1-10. </w:t>
            </w:r>
            <w:hyperlink r:id="rId33" w:history="1">
              <w:r w:rsidRPr="00B32F29">
                <w:rPr>
                  <w:rStyle w:val="a8"/>
                  <w:sz w:val="22"/>
                  <w:szCs w:val="22"/>
                </w:rPr>
                <w:t>https://doi.org/10.51889/2959-5894.2023.82.2.010</w:t>
              </w:r>
            </w:hyperlink>
            <w:r w:rsidRPr="00B32F2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2BB" w14:textId="3779D999" w:rsidR="005914A7" w:rsidRPr="00B32F29" w:rsidRDefault="005914A7" w:rsidP="005914A7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>0,625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4DE4" w14:textId="589D93A7" w:rsidR="005914A7" w:rsidRPr="00B32F29" w:rsidRDefault="005914A7" w:rsidP="005914A7">
            <w:pPr>
              <w:tabs>
                <w:tab w:val="left" w:pos="434"/>
              </w:tabs>
              <w:rPr>
                <w:b/>
                <w:sz w:val="22"/>
                <w:szCs w:val="22"/>
              </w:rPr>
            </w:pPr>
            <w:proofErr w:type="spellStart"/>
            <w:r w:rsidRPr="00B32F29">
              <w:rPr>
                <w:sz w:val="22"/>
                <w:szCs w:val="22"/>
              </w:rPr>
              <w:t>Берикханова</w:t>
            </w:r>
            <w:proofErr w:type="spellEnd"/>
            <w:r w:rsidRPr="00B32F29">
              <w:rPr>
                <w:sz w:val="22"/>
                <w:szCs w:val="22"/>
              </w:rPr>
              <w:t xml:space="preserve"> Г.Е., </w:t>
            </w:r>
            <w:proofErr w:type="spellStart"/>
            <w:r w:rsidRPr="00B32F29">
              <w:rPr>
                <w:sz w:val="22"/>
                <w:szCs w:val="22"/>
              </w:rPr>
              <w:t>Жолымбаев</w:t>
            </w:r>
            <w:proofErr w:type="spellEnd"/>
            <w:r w:rsidRPr="00B32F29">
              <w:rPr>
                <w:sz w:val="22"/>
                <w:szCs w:val="22"/>
              </w:rPr>
              <w:t xml:space="preserve"> О.М., </w:t>
            </w:r>
            <w:proofErr w:type="spellStart"/>
            <w:r w:rsidRPr="00B32F29">
              <w:rPr>
                <w:b/>
                <w:bCs/>
                <w:sz w:val="22"/>
                <w:szCs w:val="22"/>
              </w:rPr>
              <w:t>Анияров</w:t>
            </w:r>
            <w:proofErr w:type="spellEnd"/>
            <w:r w:rsidRPr="00B32F29">
              <w:rPr>
                <w:b/>
                <w:bCs/>
                <w:sz w:val="22"/>
                <w:szCs w:val="22"/>
              </w:rPr>
              <w:t xml:space="preserve"> А.А.</w:t>
            </w:r>
          </w:p>
        </w:tc>
      </w:tr>
      <w:tr w:rsidR="005914A7" w:rsidRPr="00B32F29" w14:paraId="06B0BFA5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DCD" w14:textId="6448C226" w:rsidR="005914A7" w:rsidRPr="000306EE" w:rsidRDefault="000306EE" w:rsidP="005914A7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 w:rsidRPr="000306EE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A1D" w14:textId="6E4FE4F7" w:rsidR="005914A7" w:rsidRPr="00B32F29" w:rsidRDefault="005914A7" w:rsidP="001262E6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bookmarkStart w:id="1" w:name="_Hlk208841290"/>
            <w:r w:rsidRPr="00B32F29">
              <w:rPr>
                <w:sz w:val="22"/>
                <w:szCs w:val="22"/>
                <w:lang w:val="en-US"/>
              </w:rPr>
              <w:t>Symmetry equivalences of boundary value problems for the non-uniform beams</w:t>
            </w:r>
            <w:bookmarkEnd w:id="1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8FCE" w14:textId="0A0FD7B6" w:rsidR="005914A7" w:rsidRPr="00B32F29" w:rsidRDefault="005914A7" w:rsidP="005914A7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DE3" w14:textId="77777777" w:rsidR="005914A7" w:rsidRPr="00B32F29" w:rsidRDefault="005914A7" w:rsidP="005914A7">
            <w:pPr>
              <w:jc w:val="center"/>
              <w:rPr>
                <w:noProof/>
                <w:color w:val="000000" w:themeColor="text1"/>
                <w:sz w:val="22"/>
                <w:szCs w:val="22"/>
                <w:lang w:val="en-US" w:bidi="en-US"/>
              </w:rPr>
            </w:pPr>
            <w:bookmarkStart w:id="2" w:name="_Hlk212377417"/>
            <w:r w:rsidRPr="00B32F29">
              <w:rPr>
                <w:sz w:val="22"/>
                <w:szCs w:val="22"/>
                <w:lang w:val="en-US"/>
              </w:rPr>
              <w:t xml:space="preserve">Journal of Mathematics, Mechanics &amp; Computer Science, 2025, Vol 126, Issue 2, 69-79 </w:t>
            </w:r>
            <w:hyperlink r:id="rId34" w:history="1">
              <w:r w:rsidRPr="00B32F29">
                <w:rPr>
                  <w:rStyle w:val="a8"/>
                  <w:noProof/>
                  <w:sz w:val="22"/>
                  <w:szCs w:val="22"/>
                  <w:lang w:val="en-US" w:bidi="en-US"/>
                </w:rPr>
                <w:t>https://dx.doi.org/</w:t>
              </w:r>
              <w:r w:rsidRPr="00B32F29">
                <w:rPr>
                  <w:rStyle w:val="a8"/>
                  <w:sz w:val="22"/>
                  <w:szCs w:val="22"/>
                  <w:lang w:val="en-US"/>
                </w:rPr>
                <w:t>10.26577/JMMCS2025126206</w:t>
              </w:r>
            </w:hyperlink>
            <w:bookmarkEnd w:id="2"/>
            <w:r w:rsidRPr="00B32F29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 xml:space="preserve"> </w:t>
            </w:r>
          </w:p>
          <w:p w14:paraId="444DA070" w14:textId="54199E4C" w:rsidR="005914A7" w:rsidRPr="00B32F29" w:rsidRDefault="005914A7" w:rsidP="005914A7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0EA" w14:textId="6A2E4CDA" w:rsidR="005914A7" w:rsidRPr="00B32F29" w:rsidRDefault="005914A7" w:rsidP="005914A7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0,625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AAA" w14:textId="77777777" w:rsidR="005914A7" w:rsidRPr="00D06D4E" w:rsidRDefault="005914A7" w:rsidP="00E74CAD">
            <w:pPr>
              <w:rPr>
                <w:rStyle w:val="a8"/>
                <w:noProof/>
                <w:color w:val="000000" w:themeColor="text1"/>
                <w:sz w:val="21"/>
                <w:szCs w:val="21"/>
                <w:u w:val="none"/>
                <w:lang w:val="en-US" w:bidi="en-US"/>
              </w:rPr>
            </w:pPr>
            <w:bookmarkStart w:id="3" w:name="_Hlk212377342"/>
            <w:r w:rsidRPr="00D06D4E">
              <w:rPr>
                <w:rStyle w:val="a8"/>
                <w:noProof/>
                <w:color w:val="000000" w:themeColor="text1"/>
                <w:sz w:val="21"/>
                <w:szCs w:val="21"/>
                <w:u w:val="none"/>
                <w:lang w:val="kk-KZ" w:bidi="en-US"/>
              </w:rPr>
              <w:t>Jumabayev S. A.</w:t>
            </w:r>
            <w:r w:rsidRPr="00D06D4E">
              <w:rPr>
                <w:rStyle w:val="a8"/>
                <w:noProof/>
                <w:color w:val="000000" w:themeColor="text1"/>
                <w:sz w:val="21"/>
                <w:szCs w:val="21"/>
                <w:u w:val="none"/>
                <w:lang w:val="en-US" w:bidi="en-US"/>
              </w:rPr>
              <w:t>,</w:t>
            </w:r>
          </w:p>
          <w:p w14:paraId="00A23BB7" w14:textId="2368306E" w:rsidR="005914A7" w:rsidRPr="00D06D4E" w:rsidRDefault="005914A7" w:rsidP="00E74CAD">
            <w:pPr>
              <w:rPr>
                <w:rStyle w:val="a8"/>
                <w:noProof/>
                <w:color w:val="000000" w:themeColor="text1"/>
                <w:sz w:val="21"/>
                <w:szCs w:val="21"/>
                <w:u w:val="none"/>
                <w:lang w:val="en-US" w:bidi="en-US"/>
              </w:rPr>
            </w:pPr>
            <w:r w:rsidRPr="00D06D4E">
              <w:rPr>
                <w:rStyle w:val="a8"/>
                <w:noProof/>
                <w:color w:val="000000" w:themeColor="text1"/>
                <w:sz w:val="21"/>
                <w:szCs w:val="21"/>
                <w:u w:val="none"/>
                <w:lang w:val="kk-KZ" w:bidi="en-US"/>
              </w:rPr>
              <w:t>Nurakhmatov D.B.</w:t>
            </w:r>
            <w:r w:rsidRPr="00D06D4E">
              <w:rPr>
                <w:rStyle w:val="a8"/>
                <w:noProof/>
                <w:color w:val="000000" w:themeColor="text1"/>
                <w:sz w:val="21"/>
                <w:szCs w:val="21"/>
                <w:u w:val="none"/>
                <w:lang w:val="en-US" w:bidi="en-US"/>
              </w:rPr>
              <w:t>,</w:t>
            </w:r>
          </w:p>
          <w:p w14:paraId="2860051C" w14:textId="6AD9988B" w:rsidR="005914A7" w:rsidRPr="00B32F29" w:rsidRDefault="005914A7" w:rsidP="005914A7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r w:rsidRPr="00D06D4E">
              <w:rPr>
                <w:rStyle w:val="a8"/>
                <w:b/>
                <w:bCs/>
                <w:noProof/>
                <w:color w:val="000000" w:themeColor="text1"/>
                <w:sz w:val="21"/>
                <w:szCs w:val="21"/>
                <w:u w:val="none"/>
                <w:lang w:val="kk-KZ" w:bidi="en-US"/>
              </w:rPr>
              <w:t>Aniyarov A. A.</w:t>
            </w:r>
            <w:bookmarkEnd w:id="3"/>
          </w:p>
        </w:tc>
      </w:tr>
      <w:tr w:rsidR="005914A7" w:rsidRPr="000306EE" w14:paraId="2A88087D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DF2" w14:textId="74901D09" w:rsidR="005914A7" w:rsidRPr="000306EE" w:rsidRDefault="000306EE" w:rsidP="005914A7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F01" w14:textId="38BE0E20" w:rsidR="005914A7" w:rsidRPr="00B32F29" w:rsidRDefault="005914A7" w:rsidP="001262E6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Closed formulas for the natural frequencies of a simply supported beam with two concentrated masses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A4C9" w14:textId="6E30A9C7" w:rsidR="005914A7" w:rsidRPr="00B32F29" w:rsidRDefault="005914A7" w:rsidP="005914A7">
            <w:pPr>
              <w:tabs>
                <w:tab w:val="left" w:pos="434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46C" w14:textId="77777777" w:rsidR="005914A7" w:rsidRPr="00B32F29" w:rsidRDefault="005914A7" w:rsidP="005914A7">
            <w:pPr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 xml:space="preserve">Bulletin of the National Engineering Academy of the Republic of Kazakhstan, 2025, Vol 98, Issue 4, 181-191 </w:t>
            </w:r>
          </w:p>
          <w:p w14:paraId="5C5DFA42" w14:textId="77777777" w:rsidR="005914A7" w:rsidRPr="00B32F29" w:rsidRDefault="005914A7" w:rsidP="005914A7">
            <w:pPr>
              <w:jc w:val="center"/>
              <w:rPr>
                <w:sz w:val="22"/>
                <w:szCs w:val="22"/>
                <w:lang w:val="en-US"/>
              </w:rPr>
            </w:pPr>
            <w:hyperlink r:id="rId35" w:history="1">
              <w:r w:rsidRPr="00B32F29">
                <w:rPr>
                  <w:rStyle w:val="a8"/>
                  <w:sz w:val="22"/>
                  <w:szCs w:val="22"/>
                  <w:lang w:val="en-US"/>
                </w:rPr>
                <w:t>https://doi.org/10.47533/2025.1606-146X.4-14</w:t>
              </w:r>
            </w:hyperlink>
            <w:r w:rsidRPr="00B32F29">
              <w:rPr>
                <w:sz w:val="22"/>
                <w:szCs w:val="22"/>
                <w:lang w:val="en-US"/>
              </w:rPr>
              <w:t xml:space="preserve"> </w:t>
            </w:r>
          </w:p>
          <w:p w14:paraId="2CDE6812" w14:textId="77777777" w:rsidR="005914A7" w:rsidRPr="00B32F29" w:rsidRDefault="005914A7" w:rsidP="005914A7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517" w14:textId="1C56ACD1" w:rsidR="005914A7" w:rsidRPr="00B32F29" w:rsidRDefault="005914A7" w:rsidP="005914A7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0,6875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794B" w14:textId="5A2708CD" w:rsidR="005914A7" w:rsidRPr="00B32F29" w:rsidRDefault="005914A7" w:rsidP="005914A7">
            <w:pPr>
              <w:tabs>
                <w:tab w:val="left" w:pos="434"/>
              </w:tabs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B32F29">
              <w:rPr>
                <w:b/>
                <w:bCs/>
                <w:noProof/>
                <w:color w:val="000000" w:themeColor="text1"/>
                <w:sz w:val="22"/>
                <w:szCs w:val="22"/>
                <w:lang w:val="kk-KZ" w:bidi="en-US"/>
              </w:rPr>
              <w:t>Aniyarov A.A.,</w:t>
            </w:r>
            <w:r w:rsidRPr="00B32F29">
              <w:rPr>
                <w:noProof/>
                <w:color w:val="000000" w:themeColor="text1"/>
                <w:sz w:val="22"/>
                <w:szCs w:val="22"/>
                <w:lang w:val="kk-KZ" w:bidi="en-US"/>
              </w:rPr>
              <w:br/>
              <w:t>Nurakhmetov D.B.,</w:t>
            </w:r>
            <w:r w:rsidRPr="00B32F29">
              <w:rPr>
                <w:noProof/>
                <w:color w:val="000000" w:themeColor="text1"/>
                <w:sz w:val="22"/>
                <w:szCs w:val="22"/>
                <w:lang w:val="kk-KZ" w:bidi="en-US"/>
              </w:rPr>
              <w:br/>
              <w:t>Kanguzhin B.E.</w:t>
            </w:r>
          </w:p>
        </w:tc>
      </w:tr>
      <w:tr w:rsidR="005914A7" w:rsidRPr="00B32F29" w14:paraId="5C613F27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AF0F" w14:textId="3E045191" w:rsidR="005914A7" w:rsidRPr="000306EE" w:rsidRDefault="000306EE" w:rsidP="005914A7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A6F7" w14:textId="1459D8A9" w:rsidR="005914A7" w:rsidRPr="00B32F29" w:rsidRDefault="005914A7" w:rsidP="001262E6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Symmetry equivalence of non-uniform beams with intermediate masses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4DBC" w14:textId="55D99127" w:rsidR="005914A7" w:rsidRPr="00B32F29" w:rsidRDefault="005914A7" w:rsidP="005914A7">
            <w:pPr>
              <w:tabs>
                <w:tab w:val="left" w:pos="434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73BC" w14:textId="77777777" w:rsidR="00E74CAD" w:rsidRPr="00B32F29" w:rsidRDefault="005914A7" w:rsidP="005914A7">
            <w:pPr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 xml:space="preserve">Journal of Mathematics, Mechanics &amp; Computer Science, 2026, Vol 129, Issue 1, 15-26 </w:t>
            </w:r>
          </w:p>
          <w:p w14:paraId="16A26322" w14:textId="2DEDBD74" w:rsidR="005914A7" w:rsidRPr="00B32F29" w:rsidRDefault="00E74CAD" w:rsidP="005914A7">
            <w:pPr>
              <w:jc w:val="center"/>
              <w:rPr>
                <w:sz w:val="22"/>
                <w:szCs w:val="22"/>
                <w:lang w:val="kk-KZ"/>
              </w:rPr>
            </w:pPr>
            <w:hyperlink r:id="rId36" w:history="1">
              <w:r w:rsidRPr="00B32F29">
                <w:rPr>
                  <w:rStyle w:val="a8"/>
                  <w:sz w:val="22"/>
                  <w:szCs w:val="22"/>
                  <w:lang w:val="en-US"/>
                </w:rPr>
                <w:t>https://doi.org/10.26577/JMMCS129120262</w:t>
              </w:r>
            </w:hyperlink>
            <w:r w:rsidR="005914A7" w:rsidRPr="00B32F29">
              <w:rPr>
                <w:sz w:val="22"/>
                <w:szCs w:val="22"/>
                <w:lang w:val="en-US"/>
              </w:rPr>
              <w:t xml:space="preserve"> </w:t>
            </w:r>
          </w:p>
          <w:p w14:paraId="606D16BD" w14:textId="6EC1BA48" w:rsidR="005914A7" w:rsidRPr="00B32F29" w:rsidRDefault="005914A7" w:rsidP="005914A7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r w:rsidRPr="00B32F29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AA6" w14:textId="19145F6F" w:rsidR="005914A7" w:rsidRPr="00B32F29" w:rsidRDefault="005914A7" w:rsidP="005914A7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0,6875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01EA" w14:textId="3D9DE1CB" w:rsidR="005914A7" w:rsidRPr="00B32F29" w:rsidRDefault="005914A7" w:rsidP="005914A7">
            <w:pPr>
              <w:tabs>
                <w:tab w:val="left" w:pos="434"/>
              </w:tabs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B32F29">
              <w:rPr>
                <w:rStyle w:val="a8"/>
                <w:b/>
                <w:bCs/>
                <w:noProof/>
                <w:color w:val="000000" w:themeColor="text1"/>
                <w:sz w:val="22"/>
                <w:szCs w:val="22"/>
                <w:u w:val="none"/>
                <w:lang w:val="kk-KZ" w:bidi="en-US"/>
              </w:rPr>
              <w:t>Aniyarov A. A.</w:t>
            </w:r>
          </w:p>
        </w:tc>
      </w:tr>
      <w:tr w:rsidR="005914A7" w:rsidRPr="00B32F29" w14:paraId="7CCCAAF6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D8FB" w14:textId="77777777" w:rsidR="005914A7" w:rsidRPr="00B32F29" w:rsidRDefault="005914A7" w:rsidP="005914A7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B3A5" w14:textId="65DF3AF8" w:rsidR="005914A7" w:rsidRPr="00B32F29" w:rsidRDefault="0024783D" w:rsidP="005914A7">
            <w:pPr>
              <w:tabs>
                <w:tab w:val="left" w:pos="434"/>
              </w:tabs>
              <w:jc w:val="center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Басқа ғылыми журналдардағы мақалалар / </w:t>
            </w:r>
            <w:proofErr w:type="spellStart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>Статьи</w:t>
            </w:r>
            <w:proofErr w:type="spellEnd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в </w:t>
            </w:r>
            <w:proofErr w:type="spellStart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>других</w:t>
            </w:r>
            <w:proofErr w:type="spellEnd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>научных</w:t>
            </w:r>
            <w:proofErr w:type="spellEnd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>журналах</w:t>
            </w:r>
            <w:proofErr w:type="spellEnd"/>
          </w:p>
        </w:tc>
      </w:tr>
      <w:tr w:rsidR="0024783D" w:rsidRPr="00B32F29" w14:paraId="2E06F279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31A" w14:textId="46B9EAE3" w:rsidR="0024783D" w:rsidRPr="000306EE" w:rsidRDefault="0024783D" w:rsidP="0024783D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 w:rsidRPr="000306EE">
              <w:rPr>
                <w:sz w:val="20"/>
                <w:szCs w:val="20"/>
                <w:lang w:val="kk-KZ"/>
              </w:rPr>
              <w:t>1</w:t>
            </w:r>
            <w:r w:rsidR="000306E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994" w14:textId="0DFEABBA" w:rsidR="0024783D" w:rsidRPr="00B32F29" w:rsidRDefault="0024783D" w:rsidP="0024783D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 xml:space="preserve">Some operator inequalities for </w:t>
            </w:r>
            <w:r w:rsidRPr="00B32F29">
              <w:rPr>
                <w:sz w:val="22"/>
                <w:szCs w:val="22"/>
              </w:rPr>
              <w:t>τ</w:t>
            </w:r>
            <w:r w:rsidRPr="00B32F29">
              <w:rPr>
                <w:sz w:val="22"/>
                <w:szCs w:val="22"/>
                <w:lang w:val="en-US"/>
              </w:rPr>
              <w:t>-measurable operators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B99C" w14:textId="77777777" w:rsidR="0024783D" w:rsidRPr="00B32F29" w:rsidRDefault="0024783D" w:rsidP="0024783D">
            <w:pPr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  <w:p w14:paraId="15F39AF9" w14:textId="77777777" w:rsidR="0024783D" w:rsidRPr="00B32F29" w:rsidRDefault="0024783D" w:rsidP="0024783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B857A80" w14:textId="63939171" w:rsidR="0024783D" w:rsidRPr="00B32F29" w:rsidRDefault="0024783D" w:rsidP="00680D1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9A2F" w14:textId="77777777" w:rsidR="0024783D" w:rsidRPr="00B32F29" w:rsidRDefault="0024783D" w:rsidP="0024783D">
            <w:pPr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>International Journal of Pure and Applied Mathematics, Volume 108, No. 4 (2016), pp.</w:t>
            </w:r>
            <w:r w:rsidRPr="00B32F29">
              <w:rPr>
                <w:rFonts w:ascii="Arial" w:hAnsi="Arial" w:cs="Arial"/>
                <w:color w:val="4A4A1A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B32F29">
              <w:rPr>
                <w:sz w:val="22"/>
                <w:szCs w:val="22"/>
                <w:lang w:val="en-US"/>
              </w:rPr>
              <w:t>887-894</w:t>
            </w:r>
          </w:p>
          <w:p w14:paraId="421A24A7" w14:textId="77777777" w:rsidR="0024783D" w:rsidRPr="00B32F29" w:rsidRDefault="0024783D" w:rsidP="0024783D">
            <w:pPr>
              <w:tabs>
                <w:tab w:val="left" w:pos="434"/>
              </w:tabs>
              <w:rPr>
                <w:sz w:val="22"/>
                <w:szCs w:val="22"/>
                <w:lang w:val="en-US"/>
              </w:rPr>
            </w:pPr>
            <w:hyperlink r:id="rId37" w:history="1">
              <w:r w:rsidRPr="00B32F29">
                <w:rPr>
                  <w:rStyle w:val="a8"/>
                  <w:sz w:val="22"/>
                  <w:szCs w:val="22"/>
                  <w:lang w:val="en-US"/>
                </w:rPr>
                <w:t>https://doi.org/10.12732/ijpam.v108i4.14</w:t>
              </w:r>
            </w:hyperlink>
            <w:r w:rsidRPr="00B32F29">
              <w:rPr>
                <w:sz w:val="22"/>
                <w:szCs w:val="22"/>
                <w:lang w:val="en-US"/>
              </w:rPr>
              <w:t xml:space="preserve"> </w:t>
            </w:r>
          </w:p>
          <w:p w14:paraId="257699D3" w14:textId="77777777" w:rsidR="0024783D" w:rsidRPr="00B32F29" w:rsidRDefault="0024783D" w:rsidP="0024783D">
            <w:pPr>
              <w:tabs>
                <w:tab w:val="left" w:pos="434"/>
              </w:tabs>
              <w:rPr>
                <w:sz w:val="22"/>
                <w:szCs w:val="22"/>
                <w:lang w:val="en-US"/>
              </w:rPr>
            </w:pPr>
          </w:p>
          <w:p w14:paraId="50321104" w14:textId="70E14423" w:rsidR="0024783D" w:rsidRPr="00B32F29" w:rsidRDefault="0024783D" w:rsidP="0024783D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hyperlink r:id="rId38" w:history="1">
              <w:r w:rsidRPr="00B32F29">
                <w:rPr>
                  <w:rStyle w:val="a8"/>
                  <w:sz w:val="22"/>
                  <w:szCs w:val="22"/>
                  <w:lang w:val="kk-KZ"/>
                </w:rPr>
                <w:t>https://www.scopus.com/pages/publications/84982296487?origin=resultslist</w:t>
              </w:r>
            </w:hyperlink>
          </w:p>
          <w:p w14:paraId="063B4433" w14:textId="74964A84" w:rsidR="0024783D" w:rsidRPr="00B32F29" w:rsidRDefault="0024783D" w:rsidP="0024783D">
            <w:pPr>
              <w:tabs>
                <w:tab w:val="left" w:pos="434"/>
              </w:tabs>
              <w:rPr>
                <w:sz w:val="22"/>
                <w:szCs w:val="22"/>
                <w:shd w:val="clear" w:color="auto" w:fill="FFFFFF"/>
              </w:rPr>
            </w:pPr>
            <w:r w:rsidRPr="00B32F29">
              <w:rPr>
                <w:sz w:val="22"/>
                <w:szCs w:val="22"/>
                <w:lang w:val="en-US"/>
              </w:rPr>
              <w:t>General</w:t>
            </w:r>
            <w:r w:rsidRPr="00B32F29">
              <w:rPr>
                <w:sz w:val="22"/>
                <w:szCs w:val="22"/>
              </w:rPr>
              <w:t xml:space="preserve"> </w:t>
            </w:r>
            <w:r w:rsidRPr="00B32F29">
              <w:rPr>
                <w:sz w:val="22"/>
                <w:szCs w:val="22"/>
                <w:lang w:val="en-US"/>
              </w:rPr>
              <w:t>Mathematics</w:t>
            </w:r>
            <w:r w:rsidRPr="00B32F29">
              <w:rPr>
                <w:sz w:val="22"/>
                <w:szCs w:val="22"/>
                <w:shd w:val="clear" w:color="auto" w:fill="FFFFFF"/>
              </w:rPr>
              <w:t xml:space="preserve">, Процентиль: </w:t>
            </w: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26</w:t>
            </w:r>
            <w:r w:rsidRPr="00B32F29">
              <w:rPr>
                <w:sz w:val="22"/>
                <w:szCs w:val="22"/>
                <w:shd w:val="clear" w:color="auto" w:fill="FFFFFF"/>
              </w:rPr>
              <w:t>-й.</w:t>
            </w:r>
          </w:p>
          <w:p w14:paraId="5AB96461" w14:textId="672C0A74" w:rsidR="0024783D" w:rsidRPr="00B32F29" w:rsidRDefault="0024783D" w:rsidP="0024783D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BF3" w14:textId="7F844FDD" w:rsidR="0024783D" w:rsidRPr="00B32F29" w:rsidRDefault="0024783D" w:rsidP="0024783D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0,437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D264" w14:textId="77777777" w:rsidR="0024783D" w:rsidRPr="00B32F29" w:rsidRDefault="0024783D" w:rsidP="0024783D">
            <w:pPr>
              <w:rPr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sz w:val="22"/>
                <w:szCs w:val="22"/>
                <w:lang w:val="kk-KZ"/>
              </w:rPr>
              <w:t>Berikhanova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G.E.</w:t>
            </w:r>
            <w:r w:rsidRPr="00B32F29">
              <w:rPr>
                <w:sz w:val="22"/>
                <w:szCs w:val="22"/>
                <w:lang w:val="en-US"/>
              </w:rPr>
              <w:t>,</w:t>
            </w:r>
          </w:p>
          <w:p w14:paraId="11ABF89C" w14:textId="77777777" w:rsidR="0024783D" w:rsidRPr="00B32F29" w:rsidRDefault="0024783D" w:rsidP="0024783D">
            <w:pPr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sz w:val="22"/>
                <w:szCs w:val="22"/>
                <w:lang w:val="kk-KZ"/>
              </w:rPr>
              <w:t>Zholymbaev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O.M.</w:t>
            </w:r>
            <w:r w:rsidRPr="00B32F29">
              <w:rPr>
                <w:sz w:val="22"/>
                <w:szCs w:val="22"/>
                <w:lang w:val="en-US"/>
              </w:rPr>
              <w:t>,</w:t>
            </w:r>
          </w:p>
          <w:p w14:paraId="3BD32388" w14:textId="0D6D2795" w:rsidR="0024783D" w:rsidRPr="00B32F29" w:rsidRDefault="0024783D" w:rsidP="0024783D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b/>
                <w:bCs/>
                <w:sz w:val="22"/>
                <w:szCs w:val="22"/>
                <w:lang w:val="kk-KZ"/>
              </w:rPr>
              <w:t>An</w:t>
            </w:r>
            <w:r w:rsidRPr="00B32F29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B32F29">
              <w:rPr>
                <w:b/>
                <w:bCs/>
                <w:sz w:val="22"/>
                <w:szCs w:val="22"/>
                <w:lang w:val="kk-KZ"/>
              </w:rPr>
              <w:t>yarov</w:t>
            </w:r>
            <w:proofErr w:type="spellEnd"/>
            <w:r w:rsidRPr="00B32F29">
              <w:rPr>
                <w:b/>
                <w:bCs/>
                <w:sz w:val="22"/>
                <w:szCs w:val="22"/>
                <w:lang w:val="kk-KZ"/>
              </w:rPr>
              <w:t xml:space="preserve"> A.A.</w:t>
            </w:r>
          </w:p>
        </w:tc>
      </w:tr>
      <w:tr w:rsidR="0024783D" w:rsidRPr="000306EE" w14:paraId="0B05FF8F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7966" w14:textId="14C3C5F2" w:rsidR="0024783D" w:rsidRPr="000306EE" w:rsidRDefault="000306EE" w:rsidP="0024783D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1FD6" w14:textId="2F94275E" w:rsidR="0024783D" w:rsidRPr="00B32F29" w:rsidRDefault="0024783D" w:rsidP="0024783D">
            <w:pPr>
              <w:ind w:right="-82"/>
              <w:jc w:val="both"/>
              <w:rPr>
                <w:bCs/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 xml:space="preserve">Internal Boundary Value Problems for the Laplace Operator </w:t>
            </w:r>
            <w:r w:rsidRPr="00B32F29">
              <w:rPr>
                <w:sz w:val="22"/>
                <w:szCs w:val="22"/>
                <w:lang w:val="en-US"/>
              </w:rPr>
              <w:lastRenderedPageBreak/>
              <w:t>with Singularity Propagation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0961" w14:textId="77777777" w:rsidR="0024783D" w:rsidRPr="00B32F29" w:rsidRDefault="0024783D" w:rsidP="0024783D">
            <w:pPr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kk-KZ"/>
              </w:rPr>
              <w:lastRenderedPageBreak/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  <w:p w14:paraId="45EFABF9" w14:textId="77777777" w:rsidR="0024783D" w:rsidRPr="00B32F29" w:rsidRDefault="0024783D" w:rsidP="0024783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ABC3027" w14:textId="045D2D14" w:rsidR="0024783D" w:rsidRPr="00B32F29" w:rsidRDefault="0024783D" w:rsidP="0024783D">
            <w:pPr>
              <w:tabs>
                <w:tab w:val="left" w:pos="434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CCB" w14:textId="77777777" w:rsidR="0024783D" w:rsidRPr="00B32F29" w:rsidRDefault="0024783D" w:rsidP="0024783D">
            <w:pPr>
              <w:tabs>
                <w:tab w:val="left" w:pos="434"/>
              </w:tabs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lastRenderedPageBreak/>
              <w:t xml:space="preserve">Springer Proceedings in Mathematics and Statistics, vol. 216 (2017), pp. 272–288 </w:t>
            </w:r>
            <w:hyperlink r:id="rId39" w:history="1">
              <w:r w:rsidRPr="00B32F29">
                <w:rPr>
                  <w:rStyle w:val="a8"/>
                  <w:sz w:val="22"/>
                  <w:szCs w:val="22"/>
                  <w:lang w:val="en-US"/>
                </w:rPr>
                <w:t>https://doi.org/10.1007/978-3-319-67053-9_26</w:t>
              </w:r>
            </w:hyperlink>
            <w:r w:rsidRPr="00B32F29">
              <w:rPr>
                <w:sz w:val="22"/>
                <w:szCs w:val="22"/>
                <w:lang w:val="en-US"/>
              </w:rPr>
              <w:t xml:space="preserve"> </w:t>
            </w:r>
          </w:p>
          <w:p w14:paraId="2DEF07FB" w14:textId="77777777" w:rsidR="00680D11" w:rsidRPr="00B32F29" w:rsidRDefault="00680D11" w:rsidP="0024783D">
            <w:pPr>
              <w:tabs>
                <w:tab w:val="left" w:pos="434"/>
              </w:tabs>
              <w:rPr>
                <w:sz w:val="22"/>
                <w:szCs w:val="22"/>
                <w:lang w:val="en-US"/>
              </w:rPr>
            </w:pPr>
          </w:p>
          <w:p w14:paraId="4611FD3A" w14:textId="350E659E" w:rsidR="00680D11" w:rsidRPr="00B32F29" w:rsidRDefault="00680D11" w:rsidP="00680D11">
            <w:pPr>
              <w:tabs>
                <w:tab w:val="left" w:pos="434"/>
              </w:tabs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>General Mathematics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B32F29">
              <w:rPr>
                <w:sz w:val="22"/>
                <w:szCs w:val="22"/>
                <w:shd w:val="clear" w:color="auto" w:fill="FFFFFF"/>
              </w:rPr>
              <w:t>Процентиль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21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B32F29">
              <w:rPr>
                <w:sz w:val="22"/>
                <w:szCs w:val="22"/>
                <w:shd w:val="clear" w:color="auto" w:fill="FFFFFF"/>
              </w:rPr>
              <w:t>й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</w:p>
          <w:p w14:paraId="00903917" w14:textId="0EFAD5FC" w:rsidR="00680D11" w:rsidRPr="00B32F29" w:rsidRDefault="00680D11" w:rsidP="00680D11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091" w14:textId="13276E8A" w:rsidR="0024783D" w:rsidRPr="00B32F29" w:rsidRDefault="0024783D" w:rsidP="0024783D">
            <w:pPr>
              <w:tabs>
                <w:tab w:val="left" w:pos="434"/>
              </w:tabs>
              <w:jc w:val="center"/>
              <w:rPr>
                <w:sz w:val="22"/>
                <w:szCs w:val="22"/>
              </w:rPr>
            </w:pPr>
            <w:r w:rsidRPr="00B32F29">
              <w:rPr>
                <w:sz w:val="22"/>
                <w:szCs w:val="22"/>
                <w:lang w:val="en-US"/>
              </w:rPr>
              <w:lastRenderedPageBreak/>
              <w:t>1,00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236" w14:textId="6F16ADD2" w:rsidR="0024783D" w:rsidRPr="00D06D4E" w:rsidRDefault="0024783D" w:rsidP="0024783D">
            <w:pPr>
              <w:rPr>
                <w:rStyle w:val="a8"/>
                <w:noProof/>
                <w:color w:val="000000" w:themeColor="text1"/>
                <w:sz w:val="21"/>
                <w:szCs w:val="21"/>
                <w:u w:val="none"/>
                <w:lang w:val="en-US" w:bidi="en-US"/>
              </w:rPr>
            </w:pPr>
            <w:r w:rsidRPr="00D06D4E">
              <w:rPr>
                <w:rStyle w:val="a8"/>
                <w:noProof/>
                <w:color w:val="000000" w:themeColor="text1"/>
                <w:sz w:val="21"/>
                <w:szCs w:val="21"/>
                <w:u w:val="none"/>
                <w:lang w:val="kk-KZ" w:bidi="en-US"/>
              </w:rPr>
              <w:t>Nurakhmatov D.B.</w:t>
            </w:r>
            <w:r w:rsidRPr="00D06D4E">
              <w:rPr>
                <w:rStyle w:val="a8"/>
                <w:noProof/>
                <w:color w:val="000000" w:themeColor="text1"/>
                <w:sz w:val="21"/>
                <w:szCs w:val="21"/>
                <w:u w:val="none"/>
                <w:lang w:val="en-US" w:bidi="en-US"/>
              </w:rPr>
              <w:t>,</w:t>
            </w:r>
          </w:p>
          <w:p w14:paraId="465020C5" w14:textId="2206D6A8" w:rsidR="0024783D" w:rsidRPr="00B32F29" w:rsidRDefault="0024783D" w:rsidP="0024783D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r w:rsidRPr="00D06D4E">
              <w:rPr>
                <w:rStyle w:val="a8"/>
                <w:b/>
                <w:bCs/>
                <w:noProof/>
                <w:color w:val="000000" w:themeColor="text1"/>
                <w:sz w:val="21"/>
                <w:szCs w:val="21"/>
                <w:u w:val="none"/>
                <w:lang w:val="kk-KZ" w:bidi="en-US"/>
              </w:rPr>
              <w:t>Aniyarov A. A.</w:t>
            </w:r>
          </w:p>
        </w:tc>
      </w:tr>
      <w:tr w:rsidR="0024783D" w:rsidRPr="000306EE" w14:paraId="3BF4C3A0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023" w14:textId="7C51BF7D" w:rsidR="0024783D" w:rsidRPr="000306EE" w:rsidRDefault="000306EE" w:rsidP="0024783D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8BE" w14:textId="7B65BA61" w:rsidR="0024783D" w:rsidRPr="00B32F29" w:rsidRDefault="0024783D" w:rsidP="0024783D">
            <w:pPr>
              <w:ind w:right="-82"/>
              <w:jc w:val="both"/>
              <w:rPr>
                <w:bCs/>
                <w:sz w:val="22"/>
                <w:szCs w:val="22"/>
                <w:lang w:val="kk-KZ"/>
              </w:rPr>
            </w:pP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 xml:space="preserve">Symmetric Properties of Eigenvalues and Eigenfunctions of Uniform Beams with Axial Loads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2CB" w14:textId="77777777" w:rsidR="0024783D" w:rsidRPr="00B32F29" w:rsidRDefault="0024783D" w:rsidP="0024783D">
            <w:pPr>
              <w:jc w:val="center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  <w:p w14:paraId="49F3DA6C" w14:textId="77777777" w:rsidR="0024783D" w:rsidRPr="00B32F29" w:rsidRDefault="0024783D" w:rsidP="0024783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90C3566" w14:textId="1B38A594" w:rsidR="0024783D" w:rsidRPr="00B32F29" w:rsidRDefault="0024783D" w:rsidP="0024783D">
            <w:pPr>
              <w:tabs>
                <w:tab w:val="left" w:pos="434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BC11" w14:textId="77777777" w:rsidR="0024783D" w:rsidRPr="00B32F29" w:rsidRDefault="0024783D" w:rsidP="0024783D">
            <w:pPr>
              <w:tabs>
                <w:tab w:val="left" w:pos="434"/>
              </w:tabs>
              <w:rPr>
                <w:rStyle w:val="a8"/>
                <w:noProof/>
                <w:sz w:val="22"/>
                <w:szCs w:val="22"/>
                <w:lang w:bidi="en-US"/>
              </w:rPr>
            </w:pP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>Trends in Mathematics (TM, volume 4) Modern Problems in PDEs and Applications Extended Abstracts of the 2023 GAP Center Summer School,  2024. P</w:t>
            </w:r>
            <w:r w:rsidRPr="00B32F29">
              <w:rPr>
                <w:noProof/>
                <w:color w:val="000000" w:themeColor="text1"/>
                <w:sz w:val="22"/>
                <w:szCs w:val="22"/>
                <w:lang w:bidi="en-US"/>
              </w:rPr>
              <w:t xml:space="preserve">.163-166. </w:t>
            </w:r>
            <w:hyperlink r:id="rId40" w:history="1">
              <w:r w:rsidRPr="00B32F29">
                <w:rPr>
                  <w:rStyle w:val="a8"/>
                  <w:noProof/>
                  <w:sz w:val="22"/>
                  <w:szCs w:val="22"/>
                  <w:lang w:val="en-US" w:bidi="en-US"/>
                </w:rPr>
                <w:t>https</w:t>
              </w:r>
              <w:r w:rsidRPr="00B32F29">
                <w:rPr>
                  <w:rStyle w:val="a8"/>
                  <w:noProof/>
                  <w:sz w:val="22"/>
                  <w:szCs w:val="22"/>
                  <w:lang w:bidi="en-US"/>
                </w:rPr>
                <w:t>://</w:t>
              </w:r>
              <w:r w:rsidRPr="00B32F29">
                <w:rPr>
                  <w:rStyle w:val="a8"/>
                  <w:noProof/>
                  <w:sz w:val="22"/>
                  <w:szCs w:val="22"/>
                  <w:lang w:val="en-US" w:bidi="en-US"/>
                </w:rPr>
                <w:t>doi</w:t>
              </w:r>
              <w:r w:rsidRPr="00B32F29">
                <w:rPr>
                  <w:rStyle w:val="a8"/>
                  <w:noProof/>
                  <w:sz w:val="22"/>
                  <w:szCs w:val="22"/>
                  <w:lang w:bidi="en-US"/>
                </w:rPr>
                <w:t>.</w:t>
              </w:r>
              <w:r w:rsidRPr="00B32F29">
                <w:rPr>
                  <w:rStyle w:val="a8"/>
                  <w:noProof/>
                  <w:sz w:val="22"/>
                  <w:szCs w:val="22"/>
                  <w:lang w:val="en-US" w:bidi="en-US"/>
                </w:rPr>
                <w:t>org</w:t>
              </w:r>
              <w:r w:rsidRPr="00B32F29">
                <w:rPr>
                  <w:rStyle w:val="a8"/>
                  <w:noProof/>
                  <w:sz w:val="22"/>
                  <w:szCs w:val="22"/>
                  <w:lang w:bidi="en-US"/>
                </w:rPr>
                <w:t>/10.</w:t>
              </w:r>
              <w:r w:rsidRPr="00B32F29">
                <w:rPr>
                  <w:rStyle w:val="a8"/>
                  <w:noProof/>
                  <w:sz w:val="22"/>
                  <w:szCs w:val="22"/>
                  <w:lang w:bidi="en-US"/>
                </w:rPr>
                <w:t>1</w:t>
              </w:r>
              <w:r w:rsidRPr="00B32F29">
                <w:rPr>
                  <w:rStyle w:val="a8"/>
                  <w:noProof/>
                  <w:sz w:val="22"/>
                  <w:szCs w:val="22"/>
                  <w:lang w:bidi="en-US"/>
                </w:rPr>
                <w:t>007/978-3-031-56732-2</w:t>
              </w:r>
            </w:hyperlink>
          </w:p>
          <w:p w14:paraId="3B0B4E16" w14:textId="77777777" w:rsidR="00680D11" w:rsidRPr="00B32F29" w:rsidRDefault="00680D11" w:rsidP="0024783D">
            <w:pPr>
              <w:tabs>
                <w:tab w:val="left" w:pos="434"/>
              </w:tabs>
              <w:rPr>
                <w:rStyle w:val="a8"/>
                <w:noProof/>
                <w:sz w:val="22"/>
                <w:szCs w:val="22"/>
                <w:lang w:bidi="en-US"/>
              </w:rPr>
            </w:pPr>
          </w:p>
          <w:p w14:paraId="3BBF711E" w14:textId="1BC2CCD4" w:rsidR="00680D11" w:rsidRPr="00B32F29" w:rsidRDefault="00680D11" w:rsidP="00680D11">
            <w:pPr>
              <w:tabs>
                <w:tab w:val="left" w:pos="434"/>
              </w:tabs>
              <w:rPr>
                <w:sz w:val="22"/>
                <w:szCs w:val="22"/>
                <w:shd w:val="clear" w:color="auto" w:fill="FFFFFF"/>
              </w:rPr>
            </w:pPr>
            <w:r w:rsidRPr="00B32F29">
              <w:rPr>
                <w:sz w:val="22"/>
                <w:szCs w:val="22"/>
                <w:lang w:val="en-US"/>
              </w:rPr>
              <w:t>General</w:t>
            </w:r>
            <w:r w:rsidRPr="00B32F29">
              <w:rPr>
                <w:sz w:val="22"/>
                <w:szCs w:val="22"/>
              </w:rPr>
              <w:t xml:space="preserve"> </w:t>
            </w:r>
            <w:r w:rsidRPr="00B32F29">
              <w:rPr>
                <w:sz w:val="22"/>
                <w:szCs w:val="22"/>
                <w:lang w:val="en-US"/>
              </w:rPr>
              <w:t>Mathematics</w:t>
            </w:r>
            <w:r w:rsidRPr="00B32F29">
              <w:rPr>
                <w:sz w:val="22"/>
                <w:szCs w:val="22"/>
                <w:shd w:val="clear" w:color="auto" w:fill="FFFFFF"/>
              </w:rPr>
              <w:t xml:space="preserve">, Процентиль: </w:t>
            </w: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B32F29">
              <w:rPr>
                <w:sz w:val="22"/>
                <w:szCs w:val="22"/>
                <w:shd w:val="clear" w:color="auto" w:fill="FFFFFF"/>
              </w:rPr>
              <w:t>-й.</w:t>
            </w:r>
          </w:p>
          <w:p w14:paraId="2469629F" w14:textId="47EFD0FB" w:rsidR="00680D11" w:rsidRPr="00B32F29" w:rsidRDefault="00680D11" w:rsidP="00680D11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3C0F" w14:textId="346504F5" w:rsidR="0024783D" w:rsidRPr="00B32F29" w:rsidRDefault="0024783D" w:rsidP="0024783D">
            <w:pPr>
              <w:tabs>
                <w:tab w:val="left" w:pos="434"/>
              </w:tabs>
              <w:jc w:val="center"/>
              <w:rPr>
                <w:sz w:val="22"/>
                <w:szCs w:val="22"/>
              </w:rPr>
            </w:pPr>
            <w:r w:rsidRPr="00B32F29">
              <w:rPr>
                <w:sz w:val="22"/>
                <w:szCs w:val="22"/>
                <w:lang w:val="kk-KZ"/>
              </w:rPr>
              <w:t>0,18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0488" w14:textId="227C0B24" w:rsidR="0024783D" w:rsidRPr="00B32F29" w:rsidRDefault="0024783D" w:rsidP="0024783D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r w:rsidRPr="00B32F29">
              <w:rPr>
                <w:noProof/>
                <w:color w:val="000000" w:themeColor="text1"/>
                <w:sz w:val="22"/>
                <w:szCs w:val="22"/>
                <w:lang w:val="en-US" w:bidi="en-US"/>
              </w:rPr>
              <w:t xml:space="preserve">Nurakhmetov D., Jumabayev S., </w:t>
            </w:r>
            <w:r w:rsidRPr="00B32F29">
              <w:rPr>
                <w:b/>
                <w:bCs/>
                <w:noProof/>
                <w:color w:val="000000" w:themeColor="text1"/>
                <w:sz w:val="22"/>
                <w:szCs w:val="22"/>
                <w:lang w:val="en-US" w:bidi="en-US"/>
              </w:rPr>
              <w:t>Aniyarov A.</w:t>
            </w:r>
          </w:p>
        </w:tc>
      </w:tr>
      <w:tr w:rsidR="0024783D" w:rsidRPr="00B32F29" w14:paraId="0BEB0A21" w14:textId="77777777" w:rsidTr="003C74DA">
        <w:tc>
          <w:tcPr>
            <w:tcW w:w="10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11E" w14:textId="77777777" w:rsidR="001A444E" w:rsidRPr="00B32F29" w:rsidRDefault="001A444E" w:rsidP="00680D1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  <w:p w14:paraId="0850879B" w14:textId="77777777" w:rsidR="001A444E" w:rsidRPr="00B32F29" w:rsidRDefault="001A444E" w:rsidP="00680D1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  <w:p w14:paraId="5C676EDC" w14:textId="6A3181E1" w:rsidR="00680D11" w:rsidRPr="00B32F29" w:rsidRDefault="00680D11" w:rsidP="00680D1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Ғылыми конференциялар материалдарының жинақтарындағы мақалалар / </w:t>
            </w:r>
            <w:proofErr w:type="spellStart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>Статьи</w:t>
            </w:r>
            <w:proofErr w:type="spellEnd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в </w:t>
            </w:r>
            <w:proofErr w:type="spellStart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>сборниках</w:t>
            </w:r>
            <w:proofErr w:type="spellEnd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>материалов</w:t>
            </w:r>
            <w:proofErr w:type="spellEnd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>научных</w:t>
            </w:r>
            <w:proofErr w:type="spellEnd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/>
                <w:bCs/>
                <w:i/>
                <w:iCs/>
                <w:sz w:val="22"/>
                <w:szCs w:val="22"/>
                <w:lang w:val="kk-KZ"/>
              </w:rPr>
              <w:t>конференций</w:t>
            </w:r>
            <w:proofErr w:type="spellEnd"/>
          </w:p>
          <w:p w14:paraId="2EABB27C" w14:textId="710809A8" w:rsidR="0024783D" w:rsidRPr="00B32F29" w:rsidRDefault="0024783D" w:rsidP="0024783D">
            <w:pPr>
              <w:tabs>
                <w:tab w:val="left" w:pos="434"/>
              </w:tabs>
              <w:jc w:val="center"/>
              <w:rPr>
                <w:sz w:val="22"/>
                <w:szCs w:val="22"/>
              </w:rPr>
            </w:pPr>
          </w:p>
        </w:tc>
      </w:tr>
      <w:tr w:rsidR="00680D11" w:rsidRPr="000306EE" w14:paraId="42A7C310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32C" w14:textId="1F9A01A6" w:rsidR="00680D11" w:rsidRPr="000306EE" w:rsidRDefault="00680D11" w:rsidP="00680D11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 w:rsidRPr="000306EE">
              <w:rPr>
                <w:sz w:val="20"/>
                <w:szCs w:val="20"/>
                <w:lang w:val="kk-KZ"/>
              </w:rPr>
              <w:t>1</w:t>
            </w:r>
            <w:r w:rsidR="000306EE" w:rsidRPr="000306E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D17" w14:textId="6D659E1F" w:rsidR="00680D11" w:rsidRPr="00B32F29" w:rsidRDefault="00680D11" w:rsidP="00680D11">
            <w:pPr>
              <w:tabs>
                <w:tab w:val="left" w:pos="434"/>
              </w:tabs>
              <w:jc w:val="both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 xml:space="preserve">Finite element </w:t>
            </w:r>
            <w:proofErr w:type="spellStart"/>
            <w:r w:rsidRPr="00B32F29">
              <w:rPr>
                <w:sz w:val="22"/>
                <w:szCs w:val="22"/>
                <w:lang w:val="en-US"/>
              </w:rPr>
              <w:t>discretizations</w:t>
            </w:r>
            <w:proofErr w:type="spellEnd"/>
            <w:r w:rsidRPr="00B32F29">
              <w:rPr>
                <w:sz w:val="22"/>
                <w:szCs w:val="22"/>
                <w:lang w:val="en-US"/>
              </w:rPr>
              <w:t xml:space="preserve"> for transmission problems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E17" w14:textId="77777777" w:rsidR="00680D11" w:rsidRPr="00B32F29" w:rsidRDefault="00680D11" w:rsidP="00680D11">
            <w:pPr>
              <w:ind w:left="-106" w:firstLine="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458FC9BB" w14:textId="570DD8AC" w:rsidR="00680D11" w:rsidRPr="00B32F29" w:rsidRDefault="00680D11" w:rsidP="00680D11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4A0" w14:textId="493E231D" w:rsidR="00680D11" w:rsidRPr="00B32F29" w:rsidRDefault="00680D11" w:rsidP="00680D11">
            <w:pPr>
              <w:tabs>
                <w:tab w:val="left" w:pos="434"/>
              </w:tabs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Abstracts of the VI Congress of the Turkic World Mathematical Society – Astana: L.N. </w:t>
            </w:r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Gumilyov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 Eurasian National University, 2017. – P.99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91DC" w14:textId="6FD5E733" w:rsidR="00680D11" w:rsidRPr="00B32F29" w:rsidRDefault="00680D11" w:rsidP="00680D11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0,</w:t>
            </w:r>
            <w:r w:rsidRPr="00B32F29">
              <w:rPr>
                <w:sz w:val="22"/>
                <w:szCs w:val="22"/>
                <w:lang w:val="kk-KZ"/>
              </w:rPr>
              <w:t>0</w:t>
            </w:r>
            <w:r w:rsidRPr="00B32F2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E4E8" w14:textId="77777777" w:rsidR="00327C1D" w:rsidRPr="00B32F29" w:rsidRDefault="00680D11" w:rsidP="00680D11">
            <w:pPr>
              <w:tabs>
                <w:tab w:val="left" w:pos="434"/>
              </w:tabs>
              <w:rPr>
                <w:sz w:val="22"/>
                <w:szCs w:val="22"/>
                <w:lang w:val="en-US"/>
              </w:rPr>
            </w:pPr>
            <w:r w:rsidRPr="00B32F29">
              <w:rPr>
                <w:bCs/>
                <w:sz w:val="22"/>
                <w:szCs w:val="22"/>
                <w:lang w:val="en-US"/>
              </w:rPr>
              <w:t>Daulet Nurakhmetov,</w:t>
            </w:r>
            <w:r w:rsidRPr="00B32F29">
              <w:rPr>
                <w:sz w:val="22"/>
                <w:szCs w:val="22"/>
                <w:lang w:val="en-US"/>
              </w:rPr>
              <w:t xml:space="preserve"> </w:t>
            </w:r>
            <w:r w:rsidRPr="00B32F29">
              <w:rPr>
                <w:b/>
                <w:bCs/>
                <w:sz w:val="22"/>
                <w:szCs w:val="22"/>
                <w:lang w:val="en-US"/>
              </w:rPr>
              <w:t>Almir Aniyarov,</w:t>
            </w:r>
            <w:r w:rsidRPr="00B32F29">
              <w:rPr>
                <w:sz w:val="22"/>
                <w:szCs w:val="22"/>
                <w:lang w:val="en-US"/>
              </w:rPr>
              <w:t xml:space="preserve"> </w:t>
            </w:r>
          </w:p>
          <w:p w14:paraId="2825868E" w14:textId="043662EE" w:rsidR="00680D11" w:rsidRPr="00B32F29" w:rsidRDefault="00680D11" w:rsidP="00680D11">
            <w:pPr>
              <w:tabs>
                <w:tab w:val="left" w:pos="434"/>
              </w:tabs>
              <w:rPr>
                <w:b/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>Piotr Skrzypacz</w:t>
            </w:r>
          </w:p>
        </w:tc>
      </w:tr>
      <w:tr w:rsidR="00680D11" w:rsidRPr="00B32F29" w14:paraId="136BE13C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8ED" w14:textId="0560CA19" w:rsidR="00680D11" w:rsidRPr="000306EE" w:rsidRDefault="000306EE" w:rsidP="00680D11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1018" w14:textId="1E2B948B" w:rsidR="00680D11" w:rsidRPr="00B32F29" w:rsidRDefault="00680D11" w:rsidP="00680D11">
            <w:pPr>
              <w:tabs>
                <w:tab w:val="left" w:pos="434"/>
              </w:tabs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Internal boundary value problems for the Laplace operator with singularity propagation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5A23" w14:textId="77777777" w:rsidR="00680D11" w:rsidRPr="00B32F29" w:rsidRDefault="00680D11" w:rsidP="00680D11">
            <w:pPr>
              <w:ind w:left="-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35B833F3" w14:textId="3B04A8B0" w:rsidR="00680D11" w:rsidRPr="00B32F29" w:rsidRDefault="00680D11" w:rsidP="00680D11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B2D6" w14:textId="3CC835B7" w:rsidR="00680D11" w:rsidRPr="00B32F29" w:rsidRDefault="00680D11" w:rsidP="00680D11">
            <w:pPr>
              <w:tabs>
                <w:tab w:val="left" w:pos="434"/>
              </w:tabs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Abstracts of the VI Congress of the Turkic World Mathematical Society – Astana: L.N. </w:t>
            </w:r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Gumilyov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 Eurasian National University, 2017. – P.212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97A" w14:textId="67C175C9" w:rsidR="00680D11" w:rsidRPr="00B32F29" w:rsidRDefault="00680D11" w:rsidP="00680D11">
            <w:pPr>
              <w:shd w:val="clear" w:color="auto" w:fill="FFFFFF"/>
              <w:ind w:left="36"/>
              <w:jc w:val="center"/>
              <w:rPr>
                <w:sz w:val="22"/>
                <w:szCs w:val="22"/>
              </w:rPr>
            </w:pPr>
            <w:r w:rsidRPr="00B32F29">
              <w:rPr>
                <w:sz w:val="22"/>
                <w:szCs w:val="22"/>
                <w:lang w:val="en-US"/>
              </w:rPr>
              <w:t>0,06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900" w14:textId="03D084BA" w:rsidR="00680D11" w:rsidRPr="00B32F29" w:rsidRDefault="00680D11" w:rsidP="00680D11">
            <w:pPr>
              <w:tabs>
                <w:tab w:val="left" w:pos="434"/>
              </w:tabs>
              <w:rPr>
                <w:b/>
                <w:sz w:val="22"/>
                <w:szCs w:val="22"/>
                <w:lang w:val="kk-KZ"/>
              </w:rPr>
            </w:pPr>
            <w:r w:rsidRPr="00B32F29">
              <w:rPr>
                <w:bCs/>
                <w:sz w:val="22"/>
                <w:szCs w:val="22"/>
                <w:lang w:val="en-US"/>
              </w:rPr>
              <w:t>Daulet Nurakhmetov,</w:t>
            </w:r>
            <w:r w:rsidRPr="00B32F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B32F29">
              <w:rPr>
                <w:b/>
                <w:bCs/>
                <w:sz w:val="22"/>
                <w:szCs w:val="22"/>
                <w:lang w:val="en-US"/>
              </w:rPr>
              <w:t>Almir Aniyarov</w:t>
            </w:r>
          </w:p>
        </w:tc>
      </w:tr>
      <w:tr w:rsidR="00680D11" w:rsidRPr="000306EE" w14:paraId="7820EAD5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0E3" w14:textId="7B7E3F8E" w:rsidR="00680D11" w:rsidRPr="000306EE" w:rsidRDefault="000306EE" w:rsidP="00680D11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6904" w14:textId="6B81A0C1" w:rsidR="00680D11" w:rsidRPr="00B32F29" w:rsidRDefault="00680D11" w:rsidP="00680D11">
            <w:pPr>
              <w:tabs>
                <w:tab w:val="left" w:pos="434"/>
              </w:tabs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Structure of Spectrum for Third Order Differential Operator with Irregular Boundary Conditions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A72" w14:textId="77777777" w:rsidR="00680D11" w:rsidRPr="00B32F29" w:rsidRDefault="00680D11" w:rsidP="00680D11">
            <w:pPr>
              <w:ind w:hanging="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7282B583" w14:textId="292F0BA1" w:rsidR="00680D11" w:rsidRPr="00B32F29" w:rsidRDefault="00680D11" w:rsidP="00680D11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547C" w14:textId="0CDDEEC4" w:rsidR="00680D11" w:rsidRPr="00B32F29" w:rsidRDefault="00680D11" w:rsidP="00680D11">
            <w:pPr>
              <w:tabs>
                <w:tab w:val="left" w:pos="434"/>
              </w:tabs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pacing w:val="4"/>
                <w:sz w:val="22"/>
                <w:szCs w:val="22"/>
                <w:shd w:val="clear" w:color="auto" w:fill="FCFCFC"/>
                <w:lang w:val="en-US"/>
              </w:rPr>
              <w:t>Proceedings of the International Congress of Mathematics. Rio de Janeiro 2018. Bool of Abstracts. Alexander Arbieto. 78-79. https://eta.impa.br/dl/ICM-2018-BoA-ver1-eb.pdf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D01F" w14:textId="391D8F6C" w:rsidR="00680D11" w:rsidRPr="00B32F29" w:rsidRDefault="00680D11" w:rsidP="00680D11">
            <w:pPr>
              <w:shd w:val="clear" w:color="auto" w:fill="FFFFFF"/>
              <w:ind w:left="36"/>
              <w:jc w:val="center"/>
              <w:rPr>
                <w:sz w:val="22"/>
                <w:szCs w:val="22"/>
              </w:rPr>
            </w:pPr>
            <w:r w:rsidRPr="00B32F29">
              <w:rPr>
                <w:sz w:val="22"/>
                <w:szCs w:val="22"/>
                <w:lang w:val="en-US"/>
              </w:rPr>
              <w:t>0,13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486B" w14:textId="33ACB8B2" w:rsidR="00327C1D" w:rsidRPr="00B32F29" w:rsidRDefault="00327C1D" w:rsidP="00680D11">
            <w:pPr>
              <w:tabs>
                <w:tab w:val="left" w:pos="434"/>
              </w:tabs>
              <w:rPr>
                <w:b/>
                <w:bCs/>
                <w:sz w:val="22"/>
                <w:szCs w:val="22"/>
                <w:lang w:val="en-US"/>
              </w:rPr>
            </w:pPr>
            <w:r w:rsidRPr="00B32F29">
              <w:rPr>
                <w:bCs/>
                <w:sz w:val="22"/>
                <w:szCs w:val="22"/>
                <w:lang w:val="en-US"/>
              </w:rPr>
              <w:t xml:space="preserve">Daulet </w:t>
            </w:r>
            <w:r w:rsidR="00680D11" w:rsidRPr="00B32F29">
              <w:rPr>
                <w:bCs/>
                <w:sz w:val="22"/>
                <w:szCs w:val="22"/>
                <w:lang w:val="en-US"/>
              </w:rPr>
              <w:t>Nurakhmetov,</w:t>
            </w:r>
            <w:r w:rsidR="00680D11" w:rsidRPr="00B32F29">
              <w:rPr>
                <w:b/>
                <w:sz w:val="22"/>
                <w:szCs w:val="22"/>
                <w:lang w:val="en-US"/>
              </w:rPr>
              <w:t xml:space="preserve"> </w:t>
            </w:r>
            <w:r w:rsidR="00680D11" w:rsidRPr="00B32F29">
              <w:rPr>
                <w:sz w:val="22"/>
                <w:szCs w:val="22"/>
                <w:lang w:val="en-US"/>
              </w:rPr>
              <w:t xml:space="preserve"> </w:t>
            </w:r>
          </w:p>
          <w:p w14:paraId="2497A97B" w14:textId="77777777" w:rsidR="00327C1D" w:rsidRPr="00B32F29" w:rsidRDefault="00680D11" w:rsidP="00680D11">
            <w:pPr>
              <w:tabs>
                <w:tab w:val="left" w:pos="434"/>
              </w:tabs>
              <w:rPr>
                <w:sz w:val="22"/>
                <w:szCs w:val="22"/>
                <w:lang w:val="en-US"/>
              </w:rPr>
            </w:pPr>
            <w:r w:rsidRPr="00B32F29">
              <w:rPr>
                <w:b/>
                <w:bCs/>
                <w:sz w:val="22"/>
                <w:szCs w:val="22"/>
                <w:lang w:val="en-US"/>
              </w:rPr>
              <w:t>Almir Aniyarov,</w:t>
            </w:r>
            <w:r w:rsidRPr="00B32F29">
              <w:rPr>
                <w:sz w:val="22"/>
                <w:szCs w:val="22"/>
                <w:lang w:val="en-US"/>
              </w:rPr>
              <w:t xml:space="preserve"> </w:t>
            </w:r>
          </w:p>
          <w:p w14:paraId="29C7FC25" w14:textId="023E217F" w:rsidR="00680D11" w:rsidRPr="00B32F29" w:rsidRDefault="00680D11" w:rsidP="00680D11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Serik Jumabayev</w:t>
            </w:r>
          </w:p>
        </w:tc>
      </w:tr>
      <w:tr w:rsidR="00680D11" w:rsidRPr="000306EE" w14:paraId="30C2222D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2D4" w14:textId="0C2CC2A2" w:rsidR="00680D11" w:rsidRPr="000306EE" w:rsidRDefault="000306EE" w:rsidP="00680D11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A2B" w14:textId="19ED2A16" w:rsidR="00680D11" w:rsidRPr="00B32F29" w:rsidRDefault="00680D11" w:rsidP="00680D11">
            <w:pPr>
              <w:tabs>
                <w:tab w:val="left" w:pos="434"/>
              </w:tabs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О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спектре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краевой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задачи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Эйлера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-Бернулли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0DD" w14:textId="77777777" w:rsidR="00680D11" w:rsidRPr="00B32F29" w:rsidRDefault="00680D11" w:rsidP="00680D11">
            <w:pPr>
              <w:ind w:hanging="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033F2D83" w14:textId="1DB4D415" w:rsidR="00680D11" w:rsidRPr="00B32F29" w:rsidRDefault="00680D11" w:rsidP="00680D1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9C4F" w14:textId="3D38DC48" w:rsidR="00680D11" w:rsidRPr="00B32F29" w:rsidRDefault="00680D11" w:rsidP="00680D11">
            <w:pPr>
              <w:tabs>
                <w:tab w:val="left" w:pos="434"/>
              </w:tabs>
              <w:jc w:val="both"/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sz w:val="22"/>
                <w:szCs w:val="22"/>
                <w:lang w:val="kk-KZ"/>
              </w:rPr>
              <w:t>Уфимская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осенняя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математическая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школа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- 2020:</w:t>
            </w:r>
            <w:r w:rsidRPr="00B32F29">
              <w:rPr>
                <w:sz w:val="22"/>
                <w:szCs w:val="22"/>
              </w:rPr>
              <w:t xml:space="preserve"> сборник тезисов. Ч. 1 (г. Уфа, 11-14 ноября 2020 г). / отв. ред. З.Ю. </w:t>
            </w:r>
            <w:proofErr w:type="spellStart"/>
            <w:r w:rsidRPr="00B32F29">
              <w:rPr>
                <w:sz w:val="22"/>
                <w:szCs w:val="22"/>
              </w:rPr>
              <w:t>Фазуллин</w:t>
            </w:r>
            <w:proofErr w:type="spellEnd"/>
            <w:r w:rsidRPr="00B32F29">
              <w:rPr>
                <w:sz w:val="22"/>
                <w:szCs w:val="22"/>
              </w:rPr>
              <w:t xml:space="preserve">. – Уфа: </w:t>
            </w:r>
            <w:proofErr w:type="spellStart"/>
            <w:r w:rsidRPr="00B32F29">
              <w:rPr>
                <w:sz w:val="22"/>
                <w:szCs w:val="22"/>
              </w:rPr>
              <w:t>Аэтерна</w:t>
            </w:r>
            <w:proofErr w:type="spellEnd"/>
            <w:r w:rsidRPr="00B32F29">
              <w:rPr>
                <w:sz w:val="22"/>
                <w:szCs w:val="22"/>
              </w:rPr>
              <w:t>, 2020. - C. 55-56.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281" w14:textId="496787E7" w:rsidR="00680D11" w:rsidRPr="00B32F29" w:rsidRDefault="00680D11" w:rsidP="00680D11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>0,1</w:t>
            </w:r>
            <w:r w:rsidRPr="00B32F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D423" w14:textId="23D58947" w:rsidR="00680D11" w:rsidRPr="00B32F29" w:rsidRDefault="00680D11" w:rsidP="00680D11">
            <w:pPr>
              <w:tabs>
                <w:tab w:val="left" w:pos="434"/>
              </w:tabs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bCs/>
                <w:sz w:val="22"/>
                <w:szCs w:val="22"/>
                <w:lang w:val="kk-KZ"/>
              </w:rPr>
              <w:t>Нурахметов</w:t>
            </w:r>
            <w:proofErr w:type="spellEnd"/>
            <w:r w:rsidRPr="00B32F29">
              <w:rPr>
                <w:bCs/>
                <w:sz w:val="22"/>
                <w:szCs w:val="22"/>
                <w:lang w:val="kk-KZ"/>
              </w:rPr>
              <w:t xml:space="preserve"> Д.Б.,</w:t>
            </w:r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Джумабаев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С.А., </w:t>
            </w:r>
            <w:proofErr w:type="spellStart"/>
            <w:r w:rsidRPr="00B32F29">
              <w:rPr>
                <w:b/>
                <w:bCs/>
                <w:sz w:val="22"/>
                <w:szCs w:val="22"/>
                <w:lang w:val="kk-KZ"/>
              </w:rPr>
              <w:t>Анияров</w:t>
            </w:r>
            <w:proofErr w:type="spellEnd"/>
            <w:r w:rsidRPr="00B32F29">
              <w:rPr>
                <w:b/>
                <w:bCs/>
                <w:sz w:val="22"/>
                <w:szCs w:val="22"/>
                <w:lang w:val="kk-KZ"/>
              </w:rPr>
              <w:t xml:space="preserve"> А.А.,</w:t>
            </w:r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Кусаинов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Р.К.</w:t>
            </w:r>
          </w:p>
        </w:tc>
      </w:tr>
      <w:tr w:rsidR="00680D11" w:rsidRPr="000306EE" w14:paraId="11C57D3C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63F" w14:textId="156E4AEC" w:rsidR="00680D11" w:rsidRPr="000306EE" w:rsidRDefault="000306EE" w:rsidP="00680D11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86B" w14:textId="6CAD6DAE" w:rsidR="00680D11" w:rsidRPr="00B32F29" w:rsidRDefault="00680D11" w:rsidP="00680D11">
            <w:pPr>
              <w:tabs>
                <w:tab w:val="left" w:pos="434"/>
              </w:tabs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sz w:val="22"/>
                <w:szCs w:val="22"/>
                <w:lang w:val="kk-KZ"/>
              </w:rPr>
              <w:t>Об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одном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способе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решении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обратной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задачи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балки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сосредоточенными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элементами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9B07" w14:textId="77777777" w:rsidR="00680D11" w:rsidRPr="00B32F29" w:rsidRDefault="00680D11" w:rsidP="00680D11">
            <w:pPr>
              <w:ind w:hanging="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531F42B0" w14:textId="73294E41" w:rsidR="00680D11" w:rsidRPr="00B32F29" w:rsidRDefault="00680D11" w:rsidP="00680D1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1757" w14:textId="77777777" w:rsidR="00680D11" w:rsidRPr="00B32F29" w:rsidRDefault="00680D11" w:rsidP="00680D11">
            <w:pPr>
              <w:jc w:val="both"/>
              <w:rPr>
                <w:sz w:val="22"/>
                <w:szCs w:val="22"/>
              </w:rPr>
            </w:pPr>
            <w:proofErr w:type="spellStart"/>
            <w:r w:rsidRPr="00B32F29">
              <w:rPr>
                <w:sz w:val="22"/>
                <w:szCs w:val="22"/>
                <w:lang w:val="kk-KZ"/>
              </w:rPr>
              <w:t>Уфимская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осенняя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математическая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школа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- 2020:</w:t>
            </w:r>
            <w:r w:rsidRPr="00B32F29">
              <w:rPr>
                <w:sz w:val="22"/>
                <w:szCs w:val="22"/>
              </w:rPr>
              <w:t xml:space="preserve"> сборник тезисов. Ч. 2 (г. Уфа, 11-14 ноября 2020 г). / отв. ред. З.Ю. </w:t>
            </w:r>
            <w:proofErr w:type="spellStart"/>
            <w:r w:rsidRPr="00B32F29">
              <w:rPr>
                <w:sz w:val="22"/>
                <w:szCs w:val="22"/>
              </w:rPr>
              <w:t>Фазуллин</w:t>
            </w:r>
            <w:proofErr w:type="spellEnd"/>
            <w:r w:rsidRPr="00B32F29">
              <w:rPr>
                <w:sz w:val="22"/>
                <w:szCs w:val="22"/>
              </w:rPr>
              <w:t xml:space="preserve">. – Уфа: </w:t>
            </w:r>
            <w:proofErr w:type="spellStart"/>
            <w:r w:rsidRPr="00B32F29">
              <w:rPr>
                <w:sz w:val="22"/>
                <w:szCs w:val="22"/>
              </w:rPr>
              <w:t>Аэтерна</w:t>
            </w:r>
            <w:proofErr w:type="spellEnd"/>
            <w:r w:rsidRPr="00B32F29">
              <w:rPr>
                <w:sz w:val="22"/>
                <w:szCs w:val="22"/>
              </w:rPr>
              <w:t>, 2020. - C. 156-157.</w:t>
            </w:r>
          </w:p>
          <w:p w14:paraId="714E3067" w14:textId="2BD38739" w:rsidR="00680D11" w:rsidRPr="00B32F29" w:rsidRDefault="00680D11" w:rsidP="00680D11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0C8" w14:textId="6F0824AB" w:rsidR="00680D11" w:rsidRPr="00B32F29" w:rsidRDefault="00680D11" w:rsidP="00680D11">
            <w:pPr>
              <w:tabs>
                <w:tab w:val="left" w:pos="434"/>
              </w:tabs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>0,1</w:t>
            </w:r>
            <w:r w:rsidRPr="00B32F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821E" w14:textId="26739993" w:rsidR="00680D11" w:rsidRPr="00B32F29" w:rsidRDefault="00680D11" w:rsidP="00680D11">
            <w:pPr>
              <w:tabs>
                <w:tab w:val="left" w:pos="434"/>
              </w:tabs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b/>
                <w:bCs/>
                <w:sz w:val="22"/>
                <w:szCs w:val="22"/>
                <w:lang w:val="kk-KZ"/>
              </w:rPr>
              <w:t>Анияров</w:t>
            </w:r>
            <w:proofErr w:type="spellEnd"/>
            <w:r w:rsidRPr="00B32F29">
              <w:rPr>
                <w:b/>
                <w:bCs/>
                <w:sz w:val="22"/>
                <w:szCs w:val="22"/>
                <w:lang w:val="kk-KZ"/>
              </w:rPr>
              <w:t xml:space="preserve"> А.А.,</w:t>
            </w:r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bCs/>
                <w:sz w:val="22"/>
                <w:szCs w:val="22"/>
                <w:lang w:val="kk-KZ"/>
              </w:rPr>
              <w:t>Нурахметов</w:t>
            </w:r>
            <w:proofErr w:type="spellEnd"/>
            <w:r w:rsidRPr="00B32F29">
              <w:rPr>
                <w:bCs/>
                <w:sz w:val="22"/>
                <w:szCs w:val="22"/>
                <w:lang w:val="kk-KZ"/>
              </w:rPr>
              <w:t xml:space="preserve"> Д.Б.,</w:t>
            </w:r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Кусаинов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Р.К., 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Джумабаев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С.А.</w:t>
            </w:r>
          </w:p>
        </w:tc>
      </w:tr>
      <w:tr w:rsidR="00680D11" w:rsidRPr="00B32F29" w14:paraId="4E09FE47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9AD8" w14:textId="09F4FFB3" w:rsidR="00680D11" w:rsidRPr="000306EE" w:rsidRDefault="000306EE" w:rsidP="00680D11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16D" w14:textId="42C68F02" w:rsidR="00680D11" w:rsidRPr="00B32F29" w:rsidRDefault="00680D11" w:rsidP="00680D11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Symmetric properties of eigenvalues and eigenfunctions of</w:t>
            </w:r>
            <w:r w:rsidRPr="00B32F29">
              <w:rPr>
                <w:rStyle w:val="af1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beams under axial loads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0CE7" w14:textId="77777777" w:rsidR="00680D11" w:rsidRPr="00B32F29" w:rsidRDefault="00680D11" w:rsidP="00680D11">
            <w:pPr>
              <w:ind w:hanging="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35DD1517" w14:textId="1720D735" w:rsidR="00680D11" w:rsidRPr="00B32F29" w:rsidRDefault="00680D11" w:rsidP="00680D11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BCF" w14:textId="61ECC533" w:rsidR="00680D11" w:rsidRPr="00B32F29" w:rsidRDefault="00680D11" w:rsidP="00680D11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</w:rPr>
              <w:t>Материалы международной конференции Воронежская весенняя математическая школа «</w:t>
            </w:r>
            <w:proofErr w:type="spellStart"/>
            <w:r w:rsidRPr="00B32F29">
              <w:rPr>
                <w:sz w:val="22"/>
                <w:szCs w:val="22"/>
                <w:shd w:val="clear" w:color="auto" w:fill="FFFFFF"/>
              </w:rPr>
              <w:t>Потрягинские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</w:rPr>
              <w:t xml:space="preserve"> чтения - 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XXXII</w:t>
            </w:r>
            <w:r w:rsidRPr="00B32F29">
              <w:rPr>
                <w:sz w:val="22"/>
                <w:szCs w:val="22"/>
                <w:shd w:val="clear" w:color="auto" w:fill="FFFFFF"/>
              </w:rPr>
              <w:t>», Воронеж, 3-9 мая 2021, С. 294-295.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86D8" w14:textId="5356112A" w:rsidR="00680D11" w:rsidRPr="00B32F29" w:rsidRDefault="00680D11" w:rsidP="00680D11">
            <w:pPr>
              <w:shd w:val="clear" w:color="auto" w:fill="FFFFFF"/>
              <w:ind w:left="36"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>0,1</w:t>
            </w:r>
            <w:r w:rsidRPr="00B32F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F81" w14:textId="17FB5816" w:rsidR="00327C1D" w:rsidRPr="00B32F29" w:rsidRDefault="00680D11" w:rsidP="00680D11">
            <w:pPr>
              <w:tabs>
                <w:tab w:val="left" w:pos="434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bCs/>
                <w:sz w:val="22"/>
                <w:szCs w:val="22"/>
                <w:lang w:val="en-US"/>
              </w:rPr>
              <w:t>Nurakhmetov</w:t>
            </w:r>
            <w:proofErr w:type="spellEnd"/>
            <w:r w:rsidR="00327C1D" w:rsidRPr="00B32F29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27C1D" w:rsidRPr="00B32F29">
              <w:rPr>
                <w:bCs/>
                <w:sz w:val="22"/>
                <w:szCs w:val="22"/>
                <w:lang w:val="en-US"/>
              </w:rPr>
              <w:t>D</w:t>
            </w:r>
            <w:r w:rsidRPr="00B32F29">
              <w:rPr>
                <w:bCs/>
                <w:sz w:val="22"/>
                <w:szCs w:val="22"/>
                <w:lang w:val="en-US"/>
              </w:rPr>
              <w:t>,</w:t>
            </w:r>
            <w:r w:rsidRPr="00B32F29">
              <w:rPr>
                <w:sz w:val="22"/>
                <w:szCs w:val="22"/>
                <w:lang w:val="en-US"/>
              </w:rPr>
              <w:t xml:space="preserve"> Jumabayev S., </w:t>
            </w:r>
          </w:p>
          <w:p w14:paraId="76767B2F" w14:textId="39C364B5" w:rsidR="00327C1D" w:rsidRPr="00B32F29" w:rsidRDefault="00680D11" w:rsidP="00680D11">
            <w:pPr>
              <w:tabs>
                <w:tab w:val="left" w:pos="434"/>
              </w:tabs>
              <w:rPr>
                <w:sz w:val="22"/>
                <w:szCs w:val="22"/>
                <w:lang w:val="en-US"/>
              </w:rPr>
            </w:pPr>
            <w:r w:rsidRPr="00B32F29">
              <w:rPr>
                <w:b/>
                <w:bCs/>
                <w:sz w:val="22"/>
                <w:szCs w:val="22"/>
                <w:lang w:val="en-US"/>
              </w:rPr>
              <w:t>Aniyarov A.,</w:t>
            </w:r>
            <w:r w:rsidRPr="00B32F29">
              <w:rPr>
                <w:sz w:val="22"/>
                <w:szCs w:val="22"/>
                <w:lang w:val="en-US"/>
              </w:rPr>
              <w:t xml:space="preserve"> </w:t>
            </w:r>
          </w:p>
          <w:p w14:paraId="1618BCA7" w14:textId="206EFFCA" w:rsidR="00680D11" w:rsidRPr="00B32F29" w:rsidRDefault="00680D11" w:rsidP="00680D11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sz w:val="22"/>
                <w:szCs w:val="22"/>
                <w:lang w:val="en-US"/>
              </w:rPr>
              <w:t>Kussainov</w:t>
            </w:r>
            <w:proofErr w:type="spellEnd"/>
            <w:r w:rsidRPr="00B32F29">
              <w:rPr>
                <w:sz w:val="22"/>
                <w:szCs w:val="22"/>
                <w:lang w:val="en-US"/>
              </w:rPr>
              <w:t xml:space="preserve"> R.</w:t>
            </w:r>
          </w:p>
        </w:tc>
      </w:tr>
      <w:tr w:rsidR="00680D11" w:rsidRPr="00B32F29" w14:paraId="021C5913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17EA" w14:textId="36E76037" w:rsidR="00680D11" w:rsidRPr="000306EE" w:rsidRDefault="000306EE" w:rsidP="00680D11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2747" w14:textId="147E7D4E" w:rsidR="00680D11" w:rsidRPr="00B32F29" w:rsidRDefault="00680D11" w:rsidP="00680D11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</w:rPr>
              <w:t>Асимптотические формулы для собственных частот поперечных колебаний балки с сосредоточенными массами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D4C" w14:textId="77777777" w:rsidR="00680D11" w:rsidRPr="00B32F29" w:rsidRDefault="00680D11" w:rsidP="00680D11">
            <w:pPr>
              <w:ind w:hanging="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34D09C45" w14:textId="50CB7CC8" w:rsidR="00680D11" w:rsidRPr="00B32F29" w:rsidRDefault="00680D11" w:rsidP="00680D11">
            <w:pPr>
              <w:shd w:val="clear" w:color="auto" w:fill="FFFFFF"/>
              <w:spacing w:line="331" w:lineRule="exact"/>
              <w:jc w:val="both"/>
              <w:rPr>
                <w:noProof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5DD" w14:textId="297EEC22" w:rsidR="00680D11" w:rsidRPr="00B32F29" w:rsidRDefault="00680D11" w:rsidP="00680D11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</w:rPr>
              <w:t>Труды Математического центра имени Н.И. Лобачевского. Т.60 // Материалы Международной конференции по алгебре, анализу и геометрии 2021 – Казань: Изд-во Академии наук РТ, 2021. – Т.60. – С. 168-170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E1C" w14:textId="0535A846" w:rsidR="00680D11" w:rsidRPr="00B32F29" w:rsidRDefault="00680D11" w:rsidP="00680D11">
            <w:pPr>
              <w:shd w:val="clear" w:color="auto" w:fill="FFFFFF"/>
              <w:ind w:left="36"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>0,19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654F" w14:textId="58600620" w:rsidR="00680D11" w:rsidRPr="00B32F29" w:rsidRDefault="00680D11" w:rsidP="00680D11">
            <w:pPr>
              <w:tabs>
                <w:tab w:val="left" w:pos="434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b/>
                <w:bCs/>
                <w:sz w:val="22"/>
                <w:szCs w:val="22"/>
                <w:shd w:val="clear" w:color="auto" w:fill="FFFFFF"/>
              </w:rPr>
              <w:t>Анияров</w:t>
            </w:r>
            <w:proofErr w:type="spellEnd"/>
            <w:r w:rsidR="00327C1D" w:rsidRPr="00B32F29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А.А., </w:t>
            </w:r>
            <w:proofErr w:type="spellStart"/>
            <w:r w:rsidR="00327C1D" w:rsidRPr="00B32F29">
              <w:rPr>
                <w:bCs/>
                <w:sz w:val="22"/>
                <w:szCs w:val="22"/>
                <w:lang w:val="kk-KZ"/>
              </w:rPr>
              <w:t>Нурахметов</w:t>
            </w:r>
            <w:proofErr w:type="spellEnd"/>
            <w:r w:rsidR="00327C1D" w:rsidRPr="00B32F29">
              <w:rPr>
                <w:bCs/>
                <w:sz w:val="22"/>
                <w:szCs w:val="22"/>
                <w:lang w:val="kk-KZ"/>
              </w:rPr>
              <w:t xml:space="preserve"> Д.Б.</w:t>
            </w:r>
            <w:r w:rsidRPr="00B32F2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680D11" w:rsidRPr="00B32F29" w14:paraId="76D605A4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690" w14:textId="7FA39E03" w:rsidR="00680D11" w:rsidRPr="000306EE" w:rsidRDefault="000306EE" w:rsidP="00680D11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3A5" w14:textId="7BFA32D2" w:rsidR="00680D11" w:rsidRPr="00B32F29" w:rsidRDefault="00680D11" w:rsidP="00680D11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</w:rPr>
              <w:t xml:space="preserve">Управление колебаниями балки </w:t>
            </w:r>
            <w:r w:rsidRPr="00B32F29">
              <w:rPr>
                <w:sz w:val="22"/>
                <w:szCs w:val="22"/>
                <w:lang w:val="kk-KZ"/>
              </w:rPr>
              <w:t xml:space="preserve">с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нелокальными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краевыми</w:t>
            </w:r>
            <w:proofErr w:type="spellEnd"/>
            <w:r w:rsidRPr="00B32F2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условиями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55E" w14:textId="77777777" w:rsidR="00680D11" w:rsidRPr="00B32F29" w:rsidRDefault="00680D11" w:rsidP="00680D11">
            <w:pPr>
              <w:ind w:hanging="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7DD418E7" w14:textId="77494268" w:rsidR="00680D11" w:rsidRPr="00B32F29" w:rsidRDefault="00680D11" w:rsidP="00680D11">
            <w:pPr>
              <w:shd w:val="clear" w:color="auto" w:fill="FFFFFF"/>
              <w:spacing w:line="331" w:lineRule="exact"/>
              <w:ind w:left="124" w:hanging="88"/>
              <w:jc w:val="both"/>
              <w:rPr>
                <w:noProof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F90" w14:textId="50859920" w:rsidR="00680D11" w:rsidRPr="00B32F29" w:rsidRDefault="00680D11" w:rsidP="00680D11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</w:rPr>
              <w:t xml:space="preserve">Порядковый анализ и смежные вопросы математического моделирования. Теория операторов и дифференциальные уравнения: тезисы докладов 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XVI</w:t>
            </w:r>
            <w:r w:rsidRPr="00B32F29">
              <w:rPr>
                <w:sz w:val="22"/>
                <w:szCs w:val="22"/>
                <w:shd w:val="clear" w:color="auto" w:fill="FFFFFF"/>
              </w:rPr>
              <w:t xml:space="preserve"> Международной научной конференции (РСО-Алания, г. Владикавказ, 20-24 сентября 2021 г.) – Владикавказ: ЮМИ ВНЦ РАН, 2021. – С. 111-112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E4B6" w14:textId="30503884" w:rsidR="00680D11" w:rsidRPr="00B32F29" w:rsidRDefault="00680D11" w:rsidP="00680D11">
            <w:pPr>
              <w:shd w:val="clear" w:color="auto" w:fill="FFFFFF"/>
              <w:ind w:left="36"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>0,1</w:t>
            </w:r>
            <w:r w:rsidRPr="00B32F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C229" w14:textId="51EDFBBE" w:rsidR="00327C1D" w:rsidRPr="00B32F29" w:rsidRDefault="00680D11" w:rsidP="00680D11">
            <w:pPr>
              <w:shd w:val="clear" w:color="auto" w:fill="FFFFFF"/>
              <w:ind w:left="85"/>
              <w:jc w:val="both"/>
              <w:rPr>
                <w:bCs/>
                <w:sz w:val="22"/>
                <w:szCs w:val="22"/>
              </w:rPr>
            </w:pPr>
            <w:proofErr w:type="spellStart"/>
            <w:r w:rsidRPr="00B32F29">
              <w:rPr>
                <w:bCs/>
                <w:sz w:val="22"/>
                <w:szCs w:val="22"/>
                <w:lang w:val="kk-KZ"/>
              </w:rPr>
              <w:t>Нурахметов</w:t>
            </w:r>
            <w:proofErr w:type="spellEnd"/>
            <w:r w:rsidRPr="00B32F29">
              <w:rPr>
                <w:bCs/>
                <w:sz w:val="22"/>
                <w:szCs w:val="22"/>
                <w:lang w:val="kk-KZ"/>
              </w:rPr>
              <w:t xml:space="preserve"> Д.Б.</w:t>
            </w:r>
            <w:r w:rsidRPr="00B32F29">
              <w:rPr>
                <w:bCs/>
                <w:sz w:val="22"/>
                <w:szCs w:val="22"/>
              </w:rPr>
              <w:t xml:space="preserve">, </w:t>
            </w:r>
          </w:p>
          <w:p w14:paraId="31DF8F20" w14:textId="76D7D196" w:rsidR="00327C1D" w:rsidRPr="00B32F29" w:rsidRDefault="00327C1D" w:rsidP="00680D11">
            <w:pPr>
              <w:shd w:val="clear" w:color="auto" w:fill="FFFFFF"/>
              <w:ind w:left="85"/>
              <w:jc w:val="both"/>
              <w:rPr>
                <w:bCs/>
                <w:sz w:val="22"/>
                <w:szCs w:val="22"/>
              </w:rPr>
            </w:pPr>
            <w:proofErr w:type="spellStart"/>
            <w:r w:rsidRPr="00B32F29">
              <w:rPr>
                <w:b/>
                <w:bCs/>
                <w:sz w:val="22"/>
                <w:szCs w:val="22"/>
                <w:shd w:val="clear" w:color="auto" w:fill="FFFFFF"/>
              </w:rPr>
              <w:t>Анияров</w:t>
            </w:r>
            <w:proofErr w:type="spellEnd"/>
            <w:r w:rsidRPr="00B32F2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B32F29">
              <w:rPr>
                <w:b/>
                <w:bCs/>
                <w:sz w:val="22"/>
                <w:szCs w:val="22"/>
                <w:shd w:val="clear" w:color="auto" w:fill="FFFFFF"/>
              </w:rPr>
              <w:t>А.А.</w:t>
            </w:r>
          </w:p>
          <w:p w14:paraId="20A50C4F" w14:textId="6CB79355" w:rsidR="00680D11" w:rsidRPr="00B32F29" w:rsidRDefault="00680D11" w:rsidP="00680D11">
            <w:pPr>
              <w:shd w:val="clear" w:color="auto" w:fill="FFFFFF"/>
              <w:ind w:left="85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680D11" w:rsidRPr="00B32F29" w14:paraId="77FAA0E2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9C2" w14:textId="56721AE7" w:rsidR="00680D11" w:rsidRPr="000306EE" w:rsidRDefault="000306EE" w:rsidP="00680D11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2A7" w14:textId="487CA124" w:rsidR="00680D11" w:rsidRPr="00B32F29" w:rsidRDefault="00680D11" w:rsidP="00680D11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On quality properties of eigenvalues of Euler-Bernoulli beams under axial loads</w:t>
            </w:r>
          </w:p>
          <w:p w14:paraId="24518FC9" w14:textId="2997ABA4" w:rsidR="00680D11" w:rsidRPr="00B32F29" w:rsidRDefault="00680D11" w:rsidP="00680D11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0B41" w14:textId="77777777" w:rsidR="00680D11" w:rsidRPr="00B32F29" w:rsidRDefault="00680D11" w:rsidP="00680D11">
            <w:pPr>
              <w:ind w:hanging="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6805D05C" w14:textId="1C10AD9C" w:rsidR="00680D11" w:rsidRPr="00B32F29" w:rsidRDefault="00680D11" w:rsidP="00680D11">
            <w:pPr>
              <w:shd w:val="clear" w:color="auto" w:fill="FFFFFF"/>
              <w:spacing w:line="331" w:lineRule="exact"/>
              <w:ind w:left="124" w:hanging="124"/>
              <w:jc w:val="both"/>
              <w:rPr>
                <w:noProof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80E" w14:textId="46E0E9DA" w:rsidR="00680D11" w:rsidRPr="00B32F29" w:rsidRDefault="00680D11" w:rsidP="00680D11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Maple Conference 2021. November 2-5, 2021. Virtual - Event Guide. P. 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ABD" w14:textId="3D78222B" w:rsidR="00680D11" w:rsidRPr="00B32F29" w:rsidRDefault="00680D11" w:rsidP="00680D11">
            <w:pPr>
              <w:shd w:val="clear" w:color="auto" w:fill="FFFFFF"/>
              <w:ind w:left="36"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>0,06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92C" w14:textId="77777777" w:rsidR="00327C1D" w:rsidRPr="00B32F29" w:rsidRDefault="00680D11" w:rsidP="00327C1D">
            <w:pPr>
              <w:shd w:val="clear" w:color="auto" w:fill="FFFFFF"/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bCs/>
                <w:sz w:val="22"/>
                <w:szCs w:val="22"/>
                <w:lang w:val="en-US"/>
              </w:rPr>
              <w:t>Nurakhmetov</w:t>
            </w:r>
            <w:proofErr w:type="spellEnd"/>
            <w:r w:rsidR="00327C1D" w:rsidRPr="00B32F29">
              <w:rPr>
                <w:bCs/>
                <w:sz w:val="22"/>
                <w:szCs w:val="22"/>
                <w:lang w:val="en-US"/>
              </w:rPr>
              <w:t xml:space="preserve"> D</w:t>
            </w:r>
            <w:r w:rsidRPr="00B32F29">
              <w:rPr>
                <w:bCs/>
                <w:sz w:val="22"/>
                <w:szCs w:val="22"/>
                <w:lang w:val="en-US"/>
              </w:rPr>
              <w:t>,</w:t>
            </w:r>
            <w:r w:rsidRPr="00B32F29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1B9756DD" w14:textId="5051191D" w:rsidR="00327C1D" w:rsidRPr="00B32F29" w:rsidRDefault="00680D11" w:rsidP="00327C1D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B32F29">
              <w:rPr>
                <w:sz w:val="22"/>
                <w:szCs w:val="22"/>
                <w:lang w:val="en-US"/>
              </w:rPr>
              <w:t>Jumabayev S.,</w:t>
            </w:r>
          </w:p>
          <w:p w14:paraId="475A31B6" w14:textId="50907123" w:rsidR="00327C1D" w:rsidRPr="00B32F29" w:rsidRDefault="00680D11" w:rsidP="00327C1D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B32F29">
              <w:rPr>
                <w:b/>
                <w:bCs/>
                <w:sz w:val="22"/>
                <w:szCs w:val="22"/>
                <w:lang w:val="en-US"/>
              </w:rPr>
              <w:t xml:space="preserve">Aniyarov A., </w:t>
            </w:r>
          </w:p>
          <w:p w14:paraId="7A7BBC7A" w14:textId="523D5FBA" w:rsidR="00680D11" w:rsidRPr="00B32F29" w:rsidRDefault="00680D11" w:rsidP="00327C1D">
            <w:pPr>
              <w:shd w:val="clear" w:color="auto" w:fill="FFFFFF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sz w:val="22"/>
                <w:szCs w:val="22"/>
                <w:lang w:val="en-US"/>
              </w:rPr>
              <w:t>Kussainov</w:t>
            </w:r>
            <w:proofErr w:type="spellEnd"/>
            <w:r w:rsidRPr="00B32F29">
              <w:rPr>
                <w:sz w:val="22"/>
                <w:szCs w:val="22"/>
                <w:lang w:val="en-US"/>
              </w:rPr>
              <w:t xml:space="preserve"> R.</w:t>
            </w:r>
          </w:p>
        </w:tc>
      </w:tr>
      <w:tr w:rsidR="00680D11" w:rsidRPr="00B32F29" w14:paraId="234F13FA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D9D" w14:textId="2532870B" w:rsidR="00680D11" w:rsidRPr="000306EE" w:rsidRDefault="000306EE" w:rsidP="00680D11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307D" w14:textId="77777777" w:rsidR="00680D11" w:rsidRPr="00B32F29" w:rsidRDefault="00680D11" w:rsidP="00680D11">
            <w:pPr>
              <w:jc w:val="both"/>
              <w:rPr>
                <w:sz w:val="22"/>
                <w:szCs w:val="22"/>
              </w:rPr>
            </w:pPr>
            <w:r w:rsidRPr="00B32F29">
              <w:rPr>
                <w:sz w:val="22"/>
                <w:szCs w:val="22"/>
              </w:rPr>
              <w:t>Управление колебаниями балки с нелокальными</w:t>
            </w:r>
          </w:p>
          <w:p w14:paraId="5B7E197E" w14:textId="0DFFE94E" w:rsidR="00680D11" w:rsidRPr="00B32F29" w:rsidRDefault="00680D11" w:rsidP="00680D11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</w:rPr>
              <w:t>краевыми условиями.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0A29" w14:textId="77777777" w:rsidR="00680D11" w:rsidRPr="00B32F29" w:rsidRDefault="00680D11" w:rsidP="00680D11">
            <w:pPr>
              <w:ind w:hanging="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0FA4E179" w14:textId="55E0A2E8" w:rsidR="00680D11" w:rsidRPr="00B32F29" w:rsidRDefault="00680D11" w:rsidP="00680D11">
            <w:pPr>
              <w:shd w:val="clear" w:color="auto" w:fill="FFFFFF"/>
              <w:spacing w:line="331" w:lineRule="exact"/>
              <w:ind w:left="124" w:hanging="88"/>
              <w:jc w:val="both"/>
              <w:rPr>
                <w:noProof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AB9C" w14:textId="25D67A38" w:rsidR="00680D11" w:rsidRPr="00B32F29" w:rsidRDefault="00680D11" w:rsidP="00680D11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sz w:val="22"/>
                <w:szCs w:val="22"/>
              </w:rPr>
              <w:t>Дифференциалдық</w:t>
            </w:r>
            <w:proofErr w:type="spellEnd"/>
            <w:r w:rsidRPr="00B32F29">
              <w:rPr>
                <w:sz w:val="22"/>
                <w:szCs w:val="22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</w:rPr>
              <w:t>теңдеулер</w:t>
            </w:r>
            <w:proofErr w:type="spellEnd"/>
            <w:r w:rsidRPr="00B32F29">
              <w:rPr>
                <w:sz w:val="22"/>
                <w:szCs w:val="22"/>
              </w:rPr>
              <w:t xml:space="preserve">, анализ </w:t>
            </w:r>
            <w:proofErr w:type="spellStart"/>
            <w:r w:rsidRPr="00B32F29">
              <w:rPr>
                <w:sz w:val="22"/>
                <w:szCs w:val="22"/>
              </w:rPr>
              <w:t>және</w:t>
            </w:r>
            <w:proofErr w:type="spellEnd"/>
            <w:r w:rsidRPr="00B32F29">
              <w:rPr>
                <w:sz w:val="22"/>
                <w:szCs w:val="22"/>
              </w:rPr>
              <w:t xml:space="preserve"> алгебра </w:t>
            </w:r>
            <w:proofErr w:type="spellStart"/>
            <w:r w:rsidRPr="00B32F29">
              <w:rPr>
                <w:sz w:val="22"/>
                <w:szCs w:val="22"/>
              </w:rPr>
              <w:t>проблемалары</w:t>
            </w:r>
            <w:proofErr w:type="spellEnd"/>
            <w:r w:rsidRPr="00B32F29">
              <w:rPr>
                <w:sz w:val="22"/>
                <w:szCs w:val="22"/>
              </w:rPr>
              <w:t xml:space="preserve">: IX </w:t>
            </w:r>
            <w:proofErr w:type="spellStart"/>
            <w:r w:rsidRPr="00B32F29">
              <w:rPr>
                <w:sz w:val="22"/>
                <w:szCs w:val="22"/>
              </w:rPr>
              <w:t>Халықаралық</w:t>
            </w:r>
            <w:proofErr w:type="spellEnd"/>
            <w:r w:rsidRPr="00B32F29">
              <w:rPr>
                <w:sz w:val="22"/>
                <w:szCs w:val="22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</w:rPr>
              <w:t>ғылыми</w:t>
            </w:r>
            <w:proofErr w:type="spellEnd"/>
            <w:r w:rsidRPr="00B32F29">
              <w:rPr>
                <w:sz w:val="22"/>
                <w:szCs w:val="22"/>
              </w:rPr>
              <w:t xml:space="preserve"> конференция </w:t>
            </w:r>
            <w:proofErr w:type="spellStart"/>
            <w:r w:rsidRPr="00B32F29">
              <w:rPr>
                <w:sz w:val="22"/>
                <w:szCs w:val="22"/>
              </w:rPr>
              <w:t>материалдары</w:t>
            </w:r>
            <w:proofErr w:type="spellEnd"/>
            <w:r w:rsidRPr="00B32F29">
              <w:rPr>
                <w:sz w:val="22"/>
                <w:szCs w:val="22"/>
              </w:rPr>
              <w:t xml:space="preserve">. </w:t>
            </w:r>
            <w:proofErr w:type="spellStart"/>
            <w:r w:rsidRPr="00B32F29">
              <w:rPr>
                <w:sz w:val="22"/>
                <w:szCs w:val="22"/>
              </w:rPr>
              <w:t>Ақтөбе</w:t>
            </w:r>
            <w:proofErr w:type="spellEnd"/>
            <w:r w:rsidRPr="00B32F29">
              <w:rPr>
                <w:sz w:val="22"/>
                <w:szCs w:val="22"/>
              </w:rPr>
              <w:t xml:space="preserve">: </w:t>
            </w:r>
            <w:proofErr w:type="spellStart"/>
            <w:r w:rsidRPr="00B32F29">
              <w:rPr>
                <w:sz w:val="22"/>
                <w:szCs w:val="22"/>
              </w:rPr>
              <w:t>Қ.Жұбанов</w:t>
            </w:r>
            <w:proofErr w:type="spellEnd"/>
            <w:r w:rsidRPr="00B32F29">
              <w:rPr>
                <w:sz w:val="22"/>
                <w:szCs w:val="22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</w:rPr>
              <w:t>атындағы</w:t>
            </w:r>
            <w:proofErr w:type="spellEnd"/>
            <w:r w:rsidRPr="00B32F29">
              <w:rPr>
                <w:sz w:val="22"/>
                <w:szCs w:val="22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</w:rPr>
              <w:t>Ақтөбе</w:t>
            </w:r>
            <w:proofErr w:type="spellEnd"/>
            <w:r w:rsidRPr="00B32F29">
              <w:rPr>
                <w:sz w:val="22"/>
                <w:szCs w:val="22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</w:rPr>
              <w:t>өңірлік</w:t>
            </w:r>
            <w:proofErr w:type="spellEnd"/>
            <w:r w:rsidRPr="00B32F29">
              <w:rPr>
                <w:sz w:val="22"/>
                <w:szCs w:val="22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</w:rPr>
              <w:t>университеті</w:t>
            </w:r>
            <w:proofErr w:type="spellEnd"/>
            <w:r w:rsidRPr="00B32F29">
              <w:rPr>
                <w:sz w:val="22"/>
                <w:szCs w:val="22"/>
              </w:rPr>
              <w:t>, «</w:t>
            </w:r>
            <w:proofErr w:type="spellStart"/>
            <w:r w:rsidRPr="00B32F29">
              <w:rPr>
                <w:sz w:val="22"/>
                <w:szCs w:val="22"/>
              </w:rPr>
              <w:t>Жұбанов</w:t>
            </w:r>
            <w:proofErr w:type="spellEnd"/>
            <w:r w:rsidRPr="00B32F29">
              <w:rPr>
                <w:sz w:val="22"/>
                <w:szCs w:val="22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</w:rPr>
              <w:t>университеті</w:t>
            </w:r>
            <w:proofErr w:type="spellEnd"/>
            <w:r w:rsidRPr="00B32F29">
              <w:rPr>
                <w:sz w:val="22"/>
                <w:szCs w:val="22"/>
              </w:rPr>
              <w:t xml:space="preserve">» </w:t>
            </w:r>
            <w:proofErr w:type="spellStart"/>
            <w:r w:rsidRPr="00B32F29">
              <w:rPr>
                <w:sz w:val="22"/>
                <w:szCs w:val="22"/>
              </w:rPr>
              <w:t>баспасы</w:t>
            </w:r>
            <w:proofErr w:type="spellEnd"/>
            <w:r w:rsidRPr="00B32F29">
              <w:rPr>
                <w:sz w:val="22"/>
                <w:szCs w:val="22"/>
              </w:rPr>
              <w:t>, 2022. 180-184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28A" w14:textId="301B8B50" w:rsidR="00680D11" w:rsidRPr="00B32F29" w:rsidRDefault="00680D11" w:rsidP="00680D11">
            <w:pPr>
              <w:shd w:val="clear" w:color="auto" w:fill="FFFFFF"/>
              <w:ind w:left="36"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0</w:t>
            </w:r>
            <w:r w:rsidRPr="00B32F29">
              <w:rPr>
                <w:sz w:val="22"/>
                <w:szCs w:val="22"/>
                <w:lang w:val="kk-KZ"/>
              </w:rPr>
              <w:t>,</w:t>
            </w:r>
            <w:r w:rsidRPr="00B32F29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C100" w14:textId="77777777" w:rsidR="00327C1D" w:rsidRPr="00B32F29" w:rsidRDefault="00680D11" w:rsidP="00C01EC0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bCs/>
                <w:sz w:val="22"/>
                <w:szCs w:val="22"/>
                <w:lang w:val="kk-KZ"/>
              </w:rPr>
              <w:t>Нурахметов</w:t>
            </w:r>
            <w:proofErr w:type="spellEnd"/>
            <w:r w:rsidRPr="00B32F29">
              <w:rPr>
                <w:bCs/>
                <w:sz w:val="22"/>
                <w:szCs w:val="22"/>
                <w:lang w:val="kk-KZ"/>
              </w:rPr>
              <w:t xml:space="preserve"> Д.Б., </w:t>
            </w:r>
          </w:p>
          <w:p w14:paraId="61ECA7FA" w14:textId="4453433D" w:rsidR="00327C1D" w:rsidRPr="00B32F29" w:rsidRDefault="00680D11" w:rsidP="00C01EC0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Джумабаев</w:t>
            </w:r>
            <w:proofErr w:type="spellEnd"/>
            <w:r w:rsidR="00327C1D" w:rsidRPr="00B32F29">
              <w:rPr>
                <w:sz w:val="22"/>
                <w:szCs w:val="22"/>
                <w:shd w:val="clear" w:color="auto" w:fill="FFFFFF"/>
                <w:lang w:val="kk-KZ"/>
              </w:rPr>
              <w:t xml:space="preserve"> С.А.</w:t>
            </w: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 xml:space="preserve">, </w:t>
            </w:r>
          </w:p>
          <w:p w14:paraId="1AD9744B" w14:textId="1AEE9C5F" w:rsidR="00680D11" w:rsidRPr="00B32F29" w:rsidRDefault="00680D11" w:rsidP="000F6155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  <w:t>Анияров</w:t>
            </w:r>
            <w:proofErr w:type="spellEnd"/>
            <w:r w:rsidR="00327C1D" w:rsidRPr="00B32F29"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  <w:t xml:space="preserve"> А.А.</w:t>
            </w:r>
          </w:p>
        </w:tc>
      </w:tr>
      <w:tr w:rsidR="00680D11" w:rsidRPr="00B32F29" w14:paraId="4369DFCC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03E" w14:textId="6DEA7E21" w:rsidR="00680D11" w:rsidRPr="000306EE" w:rsidRDefault="000306EE" w:rsidP="000306EE">
            <w:pPr>
              <w:tabs>
                <w:tab w:val="left" w:pos="434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B00" w14:textId="03B86758" w:rsidR="00680D11" w:rsidRPr="00B32F29" w:rsidRDefault="00680D11" w:rsidP="00680D11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noProof/>
                <w:color w:val="000000"/>
                <w:sz w:val="22"/>
                <w:szCs w:val="22"/>
              </w:rPr>
              <w:t>Об одном гибридном алгоритме решении обратных граничных задач относительно промежуточных масс на стержне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F28" w14:textId="77777777" w:rsidR="00680D11" w:rsidRPr="00B32F29" w:rsidRDefault="00680D11" w:rsidP="00680D11">
            <w:pPr>
              <w:ind w:hanging="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1FC725A0" w14:textId="31C0D778" w:rsidR="00680D11" w:rsidRPr="00B32F29" w:rsidRDefault="00680D11" w:rsidP="00680D11">
            <w:pPr>
              <w:shd w:val="clear" w:color="auto" w:fill="FFFFFF"/>
              <w:spacing w:line="331" w:lineRule="exact"/>
              <w:ind w:left="-106" w:firstLine="106"/>
              <w:jc w:val="center"/>
              <w:rPr>
                <w:noProof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E90" w14:textId="4E16ECB0" w:rsidR="00680D11" w:rsidRPr="00B32F29" w:rsidRDefault="00680D11" w:rsidP="00680D11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  <w:r w:rsidRPr="00B32F29">
              <w:rPr>
                <w:noProof/>
                <w:color w:val="000000"/>
                <w:sz w:val="22"/>
                <w:szCs w:val="22"/>
                <w:lang w:val="kk-KZ"/>
              </w:rPr>
              <w:t>Традиционная международная апрельская математическая конференция в честь Дня работников науки 6-8 апреля 2022, Алматы, Казахстан. – 2022. С. 92-93.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013" w14:textId="6082EA76" w:rsidR="00680D11" w:rsidRPr="00B32F29" w:rsidRDefault="00680D11" w:rsidP="00680D11">
            <w:pPr>
              <w:shd w:val="clear" w:color="auto" w:fill="FFFFFF"/>
              <w:ind w:left="36"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0</w:t>
            </w:r>
            <w:r w:rsidRPr="00B32F29">
              <w:rPr>
                <w:sz w:val="22"/>
                <w:szCs w:val="22"/>
                <w:lang w:val="kk-KZ"/>
              </w:rPr>
              <w:t>,</w:t>
            </w:r>
            <w:r w:rsidRPr="00B32F29">
              <w:rPr>
                <w:sz w:val="22"/>
                <w:szCs w:val="22"/>
                <w:lang w:val="en-US"/>
              </w:rPr>
              <w:t>1</w:t>
            </w:r>
            <w:r w:rsidRPr="00B32F29">
              <w:rPr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ED8F" w14:textId="77777777" w:rsidR="00327C1D" w:rsidRPr="00B32F29" w:rsidRDefault="00680D11" w:rsidP="00680D11">
            <w:pPr>
              <w:shd w:val="clear" w:color="auto" w:fill="FFFFFF"/>
              <w:ind w:left="85"/>
              <w:jc w:val="both"/>
              <w:rPr>
                <w:bCs/>
                <w:sz w:val="22"/>
                <w:szCs w:val="22"/>
                <w:lang w:val="kk-KZ"/>
              </w:rPr>
            </w:pPr>
            <w:r w:rsidRPr="00B32F29">
              <w:rPr>
                <w:b/>
                <w:bCs/>
                <w:noProof/>
                <w:color w:val="000000"/>
                <w:sz w:val="22"/>
                <w:szCs w:val="22"/>
                <w:lang w:val="kk-KZ"/>
              </w:rPr>
              <w:t>Анияров А.,</w:t>
            </w:r>
          </w:p>
          <w:p w14:paraId="670419C2" w14:textId="178E3585" w:rsidR="00327C1D" w:rsidRPr="00B32F29" w:rsidRDefault="00680D11" w:rsidP="00680D11">
            <w:pPr>
              <w:shd w:val="clear" w:color="auto" w:fill="FFFFFF"/>
              <w:ind w:left="85"/>
              <w:jc w:val="both"/>
              <w:rPr>
                <w:bCs/>
                <w:sz w:val="22"/>
                <w:szCs w:val="22"/>
              </w:rPr>
            </w:pPr>
            <w:proofErr w:type="spellStart"/>
            <w:r w:rsidRPr="00B32F29">
              <w:rPr>
                <w:bCs/>
                <w:sz w:val="22"/>
                <w:szCs w:val="22"/>
                <w:lang w:val="kk-KZ"/>
              </w:rPr>
              <w:t>Нурахметов</w:t>
            </w:r>
            <w:proofErr w:type="spellEnd"/>
            <w:r w:rsidRPr="00B32F29">
              <w:rPr>
                <w:bCs/>
                <w:sz w:val="22"/>
                <w:szCs w:val="22"/>
                <w:lang w:val="kk-KZ"/>
              </w:rPr>
              <w:t xml:space="preserve"> Д.Б.</w:t>
            </w:r>
            <w:r w:rsidRPr="00B32F29">
              <w:rPr>
                <w:bCs/>
                <w:sz w:val="22"/>
                <w:szCs w:val="22"/>
              </w:rPr>
              <w:t>,</w:t>
            </w:r>
          </w:p>
          <w:p w14:paraId="1D37B131" w14:textId="77777777" w:rsidR="00327C1D" w:rsidRPr="00B32F29" w:rsidRDefault="00680D11" w:rsidP="00680D11">
            <w:pPr>
              <w:shd w:val="clear" w:color="auto" w:fill="FFFFFF"/>
              <w:ind w:left="85"/>
              <w:jc w:val="both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B32F29">
              <w:rPr>
                <w:noProof/>
                <w:color w:val="000000"/>
                <w:sz w:val="22"/>
                <w:szCs w:val="22"/>
                <w:lang w:val="kk-KZ"/>
              </w:rPr>
              <w:t xml:space="preserve">Джумабаев С., </w:t>
            </w:r>
          </w:p>
          <w:p w14:paraId="35136080" w14:textId="27FC82EE" w:rsidR="00680D11" w:rsidRPr="00B32F29" w:rsidRDefault="00680D11" w:rsidP="00680D11">
            <w:pPr>
              <w:shd w:val="clear" w:color="auto" w:fill="FFFFFF"/>
              <w:ind w:left="85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noProof/>
                <w:color w:val="000000"/>
                <w:sz w:val="22"/>
                <w:szCs w:val="22"/>
                <w:lang w:val="kk-KZ"/>
              </w:rPr>
              <w:t>Кусаинов Р.</w:t>
            </w:r>
          </w:p>
        </w:tc>
      </w:tr>
      <w:tr w:rsidR="00680D11" w:rsidRPr="00B32F29" w14:paraId="5FAF1C19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1F8" w14:textId="596EDC3C" w:rsidR="00680D11" w:rsidRPr="000306EE" w:rsidRDefault="000306EE" w:rsidP="00680D11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A76B" w14:textId="7DC131DE" w:rsidR="00680D11" w:rsidRPr="00B32F29" w:rsidRDefault="00680D11" w:rsidP="00680D11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noProof/>
                <w:color w:val="000000"/>
                <w:sz w:val="22"/>
                <w:szCs w:val="22"/>
                <w:lang w:val="kk-KZ"/>
              </w:rPr>
              <w:t>Analytical solutions for Sturm-Liouville operator w</w:t>
            </w:r>
            <w:r w:rsidRPr="00B32F29">
              <w:rPr>
                <w:noProof/>
                <w:color w:val="000000"/>
                <w:sz w:val="22"/>
                <w:szCs w:val="22"/>
                <w:lang w:val="en-US"/>
              </w:rPr>
              <w:t>ith transmission conditions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E72" w14:textId="77777777" w:rsidR="00680D11" w:rsidRPr="00B32F29" w:rsidRDefault="00680D11" w:rsidP="00680D11">
            <w:pPr>
              <w:ind w:hanging="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Баспа</w:t>
            </w:r>
            <w:proofErr w:type="spellEnd"/>
          </w:p>
          <w:p w14:paraId="6490BA24" w14:textId="43084271" w:rsidR="00680D11" w:rsidRPr="00B32F29" w:rsidRDefault="00680D11" w:rsidP="00680D11">
            <w:pPr>
              <w:shd w:val="clear" w:color="auto" w:fill="FFFFFF"/>
              <w:spacing w:line="331" w:lineRule="exact"/>
              <w:ind w:left="-106" w:firstLine="106"/>
              <w:jc w:val="center"/>
              <w:rPr>
                <w:noProof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E41A" w14:textId="2EE9B99A" w:rsidR="00680D11" w:rsidRPr="00B32F29" w:rsidRDefault="00680D11" w:rsidP="00680D11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  <w:r w:rsidRPr="00B32F29">
              <w:rPr>
                <w:noProof/>
                <w:color w:val="000000"/>
                <w:sz w:val="22"/>
                <w:szCs w:val="22"/>
                <w:lang w:val="en-US"/>
              </w:rPr>
              <w:t>Sixth International Conference on Analysis and Applied Mathematics. ABSTRACT BOOK of the conference ICAAM 2022. P.63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77F0" w14:textId="57820689" w:rsidR="00680D11" w:rsidRPr="00B32F29" w:rsidRDefault="00680D11" w:rsidP="00680D11">
            <w:pPr>
              <w:shd w:val="clear" w:color="auto" w:fill="FFFFFF"/>
              <w:ind w:left="36"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0</w:t>
            </w:r>
            <w:r w:rsidRPr="00B32F29">
              <w:rPr>
                <w:sz w:val="22"/>
                <w:szCs w:val="22"/>
                <w:lang w:val="kk-KZ"/>
              </w:rPr>
              <w:t>, 06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7260" w14:textId="77777777" w:rsidR="00C01EC0" w:rsidRPr="00B32F29" w:rsidRDefault="00680D11" w:rsidP="00680D11">
            <w:pPr>
              <w:shd w:val="clear" w:color="auto" w:fill="FFFFFF"/>
              <w:ind w:left="85"/>
              <w:jc w:val="both"/>
              <w:rPr>
                <w:noProof/>
                <w:color w:val="000000"/>
                <w:sz w:val="22"/>
                <w:szCs w:val="22"/>
              </w:rPr>
            </w:pPr>
            <w:r w:rsidRPr="00B32F29">
              <w:rPr>
                <w:bCs/>
                <w:sz w:val="22"/>
                <w:szCs w:val="22"/>
                <w:lang w:val="en-US"/>
              </w:rPr>
              <w:t>Daulet Nurakhmetov,</w:t>
            </w:r>
            <w:r w:rsidRPr="00B32F29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  <w:p w14:paraId="347DF865" w14:textId="45A7E5B7" w:rsidR="00680D11" w:rsidRPr="00B32F29" w:rsidRDefault="00680D11" w:rsidP="00680D11">
            <w:pPr>
              <w:shd w:val="clear" w:color="auto" w:fill="FFFFFF"/>
              <w:ind w:left="85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b/>
                <w:bCs/>
                <w:noProof/>
                <w:color w:val="000000"/>
                <w:sz w:val="22"/>
                <w:szCs w:val="22"/>
              </w:rPr>
              <w:t>Almir Aniyarov</w:t>
            </w:r>
          </w:p>
        </w:tc>
      </w:tr>
      <w:tr w:rsidR="00680D11" w:rsidRPr="00B32F29" w14:paraId="249C8269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5A3" w14:textId="011AEEBA" w:rsidR="00680D11" w:rsidRPr="000306EE" w:rsidRDefault="000306EE" w:rsidP="00680D11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515" w14:textId="77777777" w:rsidR="00680D11" w:rsidRPr="00B32F29" w:rsidRDefault="00680D11" w:rsidP="00680D11">
            <w:pPr>
              <w:jc w:val="both"/>
              <w:rPr>
                <w:noProof/>
                <w:color w:val="000000"/>
                <w:sz w:val="22"/>
                <w:szCs w:val="22"/>
                <w:lang w:val="en-US"/>
              </w:rPr>
            </w:pPr>
            <w:r w:rsidRPr="00B32F29">
              <w:rPr>
                <w:noProof/>
                <w:color w:val="000000"/>
                <w:sz w:val="22"/>
                <w:szCs w:val="22"/>
                <w:lang w:val="en-US"/>
              </w:rPr>
              <w:t>Nonlinear Dynamical Analysis of Some Microelectromechanical</w:t>
            </w:r>
          </w:p>
          <w:p w14:paraId="29E4F481" w14:textId="405469AF" w:rsidR="00680D11" w:rsidRPr="00B32F29" w:rsidRDefault="00680D11" w:rsidP="00680D11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noProof/>
                <w:color w:val="000000"/>
                <w:sz w:val="22"/>
                <w:szCs w:val="22"/>
                <w:lang w:val="en-US"/>
              </w:rPr>
              <w:lastRenderedPageBreak/>
              <w:t>Systems Resonators with Internal Damping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3D83" w14:textId="77777777" w:rsidR="00680D11" w:rsidRPr="00B32F29" w:rsidRDefault="00680D11" w:rsidP="00680D11">
            <w:pPr>
              <w:ind w:hanging="106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lastRenderedPageBreak/>
              <w:t>Баспа</w:t>
            </w:r>
            <w:proofErr w:type="spellEnd"/>
          </w:p>
          <w:p w14:paraId="4F84CBBC" w14:textId="70AF8362" w:rsidR="00680D11" w:rsidRPr="00B32F29" w:rsidRDefault="00680D11" w:rsidP="00680D11">
            <w:pPr>
              <w:shd w:val="clear" w:color="auto" w:fill="FFFFFF"/>
              <w:spacing w:line="331" w:lineRule="exact"/>
              <w:ind w:left="-106" w:firstLine="106"/>
              <w:jc w:val="center"/>
              <w:rPr>
                <w:noProof/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color w:val="000000"/>
                <w:sz w:val="22"/>
                <w:szCs w:val="22"/>
                <w:lang w:val="en-US"/>
              </w:rPr>
              <w:t>Печатны</w:t>
            </w:r>
            <w:proofErr w:type="spellEnd"/>
            <w:r w:rsidRPr="00B32F29"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117" w14:textId="18503AAB" w:rsidR="00680D11" w:rsidRPr="00B32F29" w:rsidRDefault="00680D11" w:rsidP="00680D11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  <w:r w:rsidRPr="00B32F29">
              <w:rPr>
                <w:noProof/>
                <w:color w:val="000000"/>
                <w:sz w:val="22"/>
                <w:szCs w:val="22"/>
                <w:lang w:val="kk-KZ"/>
              </w:rPr>
              <w:t xml:space="preserve">Традиционная международная апрельская математическая конференция в честь Дня работников науки </w:t>
            </w:r>
            <w:r w:rsidRPr="00B32F29">
              <w:rPr>
                <w:noProof/>
                <w:color w:val="000000"/>
                <w:sz w:val="22"/>
                <w:szCs w:val="22"/>
              </w:rPr>
              <w:t>5</w:t>
            </w:r>
            <w:r w:rsidRPr="00B32F29">
              <w:rPr>
                <w:noProof/>
                <w:color w:val="000000"/>
                <w:sz w:val="22"/>
                <w:szCs w:val="22"/>
                <w:lang w:val="kk-KZ"/>
              </w:rPr>
              <w:t>-7 апреля 2023, Алматы, Казахстан. – 202</w:t>
            </w:r>
            <w:r w:rsidRPr="00B32F29">
              <w:rPr>
                <w:noProof/>
                <w:color w:val="000000"/>
                <w:sz w:val="22"/>
                <w:szCs w:val="22"/>
              </w:rPr>
              <w:t>3</w:t>
            </w:r>
            <w:r w:rsidRPr="00B32F29">
              <w:rPr>
                <w:noProof/>
                <w:color w:val="000000"/>
                <w:sz w:val="22"/>
                <w:szCs w:val="22"/>
                <w:lang w:val="kk-KZ"/>
              </w:rPr>
              <w:t>. С. 154.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85E" w14:textId="58E77F12" w:rsidR="00680D11" w:rsidRPr="00B32F29" w:rsidRDefault="00680D11" w:rsidP="00680D11">
            <w:pPr>
              <w:shd w:val="clear" w:color="auto" w:fill="FFFFFF"/>
              <w:ind w:left="36"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en-US"/>
              </w:rPr>
              <w:t>0</w:t>
            </w:r>
            <w:r w:rsidRPr="00B32F29">
              <w:rPr>
                <w:sz w:val="22"/>
                <w:szCs w:val="22"/>
                <w:lang w:val="kk-KZ"/>
              </w:rPr>
              <w:t>, 06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DAEF" w14:textId="2A76A643" w:rsidR="00327C1D" w:rsidRPr="00B32F29" w:rsidRDefault="00680D11" w:rsidP="00680D11">
            <w:pPr>
              <w:shd w:val="clear" w:color="auto" w:fill="FFFFFF"/>
              <w:ind w:left="85"/>
              <w:jc w:val="both"/>
              <w:rPr>
                <w:b/>
                <w:sz w:val="22"/>
                <w:szCs w:val="22"/>
                <w:lang w:val="en-US"/>
              </w:rPr>
            </w:pPr>
            <w:r w:rsidRPr="00B32F29">
              <w:rPr>
                <w:rStyle w:val="typography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Wei </w:t>
            </w:r>
            <w:r w:rsidRPr="00B32F29">
              <w:rPr>
                <w:bCs/>
                <w:sz w:val="22"/>
                <w:szCs w:val="22"/>
                <w:lang w:val="en-US"/>
              </w:rPr>
              <w:t>D</w:t>
            </w:r>
            <w:r w:rsidR="00327C1D" w:rsidRPr="00B32F29">
              <w:rPr>
                <w:bCs/>
                <w:sz w:val="22"/>
                <w:szCs w:val="22"/>
                <w:lang w:val="en-US"/>
              </w:rPr>
              <w:t>.,</w:t>
            </w:r>
            <w:r w:rsidRPr="00B32F29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07ABBBDB" w14:textId="77777777" w:rsidR="00327C1D" w:rsidRPr="00B32F29" w:rsidRDefault="00680D11" w:rsidP="00680D11">
            <w:pPr>
              <w:shd w:val="clear" w:color="auto" w:fill="FFFFFF"/>
              <w:ind w:left="85"/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B32F29">
              <w:rPr>
                <w:bCs/>
                <w:sz w:val="22"/>
                <w:szCs w:val="22"/>
                <w:lang w:val="en-US"/>
              </w:rPr>
              <w:t>Nurakhmetov</w:t>
            </w:r>
            <w:proofErr w:type="spellEnd"/>
            <w:r w:rsidR="00327C1D" w:rsidRPr="00B32F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B32F29">
              <w:rPr>
                <w:rStyle w:val="typography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D.</w:t>
            </w: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4798B108" w14:textId="77777777" w:rsidR="00327C1D" w:rsidRPr="00B32F29" w:rsidRDefault="00680D11" w:rsidP="00680D11">
            <w:pPr>
              <w:shd w:val="clear" w:color="auto" w:fill="FFFFFF"/>
              <w:ind w:left="85"/>
              <w:jc w:val="both"/>
              <w:rPr>
                <w:b/>
                <w:bCs/>
                <w:sz w:val="22"/>
                <w:szCs w:val="22"/>
                <w:shd w:val="clear" w:color="auto" w:fill="FFFFFF"/>
                <w:lang w:val="en-US"/>
              </w:rPr>
            </w:pPr>
            <w:hyperlink r:id="rId41" w:history="1">
              <w:r w:rsidRPr="00B32F29">
                <w:rPr>
                  <w:rStyle w:val="typography"/>
                  <w:b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Aniyarov A.</w:t>
              </w:r>
            </w:hyperlink>
            <w:r w:rsidRPr="00B32F29">
              <w:rPr>
                <w:b/>
                <w:bCs/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057667BE" w14:textId="77777777" w:rsidR="00327C1D" w:rsidRPr="00B32F29" w:rsidRDefault="00680D11" w:rsidP="00680D11">
            <w:pPr>
              <w:shd w:val="clear" w:color="auto" w:fill="FFFFFF"/>
              <w:ind w:left="85"/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hyperlink r:id="rId42" w:history="1">
              <w:r w:rsidRPr="00B32F29">
                <w:rPr>
                  <w:rStyle w:val="typography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Zhang, D.</w:t>
              </w:r>
            </w:hyperlink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1004D643" w14:textId="47CC58C5" w:rsidR="00680D11" w:rsidRPr="00B32F29" w:rsidRDefault="00680D11" w:rsidP="00680D11">
            <w:pPr>
              <w:shd w:val="clear" w:color="auto" w:fill="FFFFFF"/>
              <w:ind w:left="85"/>
              <w:jc w:val="both"/>
              <w:rPr>
                <w:sz w:val="22"/>
                <w:szCs w:val="22"/>
                <w:lang w:val="kk-KZ"/>
              </w:rPr>
            </w:pPr>
            <w:hyperlink r:id="rId43" w:history="1">
              <w:proofErr w:type="spellStart"/>
              <w:r w:rsidRPr="00B32F29">
                <w:rPr>
                  <w:rStyle w:val="typography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Spitas</w:t>
              </w:r>
              <w:proofErr w:type="spellEnd"/>
              <w:r w:rsidRPr="00B32F29">
                <w:rPr>
                  <w:rStyle w:val="typography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, C.</w:t>
              </w:r>
            </w:hyperlink>
          </w:p>
        </w:tc>
      </w:tr>
      <w:tr w:rsidR="00175D70" w:rsidRPr="000306EE" w14:paraId="304392EF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5C8" w14:textId="16AC11B5" w:rsidR="00175D70" w:rsidRPr="000306EE" w:rsidRDefault="000306EE" w:rsidP="00175D70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F913" w14:textId="56420443" w:rsidR="00175D70" w:rsidRPr="00B32F29" w:rsidRDefault="00175D70" w:rsidP="00175D70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  <w:bookmarkStart w:id="4" w:name="_Hlk212376938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Symmetry equivalences of boundary value problems for the non-uniform beams</w:t>
            </w:r>
            <w:bookmarkEnd w:id="4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B91" w14:textId="3DAA6AC3" w:rsidR="00175D70" w:rsidRPr="00B32F29" w:rsidRDefault="00175D70" w:rsidP="00175D70">
            <w:pPr>
              <w:shd w:val="clear" w:color="auto" w:fill="FFFFFF"/>
              <w:spacing w:line="331" w:lineRule="exact"/>
              <w:ind w:left="-106" w:firstLine="106"/>
              <w:jc w:val="center"/>
              <w:rPr>
                <w:noProof/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8E4F" w14:textId="77777777" w:rsidR="00175D70" w:rsidRPr="00B32F29" w:rsidRDefault="00175D70" w:rsidP="00175D70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VII World Congress of Turkic World Mathematicians, 20-23 September 2023, P.</w:t>
            </w: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57</w:t>
            </w:r>
          </w:p>
          <w:p w14:paraId="4F180F19" w14:textId="5E09719E" w:rsidR="00175D70" w:rsidRPr="00B32F29" w:rsidRDefault="00175D70" w:rsidP="00175D70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F7A" w14:textId="083653E1" w:rsidR="00175D70" w:rsidRPr="00B32F29" w:rsidRDefault="00175D70" w:rsidP="00175D70">
            <w:pPr>
              <w:shd w:val="clear" w:color="auto" w:fill="FFFFFF"/>
              <w:ind w:left="36"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>0,06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DB65" w14:textId="77777777" w:rsidR="000F6155" w:rsidRPr="000F6155" w:rsidRDefault="00175D70" w:rsidP="00175D70">
            <w:pPr>
              <w:shd w:val="clear" w:color="auto" w:fill="FFFFFF"/>
              <w:ind w:left="85"/>
              <w:jc w:val="both"/>
              <w:rPr>
                <w:noProof/>
                <w:color w:val="000000" w:themeColor="text1"/>
                <w:sz w:val="21"/>
                <w:szCs w:val="21"/>
                <w:lang w:val="kk-KZ" w:bidi="en-US"/>
              </w:rPr>
            </w:pPr>
            <w:r w:rsidRPr="000F6155">
              <w:rPr>
                <w:noProof/>
                <w:color w:val="000000" w:themeColor="text1"/>
                <w:sz w:val="21"/>
                <w:szCs w:val="21"/>
                <w:lang w:val="kk-KZ" w:bidi="en-US"/>
              </w:rPr>
              <w:t xml:space="preserve">Nurakhmetov D.B., </w:t>
            </w:r>
          </w:p>
          <w:p w14:paraId="60240B1D" w14:textId="77777777" w:rsidR="000F6155" w:rsidRPr="000F6155" w:rsidRDefault="00175D70" w:rsidP="00175D70">
            <w:pPr>
              <w:shd w:val="clear" w:color="auto" w:fill="FFFFFF"/>
              <w:ind w:left="85"/>
              <w:jc w:val="both"/>
              <w:rPr>
                <w:noProof/>
                <w:color w:val="000000" w:themeColor="text1"/>
                <w:sz w:val="21"/>
                <w:szCs w:val="21"/>
                <w:lang w:val="kk-KZ" w:bidi="en-US"/>
              </w:rPr>
            </w:pPr>
            <w:r w:rsidRPr="000F6155">
              <w:rPr>
                <w:noProof/>
                <w:color w:val="000000" w:themeColor="text1"/>
                <w:sz w:val="21"/>
                <w:szCs w:val="21"/>
                <w:lang w:val="kk-KZ" w:bidi="en-US"/>
              </w:rPr>
              <w:t xml:space="preserve">Jumabayev S.A., </w:t>
            </w:r>
          </w:p>
          <w:p w14:paraId="4AF88422" w14:textId="77777777" w:rsidR="000F6155" w:rsidRPr="000F6155" w:rsidRDefault="00175D70" w:rsidP="00175D70">
            <w:pPr>
              <w:shd w:val="clear" w:color="auto" w:fill="FFFFFF"/>
              <w:ind w:left="85"/>
              <w:jc w:val="both"/>
              <w:rPr>
                <w:noProof/>
                <w:color w:val="000000" w:themeColor="text1"/>
                <w:sz w:val="21"/>
                <w:szCs w:val="21"/>
                <w:lang w:val="kk-KZ" w:bidi="en-US"/>
              </w:rPr>
            </w:pPr>
            <w:r w:rsidRPr="000F6155">
              <w:rPr>
                <w:b/>
                <w:bCs/>
                <w:noProof/>
                <w:color w:val="000000" w:themeColor="text1"/>
                <w:sz w:val="21"/>
                <w:szCs w:val="21"/>
                <w:lang w:val="kk-KZ" w:bidi="en-US"/>
              </w:rPr>
              <w:t>Aniyarov A.A.</w:t>
            </w:r>
            <w:r w:rsidRPr="000F6155">
              <w:rPr>
                <w:noProof/>
                <w:color w:val="000000" w:themeColor="text1"/>
                <w:sz w:val="21"/>
                <w:szCs w:val="21"/>
                <w:lang w:val="kk-KZ" w:bidi="en-US"/>
              </w:rPr>
              <w:t>,</w:t>
            </w:r>
          </w:p>
          <w:p w14:paraId="77AC83A7" w14:textId="3AF1EB70" w:rsidR="00175D70" w:rsidRPr="00B32F29" w:rsidRDefault="00175D70" w:rsidP="00175D70">
            <w:pPr>
              <w:shd w:val="clear" w:color="auto" w:fill="FFFFFF"/>
              <w:ind w:left="85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0F6155">
              <w:rPr>
                <w:sz w:val="21"/>
                <w:szCs w:val="21"/>
                <w:shd w:val="clear" w:color="auto" w:fill="FFFFFF"/>
                <w:lang w:val="kk-KZ"/>
              </w:rPr>
              <w:t>Nurakhmetova</w:t>
            </w:r>
            <w:proofErr w:type="spellEnd"/>
            <w:r w:rsidRPr="000F6155">
              <w:rPr>
                <w:sz w:val="21"/>
                <w:szCs w:val="21"/>
                <w:shd w:val="clear" w:color="auto" w:fill="FFFFFF"/>
                <w:lang w:val="kk-KZ"/>
              </w:rPr>
              <w:t xml:space="preserve"> M.M.</w:t>
            </w:r>
          </w:p>
        </w:tc>
      </w:tr>
      <w:tr w:rsidR="00175D70" w:rsidRPr="00B32F29" w14:paraId="7B495CD9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9AB" w14:textId="48EAC566" w:rsidR="00175D70" w:rsidRPr="000306EE" w:rsidRDefault="000306EE" w:rsidP="00175D70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6DE" w14:textId="5A7171C3" w:rsidR="00175D70" w:rsidRPr="00B32F29" w:rsidRDefault="00175D70" w:rsidP="00175D70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</w:rPr>
              <w:t xml:space="preserve">Нелокальная краевая задача для бигармонического оператора в многосвязной области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7302" w14:textId="4D263063" w:rsidR="00175D70" w:rsidRPr="00B32F29" w:rsidRDefault="00175D70" w:rsidP="00175D70">
            <w:pPr>
              <w:shd w:val="clear" w:color="auto" w:fill="FFFFFF"/>
              <w:spacing w:line="331" w:lineRule="exact"/>
              <w:ind w:left="124" w:hanging="88"/>
              <w:jc w:val="both"/>
              <w:rPr>
                <w:noProof/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DDD6" w14:textId="4D1B2B0B" w:rsidR="00175D70" w:rsidRPr="00B32F29" w:rsidRDefault="00175D70" w:rsidP="00175D70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</w:rPr>
              <w:t xml:space="preserve">Международная научно-практическая конференция «Анализ, дифференциальные уравнения и их приложения» посвященная 100-летию со дня рождения члена-корреспондента АН КазССР, д.ф.-м.н., профессора </w:t>
            </w:r>
            <w:proofErr w:type="spellStart"/>
            <w:r w:rsidRPr="00B32F29">
              <w:rPr>
                <w:sz w:val="22"/>
                <w:szCs w:val="22"/>
                <w:shd w:val="clear" w:color="auto" w:fill="FFFFFF"/>
              </w:rPr>
              <w:t>Т.И.Аманова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</w:rPr>
              <w:t>, 22-23 июня 2023, Астана, С.74-76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0082" w14:textId="264F201C" w:rsidR="00175D70" w:rsidRPr="00B32F29" w:rsidRDefault="00175D70" w:rsidP="00175D70">
            <w:pPr>
              <w:shd w:val="clear" w:color="auto" w:fill="FFFFFF"/>
              <w:ind w:left="36"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>0,19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3AF" w14:textId="448FA737" w:rsidR="00175D70" w:rsidRPr="00B32F29" w:rsidRDefault="00175D70" w:rsidP="00175D70">
            <w:pPr>
              <w:shd w:val="clear" w:color="auto" w:fill="FFFFFF"/>
              <w:ind w:left="85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B32F29">
              <w:rPr>
                <w:sz w:val="22"/>
                <w:szCs w:val="22"/>
                <w:shd w:val="clear" w:color="auto" w:fill="FFFFFF"/>
              </w:rPr>
              <w:t>Берикханова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</w:rPr>
              <w:t xml:space="preserve"> Г.Е.,</w:t>
            </w: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32F29">
              <w:rPr>
                <w:sz w:val="22"/>
                <w:szCs w:val="22"/>
                <w:shd w:val="clear" w:color="auto" w:fill="FFFFFF"/>
              </w:rPr>
              <w:t>Жолымбаев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</w:rPr>
              <w:t xml:space="preserve"> О.М., </w:t>
            </w:r>
            <w:proofErr w:type="spellStart"/>
            <w:r w:rsidRPr="00B32F29">
              <w:rPr>
                <w:b/>
                <w:bCs/>
                <w:sz w:val="22"/>
                <w:szCs w:val="22"/>
                <w:shd w:val="clear" w:color="auto" w:fill="FFFFFF"/>
              </w:rPr>
              <w:t>Анияров</w:t>
            </w:r>
            <w:proofErr w:type="spellEnd"/>
            <w:r w:rsidRPr="00B32F29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А.А.</w:t>
            </w:r>
          </w:p>
        </w:tc>
      </w:tr>
      <w:tr w:rsidR="00175D70" w:rsidRPr="000306EE" w14:paraId="70D2B970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EE4" w14:textId="7D5107BC" w:rsidR="00175D70" w:rsidRPr="000306EE" w:rsidRDefault="000306EE" w:rsidP="00175D70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036" w14:textId="560EC90A" w:rsidR="00175D70" w:rsidRPr="00B32F29" w:rsidRDefault="00175D70" w:rsidP="00175D70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  <w:bookmarkStart w:id="5" w:name="_Hlk212377015"/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Айнымалы коэффициентті төртінші ретті дифференциалдық теңдеулерге қойылған шекаралық есептердегі симметриялық эквиваленттік</w:t>
            </w:r>
            <w:bookmarkEnd w:id="5"/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301" w14:textId="1043593B" w:rsidR="00175D70" w:rsidRPr="00B32F29" w:rsidRDefault="00175D70" w:rsidP="00175D70">
            <w:pPr>
              <w:shd w:val="clear" w:color="auto" w:fill="FFFFFF"/>
              <w:spacing w:line="331" w:lineRule="exact"/>
              <w:ind w:left="124" w:hanging="106"/>
              <w:jc w:val="center"/>
              <w:rPr>
                <w:noProof/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75C" w14:textId="02C2E2B0" w:rsidR="00175D70" w:rsidRPr="00B32F29" w:rsidRDefault="00175D70" w:rsidP="00175D70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  <w:bookmarkStart w:id="6" w:name="_Hlk212377039"/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ҚазКСР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 xml:space="preserve"> Ғылым Академиясының корреспондент-мүшесі, ф-</w:t>
            </w:r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м.ғ.д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, профессор Төлеубай Ыдырысұлы Амановтың туғанына 100 жыл толуына орай ұйымдастырылған «Функциялар теориясы, функционалдық талдау және олардың қолданылуы» атты халықаралық ғылыми-практикалық конференциясы</w:t>
            </w:r>
            <w:bookmarkEnd w:id="6"/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, 27 қазан 2023 ж, Семей, 10-11 б.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5E86" w14:textId="097F1A89" w:rsidR="00175D70" w:rsidRPr="00B32F29" w:rsidRDefault="00175D70" w:rsidP="00175D70">
            <w:pPr>
              <w:shd w:val="clear" w:color="auto" w:fill="FFFFFF"/>
              <w:ind w:left="36"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>0,12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6AB2" w14:textId="77777777" w:rsidR="000F6155" w:rsidRDefault="00175D70" w:rsidP="00175D70">
            <w:pPr>
              <w:shd w:val="clear" w:color="auto" w:fill="FFFFFF"/>
              <w:ind w:left="85"/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bookmarkStart w:id="7" w:name="_Hlk212377001"/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Нұрахметов Д.Б.,</w:t>
            </w:r>
          </w:p>
          <w:p w14:paraId="34E4C1B6" w14:textId="77777777" w:rsidR="000F6155" w:rsidRDefault="00175D70" w:rsidP="00175D70">
            <w:pPr>
              <w:shd w:val="clear" w:color="auto" w:fill="FFFFFF"/>
              <w:ind w:left="85"/>
              <w:jc w:val="both"/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B32F29"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  <w:t>Анияров</w:t>
            </w:r>
            <w:proofErr w:type="spellEnd"/>
            <w:r w:rsidRPr="00B32F29"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  <w:t xml:space="preserve"> А.А.,</w:t>
            </w:r>
          </w:p>
          <w:p w14:paraId="51F27C09" w14:textId="77777777" w:rsidR="000F6155" w:rsidRDefault="00175D70" w:rsidP="00175D70">
            <w:pPr>
              <w:shd w:val="clear" w:color="auto" w:fill="FFFFFF"/>
              <w:ind w:left="85"/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Джумабаев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 xml:space="preserve"> С.А.,</w:t>
            </w:r>
          </w:p>
          <w:p w14:paraId="78F52D2B" w14:textId="023BFA00" w:rsidR="00175D70" w:rsidRPr="00B32F29" w:rsidRDefault="00175D70" w:rsidP="00175D70">
            <w:pPr>
              <w:shd w:val="clear" w:color="auto" w:fill="FFFFFF"/>
              <w:ind w:left="85"/>
              <w:jc w:val="both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shd w:val="clear" w:color="auto" w:fill="FFFFFF"/>
                <w:lang w:val="kk-KZ"/>
              </w:rPr>
              <w:t>Нұрахметова М.М.</w:t>
            </w:r>
            <w:bookmarkEnd w:id="7"/>
          </w:p>
        </w:tc>
      </w:tr>
      <w:tr w:rsidR="00175D70" w:rsidRPr="000306EE" w14:paraId="16FB49E2" w14:textId="77777777" w:rsidTr="000306E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3AB1" w14:textId="09769DC3" w:rsidR="00175D70" w:rsidRPr="000306EE" w:rsidRDefault="000306EE" w:rsidP="00175D70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66FB" w14:textId="15FC51A6" w:rsidR="00175D70" w:rsidRPr="00B32F29" w:rsidRDefault="00175D70" w:rsidP="00175D70">
            <w:pPr>
              <w:ind w:right="-82"/>
              <w:jc w:val="both"/>
              <w:rPr>
                <w:sz w:val="22"/>
                <w:szCs w:val="22"/>
                <w:lang w:val="kk-KZ"/>
              </w:rPr>
            </w:pPr>
            <w:bookmarkStart w:id="8" w:name="_Hlk212377160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Natural frequency of vibration for non-uniform beam</w:t>
            </w:r>
            <w:bookmarkEnd w:id="8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5406" w14:textId="0BD51803" w:rsidR="00175D70" w:rsidRPr="00B32F29" w:rsidRDefault="00175D70" w:rsidP="00175D70">
            <w:pPr>
              <w:shd w:val="clear" w:color="auto" w:fill="FFFFFF"/>
              <w:spacing w:line="331" w:lineRule="exact"/>
              <w:ind w:left="124" w:hanging="106"/>
              <w:jc w:val="center"/>
              <w:rPr>
                <w:noProof/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 xml:space="preserve">Баспа, </w:t>
            </w:r>
            <w:proofErr w:type="spellStart"/>
            <w:r w:rsidRPr="00B32F29">
              <w:rPr>
                <w:sz w:val="22"/>
                <w:szCs w:val="22"/>
                <w:lang w:val="kk-KZ"/>
              </w:rPr>
              <w:t>печатный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1D6F" w14:textId="0906E23E" w:rsidR="00175D70" w:rsidRPr="00B32F29" w:rsidRDefault="00175D70" w:rsidP="00175D70">
            <w:pPr>
              <w:tabs>
                <w:tab w:val="left" w:pos="434"/>
              </w:tabs>
              <w:rPr>
                <w:bCs/>
                <w:sz w:val="22"/>
                <w:szCs w:val="22"/>
                <w:lang w:val="kk-KZ"/>
              </w:rPr>
            </w:pPr>
            <w:bookmarkStart w:id="9" w:name="_Hlk212377197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Seventh International Conference on Analysis and Applied Mathematics (ICAAM2024) </w:t>
            </w:r>
            <w:bookmarkEnd w:id="9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Antalya, 23 - 28 September, 2024, p.34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5C0" w14:textId="68220C02" w:rsidR="00175D70" w:rsidRPr="00B32F29" w:rsidRDefault="00175D70" w:rsidP="00175D70">
            <w:pPr>
              <w:shd w:val="clear" w:color="auto" w:fill="FFFFFF"/>
              <w:ind w:left="36"/>
              <w:jc w:val="center"/>
              <w:rPr>
                <w:sz w:val="22"/>
                <w:szCs w:val="22"/>
                <w:lang w:val="kk-KZ"/>
              </w:rPr>
            </w:pPr>
            <w:r w:rsidRPr="00B32F29">
              <w:rPr>
                <w:sz w:val="22"/>
                <w:szCs w:val="22"/>
                <w:lang w:val="kk-KZ"/>
              </w:rPr>
              <w:t>0,06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471" w14:textId="77777777" w:rsidR="000F6155" w:rsidRDefault="00175D70" w:rsidP="00175D70">
            <w:pPr>
              <w:shd w:val="clear" w:color="auto" w:fill="FFFFFF"/>
              <w:ind w:left="85"/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bookmarkStart w:id="10" w:name="_Hlk212377148"/>
            <w:r w:rsidRPr="00B32F29">
              <w:rPr>
                <w:b/>
                <w:bCs/>
                <w:sz w:val="22"/>
                <w:szCs w:val="22"/>
                <w:shd w:val="clear" w:color="auto" w:fill="FFFFFF"/>
                <w:lang w:val="en-US"/>
              </w:rPr>
              <w:t>Aniyarov A.,</w:t>
            </w:r>
          </w:p>
          <w:p w14:paraId="16494DE0" w14:textId="77777777" w:rsidR="000F6155" w:rsidRDefault="00175D70" w:rsidP="00175D70">
            <w:pPr>
              <w:shd w:val="clear" w:color="auto" w:fill="FFFFFF"/>
              <w:ind w:left="85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Nurakhmetov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 D.,</w:t>
            </w:r>
          </w:p>
          <w:p w14:paraId="6863D269" w14:textId="77777777" w:rsidR="000F6155" w:rsidRDefault="00175D70" w:rsidP="00175D70">
            <w:pPr>
              <w:shd w:val="clear" w:color="auto" w:fill="FFFFFF"/>
              <w:ind w:left="85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Kussainov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 R.,</w:t>
            </w:r>
          </w:p>
          <w:p w14:paraId="289C8085" w14:textId="75E6F5E6" w:rsidR="000F6155" w:rsidRPr="000F6155" w:rsidRDefault="00175D70" w:rsidP="000F6155">
            <w:pPr>
              <w:shd w:val="clear" w:color="auto" w:fill="FFFFFF"/>
              <w:ind w:left="85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>Nurakhmetova</w:t>
            </w:r>
            <w:proofErr w:type="spellEnd"/>
            <w:r w:rsidRPr="00B32F29">
              <w:rPr>
                <w:sz w:val="22"/>
                <w:szCs w:val="22"/>
                <w:shd w:val="clear" w:color="auto" w:fill="FFFFFF"/>
                <w:lang w:val="en-US"/>
              </w:rPr>
              <w:t xml:space="preserve"> M.</w:t>
            </w:r>
            <w:bookmarkEnd w:id="10"/>
          </w:p>
        </w:tc>
      </w:tr>
    </w:tbl>
    <w:p w14:paraId="104F1FE2" w14:textId="5C975BF9" w:rsidR="00EB448D" w:rsidRPr="00587B7A" w:rsidRDefault="00EB448D" w:rsidP="008914EE">
      <w:pPr>
        <w:tabs>
          <w:tab w:val="left" w:pos="434"/>
        </w:tabs>
        <w:jc w:val="center"/>
        <w:rPr>
          <w:b/>
          <w:sz w:val="22"/>
          <w:szCs w:val="22"/>
          <w:lang w:val="en-US"/>
        </w:rPr>
      </w:pPr>
      <w:bookmarkStart w:id="11" w:name="_Hlk518905910"/>
      <w:bookmarkEnd w:id="0"/>
      <w:bookmarkEnd w:id="11"/>
    </w:p>
    <w:p w14:paraId="35B04E6D" w14:textId="47BD85D0" w:rsidR="00467313" w:rsidRDefault="00467313" w:rsidP="008914EE">
      <w:pPr>
        <w:tabs>
          <w:tab w:val="left" w:pos="434"/>
        </w:tabs>
        <w:jc w:val="center"/>
        <w:rPr>
          <w:b/>
          <w:sz w:val="22"/>
          <w:szCs w:val="22"/>
          <w:lang w:val="kk-KZ"/>
        </w:rPr>
      </w:pPr>
    </w:p>
    <w:p w14:paraId="4CC34AB6" w14:textId="7B161343" w:rsidR="00467313" w:rsidRDefault="00467313" w:rsidP="008914EE">
      <w:pPr>
        <w:tabs>
          <w:tab w:val="left" w:pos="434"/>
        </w:tabs>
        <w:jc w:val="center"/>
        <w:rPr>
          <w:b/>
          <w:sz w:val="22"/>
          <w:szCs w:val="22"/>
          <w:lang w:val="kk-KZ"/>
        </w:rPr>
      </w:pPr>
    </w:p>
    <w:p w14:paraId="18EDE7CE" w14:textId="79E2840D" w:rsidR="00467313" w:rsidRDefault="00467313" w:rsidP="008914EE">
      <w:pPr>
        <w:tabs>
          <w:tab w:val="left" w:pos="434"/>
        </w:tabs>
        <w:jc w:val="center"/>
        <w:rPr>
          <w:b/>
          <w:sz w:val="22"/>
          <w:szCs w:val="22"/>
          <w:lang w:val="kk-KZ"/>
        </w:rPr>
      </w:pPr>
    </w:p>
    <w:p w14:paraId="3F80500E" w14:textId="47404F91" w:rsidR="00467313" w:rsidRPr="00F469F0" w:rsidRDefault="00467313" w:rsidP="008914EE">
      <w:pPr>
        <w:tabs>
          <w:tab w:val="left" w:pos="434"/>
        </w:tabs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</w:p>
    <w:sectPr w:rsidR="00467313" w:rsidRPr="00F469F0" w:rsidSect="00B32F29">
      <w:headerReference w:type="default" r:id="rId44"/>
      <w:footerReference w:type="default" r:id="rId45"/>
      <w:pgSz w:w="11906" w:h="16838"/>
      <w:pgMar w:top="851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DB5C" w14:textId="77777777" w:rsidR="002B1D96" w:rsidRDefault="002B1D96" w:rsidP="004359EF">
      <w:r>
        <w:separator/>
      </w:r>
    </w:p>
  </w:endnote>
  <w:endnote w:type="continuationSeparator" w:id="0">
    <w:p w14:paraId="1C594D67" w14:textId="77777777" w:rsidR="002B1D96" w:rsidRDefault="002B1D96" w:rsidP="0043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958D" w14:textId="78A02D86" w:rsidR="001207DE" w:rsidRDefault="007757C0" w:rsidP="007757C0">
    <w:pPr>
      <w:ind w:firstLine="708"/>
      <w:rPr>
        <w:b/>
        <w:szCs w:val="22"/>
      </w:rPr>
    </w:pPr>
    <w:r>
      <w:rPr>
        <w:b/>
      </w:rPr>
      <w:t>Автор</w:t>
    </w:r>
    <w:r w:rsidR="001207DE">
      <w:rPr>
        <w:b/>
      </w:rPr>
      <w:t>:</w:t>
    </w:r>
    <w:r w:rsidR="001207DE">
      <w:rPr>
        <w:b/>
      </w:rPr>
      <w:tab/>
    </w:r>
    <w:r>
      <w:rPr>
        <w:b/>
      </w:rPr>
      <w:t xml:space="preserve">   </w:t>
    </w:r>
    <w:r w:rsidR="001207DE">
      <w:rPr>
        <w:b/>
      </w:rPr>
      <w:tab/>
    </w:r>
    <w:r w:rsidR="001207DE">
      <w:rPr>
        <w:b/>
      </w:rPr>
      <w:tab/>
    </w:r>
    <w:r w:rsidR="001207DE">
      <w:rPr>
        <w:b/>
      </w:rPr>
      <w:tab/>
    </w:r>
    <w:r w:rsidR="001207DE">
      <w:rPr>
        <w:b/>
      </w:rPr>
      <w:tab/>
    </w:r>
    <w:r w:rsidR="001207DE">
      <w:rPr>
        <w:b/>
      </w:rPr>
      <w:tab/>
    </w:r>
    <w:r w:rsidR="001207DE">
      <w:rPr>
        <w:b/>
      </w:rPr>
      <w:tab/>
      <w:t xml:space="preserve">    </w:t>
    </w:r>
    <w:r w:rsidR="001207DE">
      <w:rPr>
        <w:b/>
      </w:rPr>
      <w:tab/>
    </w:r>
    <w:proofErr w:type="spellStart"/>
    <w:r w:rsidR="008D4317">
      <w:rPr>
        <w:b/>
        <w:lang w:val="kk-KZ"/>
      </w:rPr>
      <w:t>Анияров</w:t>
    </w:r>
    <w:proofErr w:type="spellEnd"/>
    <w:r w:rsidR="008D4317">
      <w:rPr>
        <w:b/>
        <w:lang w:val="kk-KZ"/>
      </w:rPr>
      <w:t xml:space="preserve"> А.А</w:t>
    </w:r>
    <w:r w:rsidR="00D96272">
      <w:rPr>
        <w:b/>
      </w:rPr>
      <w:t>.</w:t>
    </w:r>
  </w:p>
  <w:p w14:paraId="14172118" w14:textId="77777777" w:rsidR="007757C0" w:rsidRDefault="007757C0" w:rsidP="001207DE">
    <w:pPr>
      <w:rPr>
        <w:b/>
      </w:rPr>
    </w:pPr>
  </w:p>
  <w:p w14:paraId="71CB2919" w14:textId="2BD48C4D" w:rsidR="001207DE" w:rsidRDefault="001207DE" w:rsidP="007757C0">
    <w:pPr>
      <w:ind w:firstLine="708"/>
      <w:rPr>
        <w:b/>
      </w:rPr>
    </w:pPr>
    <w:r>
      <w:rPr>
        <w:b/>
      </w:rPr>
      <w:t>Список верен:</w:t>
    </w:r>
  </w:p>
  <w:p w14:paraId="2C9133C5" w14:textId="1FAF3C84" w:rsidR="007757C0" w:rsidRDefault="007757C0" w:rsidP="007757C0">
    <w:pPr>
      <w:ind w:left="708"/>
      <w:rPr>
        <w:b/>
      </w:rPr>
    </w:pPr>
    <w:r>
      <w:rPr>
        <w:b/>
      </w:rPr>
      <w:t>Директор педагогического института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>Ахмадиева Ж.К.</w:t>
    </w:r>
  </w:p>
  <w:p w14:paraId="5DB75434" w14:textId="77777777" w:rsidR="007757C0" w:rsidRDefault="007757C0" w:rsidP="001207DE">
    <w:pPr>
      <w:rPr>
        <w:b/>
      </w:rPr>
    </w:pPr>
  </w:p>
  <w:p w14:paraId="701C2A47" w14:textId="55BE2C2F" w:rsidR="008D4317" w:rsidRDefault="008D4317" w:rsidP="007757C0">
    <w:pPr>
      <w:ind w:firstLine="708"/>
      <w:rPr>
        <w:b/>
        <w:lang w:val="kk-KZ"/>
      </w:rPr>
    </w:pPr>
    <w:r>
      <w:rPr>
        <w:b/>
        <w:lang w:val="kk-KZ"/>
      </w:rPr>
      <w:t>Ректор</w:t>
    </w:r>
  </w:p>
  <w:p w14:paraId="55D43E5B" w14:textId="097FA89F" w:rsidR="001207DE" w:rsidRDefault="001207DE" w:rsidP="007757C0">
    <w:pPr>
      <w:ind w:firstLine="708"/>
      <w:rPr>
        <w:b/>
        <w:lang w:val="kk-KZ"/>
      </w:rPr>
    </w:pPr>
    <w:r>
      <w:rPr>
        <w:b/>
      </w:rPr>
      <w:t>Международного университета Астана</w:t>
    </w:r>
    <w:r>
      <w:rPr>
        <w:b/>
      </w:rPr>
      <w:tab/>
    </w:r>
    <w:r>
      <w:rPr>
        <w:b/>
      </w:rPr>
      <w:tab/>
    </w:r>
    <w:r>
      <w:rPr>
        <w:b/>
      </w:rPr>
      <w:tab/>
    </w:r>
    <w:r w:rsidR="000306EE">
      <w:rPr>
        <w:b/>
      </w:rPr>
      <w:tab/>
    </w:r>
    <w:proofErr w:type="spellStart"/>
    <w:r>
      <w:rPr>
        <w:b/>
      </w:rPr>
      <w:t>Мырзагалиева</w:t>
    </w:r>
    <w:proofErr w:type="spellEnd"/>
    <w:r w:rsidR="007757C0">
      <w:rPr>
        <w:b/>
      </w:rPr>
      <w:t xml:space="preserve"> А.Б.</w:t>
    </w:r>
    <w:r w:rsidR="00467313">
      <w:rPr>
        <w:b/>
      </w:rPr>
      <w:tab/>
    </w:r>
    <w:r w:rsidR="000306EE">
      <w:rPr>
        <w:b/>
      </w:rPr>
      <w:tab/>
    </w:r>
    <w:r w:rsidR="000306EE">
      <w:rPr>
        <w:b/>
      </w:rPr>
      <w:tab/>
    </w:r>
    <w:r w:rsidR="000306EE">
      <w:rPr>
        <w:b/>
      </w:rPr>
      <w:tab/>
    </w:r>
    <w:r w:rsidR="000306EE">
      <w:rPr>
        <w:b/>
      </w:rPr>
      <w:tab/>
    </w:r>
    <w:r w:rsidR="000306EE">
      <w:rPr>
        <w:b/>
      </w:rPr>
      <w:tab/>
    </w:r>
    <w:r w:rsidR="000306EE">
      <w:rPr>
        <w:b/>
      </w:rPr>
      <w:tab/>
    </w:r>
    <w:r w:rsidR="000306EE">
      <w:rPr>
        <w:b/>
      </w:rPr>
      <w:tab/>
    </w:r>
    <w:r w:rsidR="000306EE">
      <w:rPr>
        <w:b/>
      </w:rPr>
      <w:tab/>
    </w:r>
    <w:r w:rsidR="000306EE">
      <w:rPr>
        <w:b/>
      </w:rPr>
      <w:tab/>
    </w:r>
    <w:r w:rsidR="000306EE">
      <w:rPr>
        <w:b/>
      </w:rPr>
      <w:tab/>
    </w:r>
    <w:r w:rsidR="000306EE">
      <w:rPr>
        <w:b/>
      </w:rPr>
      <w:tab/>
    </w:r>
    <w:r w:rsidR="007757C0">
      <w:rPr>
        <w:b/>
      </w:rPr>
      <w:t xml:space="preserve">дата </w:t>
    </w:r>
    <w:r w:rsidR="00B44531">
      <w:rPr>
        <w:b/>
      </w:rPr>
      <w:t>«</w:t>
    </w:r>
    <w:r w:rsidR="000306EE">
      <w:rPr>
        <w:b/>
        <w:lang w:val="kk-KZ"/>
      </w:rPr>
      <w:t>05</w:t>
    </w:r>
    <w:r w:rsidR="00B44531">
      <w:rPr>
        <w:b/>
      </w:rPr>
      <w:t>»</w:t>
    </w:r>
    <w:r w:rsidR="00667D8D" w:rsidRPr="00A731DC">
      <w:rPr>
        <w:b/>
      </w:rPr>
      <w:t xml:space="preserve"> </w:t>
    </w:r>
    <w:r w:rsidR="008D4317">
      <w:rPr>
        <w:b/>
        <w:lang w:val="kk-KZ"/>
      </w:rPr>
      <w:t>0</w:t>
    </w:r>
    <w:r w:rsidR="000306EE">
      <w:rPr>
        <w:b/>
        <w:lang w:val="kk-KZ"/>
      </w:rPr>
      <w:t>5</w:t>
    </w:r>
    <w:r w:rsidR="002E7382">
      <w:rPr>
        <w:b/>
      </w:rPr>
      <w:t xml:space="preserve"> </w:t>
    </w:r>
    <w:r w:rsidR="00467313">
      <w:rPr>
        <w:b/>
      </w:rPr>
      <w:t>202</w:t>
    </w:r>
    <w:r w:rsidR="008D4317">
      <w:rPr>
        <w:b/>
        <w:lang w:val="kk-KZ"/>
      </w:rPr>
      <w:t>6</w:t>
    </w:r>
  </w:p>
  <w:p w14:paraId="6FFB4514" w14:textId="77777777" w:rsidR="000306EE" w:rsidRPr="008D4317" w:rsidRDefault="000306EE" w:rsidP="007757C0">
    <w:pPr>
      <w:ind w:firstLine="708"/>
      <w:rPr>
        <w:b/>
        <w:lang w:val="kk-KZ"/>
      </w:rPr>
    </w:pPr>
  </w:p>
  <w:p w14:paraId="5A3F3124" w14:textId="42721579" w:rsidR="001207DE" w:rsidRDefault="001207DE">
    <w:pPr>
      <w:pStyle w:val="ac"/>
    </w:pPr>
  </w:p>
  <w:p w14:paraId="6AA2B72C" w14:textId="2404A856" w:rsidR="006957B8" w:rsidRPr="004A7188" w:rsidRDefault="006957B8">
    <w:pPr>
      <w:pStyle w:val="ac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02FE" w14:textId="77777777" w:rsidR="002B1D96" w:rsidRDefault="002B1D96" w:rsidP="004359EF">
      <w:r>
        <w:separator/>
      </w:r>
    </w:p>
  </w:footnote>
  <w:footnote w:type="continuationSeparator" w:id="0">
    <w:p w14:paraId="32687ACA" w14:textId="77777777" w:rsidR="002B1D96" w:rsidRDefault="002B1D96" w:rsidP="0043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7AB4" w14:textId="1B4D30B7" w:rsidR="00466E7A" w:rsidRDefault="00466E7A">
    <w:pPr>
      <w:pStyle w:val="aa"/>
    </w:pPr>
  </w:p>
  <w:p w14:paraId="0DADD53F" w14:textId="2AA55C3C" w:rsidR="00D43134" w:rsidRPr="00D43134" w:rsidRDefault="008E33D0" w:rsidP="008E33D0">
    <w:pPr>
      <w:pStyle w:val="aa"/>
      <w:rPr>
        <w:lang w:val="kk-KZ"/>
      </w:rPr>
    </w:pPr>
    <w:r w:rsidRPr="00D96272">
      <w:rPr>
        <w:lang w:val="en-US"/>
      </w:rPr>
      <w:t xml:space="preserve"> </w:t>
    </w:r>
    <w:r w:rsidR="00D43134">
      <w:rPr>
        <w:color w:val="000000"/>
        <w:spacing w:val="2"/>
        <w:szCs w:val="20"/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2C2"/>
    <w:multiLevelType w:val="hybridMultilevel"/>
    <w:tmpl w:val="4216906A"/>
    <w:lvl w:ilvl="0" w:tplc="12940E5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29BD"/>
    <w:multiLevelType w:val="hybridMultilevel"/>
    <w:tmpl w:val="F660670C"/>
    <w:lvl w:ilvl="0" w:tplc="86946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2D21"/>
    <w:multiLevelType w:val="hybridMultilevel"/>
    <w:tmpl w:val="2252F0AE"/>
    <w:lvl w:ilvl="0" w:tplc="9E047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1D0E"/>
    <w:multiLevelType w:val="hybridMultilevel"/>
    <w:tmpl w:val="A32AF0B4"/>
    <w:lvl w:ilvl="0" w:tplc="1A6623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A4476"/>
    <w:multiLevelType w:val="hybridMultilevel"/>
    <w:tmpl w:val="4BAA329E"/>
    <w:lvl w:ilvl="0" w:tplc="32D6C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70B5"/>
    <w:multiLevelType w:val="hybridMultilevel"/>
    <w:tmpl w:val="200E25D8"/>
    <w:lvl w:ilvl="0" w:tplc="AF54B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4019D"/>
    <w:multiLevelType w:val="hybridMultilevel"/>
    <w:tmpl w:val="46AED232"/>
    <w:lvl w:ilvl="0" w:tplc="50E60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90877"/>
    <w:multiLevelType w:val="hybridMultilevel"/>
    <w:tmpl w:val="FB7C470A"/>
    <w:lvl w:ilvl="0" w:tplc="AAE22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307E0"/>
    <w:multiLevelType w:val="hybridMultilevel"/>
    <w:tmpl w:val="757EE3FE"/>
    <w:lvl w:ilvl="0" w:tplc="644C39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60D13"/>
    <w:multiLevelType w:val="hybridMultilevel"/>
    <w:tmpl w:val="89B6B1FC"/>
    <w:lvl w:ilvl="0" w:tplc="A1248A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2909"/>
    <w:multiLevelType w:val="hybridMultilevel"/>
    <w:tmpl w:val="D00C1BB6"/>
    <w:lvl w:ilvl="0" w:tplc="A70296C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E40992"/>
    <w:multiLevelType w:val="hybridMultilevel"/>
    <w:tmpl w:val="BE16E52C"/>
    <w:lvl w:ilvl="0" w:tplc="5C76A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64DF5"/>
    <w:multiLevelType w:val="hybridMultilevel"/>
    <w:tmpl w:val="EE2C96EE"/>
    <w:lvl w:ilvl="0" w:tplc="D8082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E13C5"/>
    <w:multiLevelType w:val="hybridMultilevel"/>
    <w:tmpl w:val="59BCFC36"/>
    <w:lvl w:ilvl="0" w:tplc="67AA8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D46F2"/>
    <w:multiLevelType w:val="hybridMultilevel"/>
    <w:tmpl w:val="1074927E"/>
    <w:lvl w:ilvl="0" w:tplc="26F87F54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C04D8"/>
    <w:multiLevelType w:val="hybridMultilevel"/>
    <w:tmpl w:val="F230AD38"/>
    <w:lvl w:ilvl="0" w:tplc="6B1ED5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80F59"/>
    <w:multiLevelType w:val="hybridMultilevel"/>
    <w:tmpl w:val="991E7A2A"/>
    <w:lvl w:ilvl="0" w:tplc="49FA5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B571F"/>
    <w:multiLevelType w:val="hybridMultilevel"/>
    <w:tmpl w:val="7EAC0F7A"/>
    <w:lvl w:ilvl="0" w:tplc="AAB2D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5A70ECE"/>
    <w:multiLevelType w:val="hybridMultilevel"/>
    <w:tmpl w:val="43C449E6"/>
    <w:lvl w:ilvl="0" w:tplc="B6545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951A1"/>
    <w:multiLevelType w:val="hybridMultilevel"/>
    <w:tmpl w:val="A2144CFE"/>
    <w:lvl w:ilvl="0" w:tplc="613A5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43486"/>
    <w:multiLevelType w:val="hybridMultilevel"/>
    <w:tmpl w:val="06AC3C5A"/>
    <w:lvl w:ilvl="0" w:tplc="D3724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B482C"/>
    <w:multiLevelType w:val="hybridMultilevel"/>
    <w:tmpl w:val="29E0C596"/>
    <w:lvl w:ilvl="0" w:tplc="7F14CA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07E8C"/>
    <w:multiLevelType w:val="hybridMultilevel"/>
    <w:tmpl w:val="F35A7B82"/>
    <w:lvl w:ilvl="0" w:tplc="3D36A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56983"/>
    <w:multiLevelType w:val="hybridMultilevel"/>
    <w:tmpl w:val="3FF61966"/>
    <w:lvl w:ilvl="0" w:tplc="87680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70B7D"/>
    <w:multiLevelType w:val="hybridMultilevel"/>
    <w:tmpl w:val="F1F26CF6"/>
    <w:lvl w:ilvl="0" w:tplc="4D0C5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464A2"/>
    <w:multiLevelType w:val="hybridMultilevel"/>
    <w:tmpl w:val="C67884A6"/>
    <w:lvl w:ilvl="0" w:tplc="06925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5691A"/>
    <w:multiLevelType w:val="hybridMultilevel"/>
    <w:tmpl w:val="9D542F80"/>
    <w:lvl w:ilvl="0" w:tplc="89122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D33BD"/>
    <w:multiLevelType w:val="hybridMultilevel"/>
    <w:tmpl w:val="33DE346E"/>
    <w:lvl w:ilvl="0" w:tplc="26DC2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33909"/>
    <w:multiLevelType w:val="hybridMultilevel"/>
    <w:tmpl w:val="7BAA8412"/>
    <w:lvl w:ilvl="0" w:tplc="B798D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A59E5"/>
    <w:multiLevelType w:val="hybridMultilevel"/>
    <w:tmpl w:val="C61CA3F8"/>
    <w:lvl w:ilvl="0" w:tplc="5EBCA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505EB"/>
    <w:multiLevelType w:val="multilevel"/>
    <w:tmpl w:val="5C6E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777E27"/>
    <w:multiLevelType w:val="hybridMultilevel"/>
    <w:tmpl w:val="C8061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4259DD"/>
    <w:multiLevelType w:val="hybridMultilevel"/>
    <w:tmpl w:val="9844CE24"/>
    <w:lvl w:ilvl="0" w:tplc="D2D0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7719E"/>
    <w:multiLevelType w:val="hybridMultilevel"/>
    <w:tmpl w:val="0A50F3AA"/>
    <w:lvl w:ilvl="0" w:tplc="FBD8522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F45BF"/>
    <w:multiLevelType w:val="hybridMultilevel"/>
    <w:tmpl w:val="CDC0E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E3B2F"/>
    <w:multiLevelType w:val="hybridMultilevel"/>
    <w:tmpl w:val="B4523E86"/>
    <w:lvl w:ilvl="0" w:tplc="82789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270E2"/>
    <w:multiLevelType w:val="hybridMultilevel"/>
    <w:tmpl w:val="A482B686"/>
    <w:lvl w:ilvl="0" w:tplc="EE84E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C7476"/>
    <w:multiLevelType w:val="hybridMultilevel"/>
    <w:tmpl w:val="FD7E721E"/>
    <w:lvl w:ilvl="0" w:tplc="F0628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A2EC3"/>
    <w:multiLevelType w:val="hybridMultilevel"/>
    <w:tmpl w:val="46AED232"/>
    <w:lvl w:ilvl="0" w:tplc="50E60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04B07"/>
    <w:multiLevelType w:val="hybridMultilevel"/>
    <w:tmpl w:val="0B9CA59E"/>
    <w:lvl w:ilvl="0" w:tplc="2E2A8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51518"/>
    <w:multiLevelType w:val="hybridMultilevel"/>
    <w:tmpl w:val="CDDAB316"/>
    <w:lvl w:ilvl="0" w:tplc="688E814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A4063"/>
    <w:multiLevelType w:val="hybridMultilevel"/>
    <w:tmpl w:val="8D9C3A4E"/>
    <w:lvl w:ilvl="0" w:tplc="EAC4F9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C3959"/>
    <w:multiLevelType w:val="hybridMultilevel"/>
    <w:tmpl w:val="818E994A"/>
    <w:lvl w:ilvl="0" w:tplc="49C0B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7642B"/>
    <w:multiLevelType w:val="hybridMultilevel"/>
    <w:tmpl w:val="0666E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35150"/>
    <w:multiLevelType w:val="hybridMultilevel"/>
    <w:tmpl w:val="4578947A"/>
    <w:lvl w:ilvl="0" w:tplc="E0362D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62438"/>
    <w:multiLevelType w:val="hybridMultilevel"/>
    <w:tmpl w:val="40B2757C"/>
    <w:lvl w:ilvl="0" w:tplc="DBA6F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568961">
    <w:abstractNumId w:val="17"/>
  </w:num>
  <w:num w:numId="2" w16cid:durableId="2104690748">
    <w:abstractNumId w:val="43"/>
  </w:num>
  <w:num w:numId="3" w16cid:durableId="1716932757">
    <w:abstractNumId w:val="24"/>
  </w:num>
  <w:num w:numId="4" w16cid:durableId="363485504">
    <w:abstractNumId w:val="32"/>
  </w:num>
  <w:num w:numId="5" w16cid:durableId="1621061036">
    <w:abstractNumId w:val="8"/>
  </w:num>
  <w:num w:numId="6" w16cid:durableId="985203594">
    <w:abstractNumId w:val="42"/>
  </w:num>
  <w:num w:numId="7" w16cid:durableId="244341408">
    <w:abstractNumId w:val="35"/>
  </w:num>
  <w:num w:numId="8" w16cid:durableId="2065132857">
    <w:abstractNumId w:val="38"/>
  </w:num>
  <w:num w:numId="9" w16cid:durableId="1745568299">
    <w:abstractNumId w:val="6"/>
  </w:num>
  <w:num w:numId="10" w16cid:durableId="1267083911">
    <w:abstractNumId w:val="12"/>
  </w:num>
  <w:num w:numId="11" w16cid:durableId="1443376220">
    <w:abstractNumId w:val="5"/>
  </w:num>
  <w:num w:numId="12" w16cid:durableId="1314143214">
    <w:abstractNumId w:val="39"/>
  </w:num>
  <w:num w:numId="13" w16cid:durableId="498231612">
    <w:abstractNumId w:val="29"/>
  </w:num>
  <w:num w:numId="14" w16cid:durableId="2017152650">
    <w:abstractNumId w:val="16"/>
  </w:num>
  <w:num w:numId="15" w16cid:durableId="547764037">
    <w:abstractNumId w:val="22"/>
  </w:num>
  <w:num w:numId="16" w16cid:durableId="2140803342">
    <w:abstractNumId w:val="37"/>
  </w:num>
  <w:num w:numId="17" w16cid:durableId="507016166">
    <w:abstractNumId w:val="9"/>
  </w:num>
  <w:num w:numId="18" w16cid:durableId="1655328579">
    <w:abstractNumId w:val="11"/>
  </w:num>
  <w:num w:numId="19" w16cid:durableId="420957219">
    <w:abstractNumId w:val="21"/>
  </w:num>
  <w:num w:numId="20" w16cid:durableId="1567297965">
    <w:abstractNumId w:val="44"/>
  </w:num>
  <w:num w:numId="21" w16cid:durableId="1816681877">
    <w:abstractNumId w:val="0"/>
  </w:num>
  <w:num w:numId="22" w16cid:durableId="1030646948">
    <w:abstractNumId w:val="18"/>
  </w:num>
  <w:num w:numId="23" w16cid:durableId="2082210976">
    <w:abstractNumId w:val="33"/>
  </w:num>
  <w:num w:numId="24" w16cid:durableId="594482439">
    <w:abstractNumId w:val="3"/>
  </w:num>
  <w:num w:numId="25" w16cid:durableId="1129282849">
    <w:abstractNumId w:val="19"/>
  </w:num>
  <w:num w:numId="26" w16cid:durableId="95367626">
    <w:abstractNumId w:val="41"/>
  </w:num>
  <w:num w:numId="27" w16cid:durableId="221909523">
    <w:abstractNumId w:val="40"/>
  </w:num>
  <w:num w:numId="28" w16cid:durableId="989477257">
    <w:abstractNumId w:val="15"/>
  </w:num>
  <w:num w:numId="29" w16cid:durableId="768896099">
    <w:abstractNumId w:val="14"/>
  </w:num>
  <w:num w:numId="30" w16cid:durableId="1647976540">
    <w:abstractNumId w:val="2"/>
  </w:num>
  <w:num w:numId="31" w16cid:durableId="1514688060">
    <w:abstractNumId w:val="25"/>
  </w:num>
  <w:num w:numId="32" w16cid:durableId="2050492706">
    <w:abstractNumId w:val="27"/>
  </w:num>
  <w:num w:numId="33" w16cid:durableId="1223784215">
    <w:abstractNumId w:val="4"/>
  </w:num>
  <w:num w:numId="34" w16cid:durableId="1425566353">
    <w:abstractNumId w:val="7"/>
  </w:num>
  <w:num w:numId="35" w16cid:durableId="1045452057">
    <w:abstractNumId w:val="45"/>
  </w:num>
  <w:num w:numId="36" w16cid:durableId="1480806071">
    <w:abstractNumId w:val="20"/>
  </w:num>
  <w:num w:numId="37" w16cid:durableId="1910144242">
    <w:abstractNumId w:val="36"/>
  </w:num>
  <w:num w:numId="38" w16cid:durableId="1782265625">
    <w:abstractNumId w:val="23"/>
  </w:num>
  <w:num w:numId="39" w16cid:durableId="1184635655">
    <w:abstractNumId w:val="13"/>
  </w:num>
  <w:num w:numId="40" w16cid:durableId="1849979763">
    <w:abstractNumId w:val="28"/>
  </w:num>
  <w:num w:numId="41" w16cid:durableId="1453935276">
    <w:abstractNumId w:val="26"/>
  </w:num>
  <w:num w:numId="42" w16cid:durableId="1587837963">
    <w:abstractNumId w:val="1"/>
  </w:num>
  <w:num w:numId="43" w16cid:durableId="225995906">
    <w:abstractNumId w:val="10"/>
  </w:num>
  <w:num w:numId="44" w16cid:durableId="864710057">
    <w:abstractNumId w:val="31"/>
  </w:num>
  <w:num w:numId="45" w16cid:durableId="408575456">
    <w:abstractNumId w:val="34"/>
  </w:num>
  <w:num w:numId="46" w16cid:durableId="340549420">
    <w:abstractNumId w:val="30"/>
  </w:num>
  <w:num w:numId="47" w16cid:durableId="1808931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3D"/>
    <w:rsid w:val="00010699"/>
    <w:rsid w:val="000114D2"/>
    <w:rsid w:val="00013D06"/>
    <w:rsid w:val="00015B79"/>
    <w:rsid w:val="00015DC5"/>
    <w:rsid w:val="00021B29"/>
    <w:rsid w:val="00021D15"/>
    <w:rsid w:val="000267B9"/>
    <w:rsid w:val="00027B84"/>
    <w:rsid w:val="00027C84"/>
    <w:rsid w:val="000306EE"/>
    <w:rsid w:val="000320A7"/>
    <w:rsid w:val="00032FAA"/>
    <w:rsid w:val="000406C3"/>
    <w:rsid w:val="000448FE"/>
    <w:rsid w:val="0005284A"/>
    <w:rsid w:val="00052EE0"/>
    <w:rsid w:val="00054913"/>
    <w:rsid w:val="00056D1D"/>
    <w:rsid w:val="000600D6"/>
    <w:rsid w:val="00063473"/>
    <w:rsid w:val="0006483F"/>
    <w:rsid w:val="00064EFC"/>
    <w:rsid w:val="0006551A"/>
    <w:rsid w:val="000670D6"/>
    <w:rsid w:val="00077777"/>
    <w:rsid w:val="00086479"/>
    <w:rsid w:val="0008729B"/>
    <w:rsid w:val="000937EC"/>
    <w:rsid w:val="000A5985"/>
    <w:rsid w:val="000A6C66"/>
    <w:rsid w:val="000C15BA"/>
    <w:rsid w:val="000C1A91"/>
    <w:rsid w:val="000C4221"/>
    <w:rsid w:val="000C471C"/>
    <w:rsid w:val="000C51B8"/>
    <w:rsid w:val="000C7FA0"/>
    <w:rsid w:val="000D2D07"/>
    <w:rsid w:val="000D394C"/>
    <w:rsid w:val="000D3F9C"/>
    <w:rsid w:val="000D5A12"/>
    <w:rsid w:val="000E49CD"/>
    <w:rsid w:val="000E5A7B"/>
    <w:rsid w:val="000E696F"/>
    <w:rsid w:val="000F1BB9"/>
    <w:rsid w:val="000F3183"/>
    <w:rsid w:val="000F6155"/>
    <w:rsid w:val="00101EAC"/>
    <w:rsid w:val="00103D6E"/>
    <w:rsid w:val="00106162"/>
    <w:rsid w:val="00107DD6"/>
    <w:rsid w:val="00111F7B"/>
    <w:rsid w:val="001207DE"/>
    <w:rsid w:val="00123AD8"/>
    <w:rsid w:val="00123F5A"/>
    <w:rsid w:val="001262E6"/>
    <w:rsid w:val="001315ED"/>
    <w:rsid w:val="001320C4"/>
    <w:rsid w:val="00137A6A"/>
    <w:rsid w:val="00141E04"/>
    <w:rsid w:val="00143A0B"/>
    <w:rsid w:val="00151CBD"/>
    <w:rsid w:val="001558D0"/>
    <w:rsid w:val="0015777E"/>
    <w:rsid w:val="00164A89"/>
    <w:rsid w:val="00166C74"/>
    <w:rsid w:val="00170F98"/>
    <w:rsid w:val="001727CD"/>
    <w:rsid w:val="001733D4"/>
    <w:rsid w:val="00175167"/>
    <w:rsid w:val="0017544D"/>
    <w:rsid w:val="00175D70"/>
    <w:rsid w:val="00176E3D"/>
    <w:rsid w:val="00180B4C"/>
    <w:rsid w:val="00180C35"/>
    <w:rsid w:val="0018479D"/>
    <w:rsid w:val="00191000"/>
    <w:rsid w:val="00191D6F"/>
    <w:rsid w:val="001A0875"/>
    <w:rsid w:val="001A26B3"/>
    <w:rsid w:val="001A444E"/>
    <w:rsid w:val="001A5FC3"/>
    <w:rsid w:val="001A629F"/>
    <w:rsid w:val="001B6B22"/>
    <w:rsid w:val="001C3154"/>
    <w:rsid w:val="001D2F55"/>
    <w:rsid w:val="001D69D7"/>
    <w:rsid w:val="001F4653"/>
    <w:rsid w:val="001F6510"/>
    <w:rsid w:val="001F7810"/>
    <w:rsid w:val="002008EC"/>
    <w:rsid w:val="00201E35"/>
    <w:rsid w:val="00202488"/>
    <w:rsid w:val="0020256F"/>
    <w:rsid w:val="002101E1"/>
    <w:rsid w:val="002143B6"/>
    <w:rsid w:val="00216464"/>
    <w:rsid w:val="00221773"/>
    <w:rsid w:val="002258A2"/>
    <w:rsid w:val="002323CB"/>
    <w:rsid w:val="00233F44"/>
    <w:rsid w:val="00233FC7"/>
    <w:rsid w:val="00235CBD"/>
    <w:rsid w:val="002447B3"/>
    <w:rsid w:val="00245D6C"/>
    <w:rsid w:val="00245EAD"/>
    <w:rsid w:val="0024645E"/>
    <w:rsid w:val="002467FE"/>
    <w:rsid w:val="0024783D"/>
    <w:rsid w:val="002539D7"/>
    <w:rsid w:val="00260288"/>
    <w:rsid w:val="002606D1"/>
    <w:rsid w:val="00263DBD"/>
    <w:rsid w:val="00266B9F"/>
    <w:rsid w:val="00266CBE"/>
    <w:rsid w:val="002754D4"/>
    <w:rsid w:val="00276F18"/>
    <w:rsid w:val="00282561"/>
    <w:rsid w:val="00282C36"/>
    <w:rsid w:val="00283089"/>
    <w:rsid w:val="00287743"/>
    <w:rsid w:val="00291B4E"/>
    <w:rsid w:val="0029393E"/>
    <w:rsid w:val="002941E8"/>
    <w:rsid w:val="00297BD1"/>
    <w:rsid w:val="002A7018"/>
    <w:rsid w:val="002B1D96"/>
    <w:rsid w:val="002B1DF8"/>
    <w:rsid w:val="002C6F02"/>
    <w:rsid w:val="002D144D"/>
    <w:rsid w:val="002D3779"/>
    <w:rsid w:val="002D422B"/>
    <w:rsid w:val="002D4D8B"/>
    <w:rsid w:val="002D6D7E"/>
    <w:rsid w:val="002D7574"/>
    <w:rsid w:val="002E4BF1"/>
    <w:rsid w:val="002E71CD"/>
    <w:rsid w:val="002E7382"/>
    <w:rsid w:val="002F4B87"/>
    <w:rsid w:val="002F58D9"/>
    <w:rsid w:val="002F7818"/>
    <w:rsid w:val="003009B1"/>
    <w:rsid w:val="00303609"/>
    <w:rsid w:val="00305798"/>
    <w:rsid w:val="0031042D"/>
    <w:rsid w:val="00311D41"/>
    <w:rsid w:val="00311DF7"/>
    <w:rsid w:val="00312158"/>
    <w:rsid w:val="0031342E"/>
    <w:rsid w:val="003135D0"/>
    <w:rsid w:val="0032104D"/>
    <w:rsid w:val="003256CF"/>
    <w:rsid w:val="00327C1D"/>
    <w:rsid w:val="003360D0"/>
    <w:rsid w:val="003364A2"/>
    <w:rsid w:val="00336B94"/>
    <w:rsid w:val="00342EC7"/>
    <w:rsid w:val="00346338"/>
    <w:rsid w:val="003469FC"/>
    <w:rsid w:val="00347424"/>
    <w:rsid w:val="00351CA2"/>
    <w:rsid w:val="00354296"/>
    <w:rsid w:val="00356286"/>
    <w:rsid w:val="00356DBC"/>
    <w:rsid w:val="00362DA8"/>
    <w:rsid w:val="00365378"/>
    <w:rsid w:val="003673DA"/>
    <w:rsid w:val="00373428"/>
    <w:rsid w:val="00374108"/>
    <w:rsid w:val="00375A19"/>
    <w:rsid w:val="003829A8"/>
    <w:rsid w:val="00387DFD"/>
    <w:rsid w:val="0039287E"/>
    <w:rsid w:val="00394D33"/>
    <w:rsid w:val="00395D14"/>
    <w:rsid w:val="003A38AD"/>
    <w:rsid w:val="003A42EC"/>
    <w:rsid w:val="003B4D37"/>
    <w:rsid w:val="003B5E5C"/>
    <w:rsid w:val="003B69D7"/>
    <w:rsid w:val="003C01CF"/>
    <w:rsid w:val="003C1726"/>
    <w:rsid w:val="003C74DA"/>
    <w:rsid w:val="003D6A25"/>
    <w:rsid w:val="003F3753"/>
    <w:rsid w:val="003F3C0A"/>
    <w:rsid w:val="003F6A64"/>
    <w:rsid w:val="00400295"/>
    <w:rsid w:val="0040475A"/>
    <w:rsid w:val="00410435"/>
    <w:rsid w:val="0041268E"/>
    <w:rsid w:val="00415132"/>
    <w:rsid w:val="004158A9"/>
    <w:rsid w:val="0041667F"/>
    <w:rsid w:val="00416AEC"/>
    <w:rsid w:val="004204D6"/>
    <w:rsid w:val="00420DAC"/>
    <w:rsid w:val="00424CD3"/>
    <w:rsid w:val="004262C7"/>
    <w:rsid w:val="00426459"/>
    <w:rsid w:val="004267D5"/>
    <w:rsid w:val="00430752"/>
    <w:rsid w:val="004345B8"/>
    <w:rsid w:val="004359EF"/>
    <w:rsid w:val="00435C2D"/>
    <w:rsid w:val="0045000C"/>
    <w:rsid w:val="00451795"/>
    <w:rsid w:val="00452475"/>
    <w:rsid w:val="0046191C"/>
    <w:rsid w:val="00464D0A"/>
    <w:rsid w:val="00466E7A"/>
    <w:rsid w:val="00467313"/>
    <w:rsid w:val="00467C8C"/>
    <w:rsid w:val="00475B11"/>
    <w:rsid w:val="00476226"/>
    <w:rsid w:val="00483769"/>
    <w:rsid w:val="004839CA"/>
    <w:rsid w:val="00485B79"/>
    <w:rsid w:val="004861B3"/>
    <w:rsid w:val="004871AF"/>
    <w:rsid w:val="004917ED"/>
    <w:rsid w:val="00494936"/>
    <w:rsid w:val="00494E26"/>
    <w:rsid w:val="00495AFA"/>
    <w:rsid w:val="004A2664"/>
    <w:rsid w:val="004A41A3"/>
    <w:rsid w:val="004A7188"/>
    <w:rsid w:val="004B4654"/>
    <w:rsid w:val="004B714E"/>
    <w:rsid w:val="004C26A8"/>
    <w:rsid w:val="004C3712"/>
    <w:rsid w:val="004C72C1"/>
    <w:rsid w:val="004C76F0"/>
    <w:rsid w:val="004D068C"/>
    <w:rsid w:val="004D4C44"/>
    <w:rsid w:val="004D55FF"/>
    <w:rsid w:val="004D6D3B"/>
    <w:rsid w:val="004E4AAE"/>
    <w:rsid w:val="004E5507"/>
    <w:rsid w:val="004F0537"/>
    <w:rsid w:val="004F1C2F"/>
    <w:rsid w:val="004F275C"/>
    <w:rsid w:val="004F5441"/>
    <w:rsid w:val="00500C27"/>
    <w:rsid w:val="00502D59"/>
    <w:rsid w:val="00516056"/>
    <w:rsid w:val="00520DFC"/>
    <w:rsid w:val="00521467"/>
    <w:rsid w:val="0052156E"/>
    <w:rsid w:val="005216E3"/>
    <w:rsid w:val="00522051"/>
    <w:rsid w:val="00523320"/>
    <w:rsid w:val="0052450F"/>
    <w:rsid w:val="00524A8E"/>
    <w:rsid w:val="00525ACF"/>
    <w:rsid w:val="00526733"/>
    <w:rsid w:val="005269F8"/>
    <w:rsid w:val="005332AF"/>
    <w:rsid w:val="00550D5A"/>
    <w:rsid w:val="00551159"/>
    <w:rsid w:val="00552F4C"/>
    <w:rsid w:val="00562320"/>
    <w:rsid w:val="005628F2"/>
    <w:rsid w:val="005658CA"/>
    <w:rsid w:val="00571367"/>
    <w:rsid w:val="00580324"/>
    <w:rsid w:val="00582657"/>
    <w:rsid w:val="00586E0D"/>
    <w:rsid w:val="00587B7A"/>
    <w:rsid w:val="005914A7"/>
    <w:rsid w:val="00596999"/>
    <w:rsid w:val="00596B1B"/>
    <w:rsid w:val="005A1DFF"/>
    <w:rsid w:val="005A2619"/>
    <w:rsid w:val="005A59EB"/>
    <w:rsid w:val="005B00C5"/>
    <w:rsid w:val="005B0866"/>
    <w:rsid w:val="005B0B47"/>
    <w:rsid w:val="005B4D6F"/>
    <w:rsid w:val="005B759E"/>
    <w:rsid w:val="005D1ED8"/>
    <w:rsid w:val="005D3B45"/>
    <w:rsid w:val="005D4C03"/>
    <w:rsid w:val="005D5201"/>
    <w:rsid w:val="005E1F94"/>
    <w:rsid w:val="005E347F"/>
    <w:rsid w:val="005E44C2"/>
    <w:rsid w:val="005F6094"/>
    <w:rsid w:val="0060427C"/>
    <w:rsid w:val="00604751"/>
    <w:rsid w:val="0061514C"/>
    <w:rsid w:val="00615DAA"/>
    <w:rsid w:val="006226CF"/>
    <w:rsid w:val="0062283B"/>
    <w:rsid w:val="00625D75"/>
    <w:rsid w:val="00632007"/>
    <w:rsid w:val="00636596"/>
    <w:rsid w:val="006445EC"/>
    <w:rsid w:val="00644786"/>
    <w:rsid w:val="006449E4"/>
    <w:rsid w:val="0064500B"/>
    <w:rsid w:val="006516D9"/>
    <w:rsid w:val="00652A71"/>
    <w:rsid w:val="00653FD7"/>
    <w:rsid w:val="0065641F"/>
    <w:rsid w:val="00657D68"/>
    <w:rsid w:val="006600EB"/>
    <w:rsid w:val="00661593"/>
    <w:rsid w:val="006629D5"/>
    <w:rsid w:val="00667D8D"/>
    <w:rsid w:val="0067439A"/>
    <w:rsid w:val="00680D11"/>
    <w:rsid w:val="0068238B"/>
    <w:rsid w:val="00685346"/>
    <w:rsid w:val="00687A42"/>
    <w:rsid w:val="0069086A"/>
    <w:rsid w:val="00694B85"/>
    <w:rsid w:val="006957B8"/>
    <w:rsid w:val="00695DB9"/>
    <w:rsid w:val="006976F2"/>
    <w:rsid w:val="006A0E68"/>
    <w:rsid w:val="006A2279"/>
    <w:rsid w:val="006A386F"/>
    <w:rsid w:val="006A3D13"/>
    <w:rsid w:val="006A5F02"/>
    <w:rsid w:val="006B04BA"/>
    <w:rsid w:val="006B08F4"/>
    <w:rsid w:val="006B3CBF"/>
    <w:rsid w:val="006B4F5F"/>
    <w:rsid w:val="006B7966"/>
    <w:rsid w:val="006C72F8"/>
    <w:rsid w:val="006D20FC"/>
    <w:rsid w:val="006D243C"/>
    <w:rsid w:val="006D4F7B"/>
    <w:rsid w:val="006D5105"/>
    <w:rsid w:val="006D6585"/>
    <w:rsid w:val="006D6C6B"/>
    <w:rsid w:val="006D7889"/>
    <w:rsid w:val="006E1877"/>
    <w:rsid w:val="006E2390"/>
    <w:rsid w:val="006E687C"/>
    <w:rsid w:val="006F13EF"/>
    <w:rsid w:val="006F1F29"/>
    <w:rsid w:val="006F28FD"/>
    <w:rsid w:val="007045A8"/>
    <w:rsid w:val="007133D1"/>
    <w:rsid w:val="007227D1"/>
    <w:rsid w:val="0072357B"/>
    <w:rsid w:val="00723783"/>
    <w:rsid w:val="00733D58"/>
    <w:rsid w:val="00742383"/>
    <w:rsid w:val="00742EA2"/>
    <w:rsid w:val="00744768"/>
    <w:rsid w:val="00744869"/>
    <w:rsid w:val="00746F75"/>
    <w:rsid w:val="00753986"/>
    <w:rsid w:val="00774B8A"/>
    <w:rsid w:val="00775556"/>
    <w:rsid w:val="007757C0"/>
    <w:rsid w:val="00775BDD"/>
    <w:rsid w:val="0078324A"/>
    <w:rsid w:val="00783892"/>
    <w:rsid w:val="007841B4"/>
    <w:rsid w:val="00784B56"/>
    <w:rsid w:val="00786A3E"/>
    <w:rsid w:val="00787F70"/>
    <w:rsid w:val="00790383"/>
    <w:rsid w:val="00793785"/>
    <w:rsid w:val="007948BC"/>
    <w:rsid w:val="007A102F"/>
    <w:rsid w:val="007A10DC"/>
    <w:rsid w:val="007A5147"/>
    <w:rsid w:val="007B1F69"/>
    <w:rsid w:val="007B236B"/>
    <w:rsid w:val="007B30F6"/>
    <w:rsid w:val="007B532E"/>
    <w:rsid w:val="007C174A"/>
    <w:rsid w:val="007C1DE3"/>
    <w:rsid w:val="007C73AB"/>
    <w:rsid w:val="007D05DC"/>
    <w:rsid w:val="007D252A"/>
    <w:rsid w:val="007D34BB"/>
    <w:rsid w:val="007D648E"/>
    <w:rsid w:val="007E274E"/>
    <w:rsid w:val="007E5440"/>
    <w:rsid w:val="007E64CC"/>
    <w:rsid w:val="007F05C9"/>
    <w:rsid w:val="007F0B7A"/>
    <w:rsid w:val="007F1A77"/>
    <w:rsid w:val="007F330F"/>
    <w:rsid w:val="007F4412"/>
    <w:rsid w:val="007F6520"/>
    <w:rsid w:val="008162AA"/>
    <w:rsid w:val="00817E86"/>
    <w:rsid w:val="0082266E"/>
    <w:rsid w:val="00822733"/>
    <w:rsid w:val="0082453A"/>
    <w:rsid w:val="00824992"/>
    <w:rsid w:val="00824E89"/>
    <w:rsid w:val="00830D31"/>
    <w:rsid w:val="00832ADF"/>
    <w:rsid w:val="0083611E"/>
    <w:rsid w:val="008420E1"/>
    <w:rsid w:val="00844DF3"/>
    <w:rsid w:val="0084589B"/>
    <w:rsid w:val="00845B0F"/>
    <w:rsid w:val="00851E02"/>
    <w:rsid w:val="00851F74"/>
    <w:rsid w:val="008545C1"/>
    <w:rsid w:val="008602FB"/>
    <w:rsid w:val="008656B1"/>
    <w:rsid w:val="00866F2D"/>
    <w:rsid w:val="00866F52"/>
    <w:rsid w:val="00875135"/>
    <w:rsid w:val="008754C1"/>
    <w:rsid w:val="00875A85"/>
    <w:rsid w:val="00876AAF"/>
    <w:rsid w:val="008823F5"/>
    <w:rsid w:val="008827B8"/>
    <w:rsid w:val="00884506"/>
    <w:rsid w:val="008845D2"/>
    <w:rsid w:val="008847FA"/>
    <w:rsid w:val="00887391"/>
    <w:rsid w:val="00891157"/>
    <w:rsid w:val="008914EE"/>
    <w:rsid w:val="0089338E"/>
    <w:rsid w:val="0089439B"/>
    <w:rsid w:val="00895AFB"/>
    <w:rsid w:val="00895DBE"/>
    <w:rsid w:val="008978F5"/>
    <w:rsid w:val="00897938"/>
    <w:rsid w:val="008A477B"/>
    <w:rsid w:val="008A61FB"/>
    <w:rsid w:val="008B00A6"/>
    <w:rsid w:val="008B0313"/>
    <w:rsid w:val="008B2F03"/>
    <w:rsid w:val="008B4AEE"/>
    <w:rsid w:val="008B526A"/>
    <w:rsid w:val="008C1DF8"/>
    <w:rsid w:val="008C3B7E"/>
    <w:rsid w:val="008C7A72"/>
    <w:rsid w:val="008D0FF3"/>
    <w:rsid w:val="008D160A"/>
    <w:rsid w:val="008D34E5"/>
    <w:rsid w:val="008D4317"/>
    <w:rsid w:val="008D774D"/>
    <w:rsid w:val="008E03F6"/>
    <w:rsid w:val="008E08D1"/>
    <w:rsid w:val="008E33D0"/>
    <w:rsid w:val="008E44AC"/>
    <w:rsid w:val="008E476D"/>
    <w:rsid w:val="008E55DA"/>
    <w:rsid w:val="008E5F7E"/>
    <w:rsid w:val="008F055D"/>
    <w:rsid w:val="008F0E3F"/>
    <w:rsid w:val="008F1684"/>
    <w:rsid w:val="008F30EF"/>
    <w:rsid w:val="008F36ED"/>
    <w:rsid w:val="008F60C2"/>
    <w:rsid w:val="00900185"/>
    <w:rsid w:val="0090022F"/>
    <w:rsid w:val="00902309"/>
    <w:rsid w:val="00902685"/>
    <w:rsid w:val="00910B83"/>
    <w:rsid w:val="00910D6D"/>
    <w:rsid w:val="00911C2C"/>
    <w:rsid w:val="00911C2E"/>
    <w:rsid w:val="0091430C"/>
    <w:rsid w:val="009154DE"/>
    <w:rsid w:val="00915F8A"/>
    <w:rsid w:val="00922B76"/>
    <w:rsid w:val="00924F74"/>
    <w:rsid w:val="00926914"/>
    <w:rsid w:val="00932850"/>
    <w:rsid w:val="00935434"/>
    <w:rsid w:val="0094338E"/>
    <w:rsid w:val="0094609B"/>
    <w:rsid w:val="00951092"/>
    <w:rsid w:val="00953A04"/>
    <w:rsid w:val="0095646C"/>
    <w:rsid w:val="0095758B"/>
    <w:rsid w:val="00961453"/>
    <w:rsid w:val="009726B7"/>
    <w:rsid w:val="00974981"/>
    <w:rsid w:val="00974D88"/>
    <w:rsid w:val="00976085"/>
    <w:rsid w:val="00976EB0"/>
    <w:rsid w:val="009812C0"/>
    <w:rsid w:val="0098289D"/>
    <w:rsid w:val="00983882"/>
    <w:rsid w:val="00984164"/>
    <w:rsid w:val="00992F6E"/>
    <w:rsid w:val="009A42C3"/>
    <w:rsid w:val="009B4D21"/>
    <w:rsid w:val="009C32B4"/>
    <w:rsid w:val="009D26CA"/>
    <w:rsid w:val="009D2D51"/>
    <w:rsid w:val="009D7BF3"/>
    <w:rsid w:val="009E44EA"/>
    <w:rsid w:val="009E530C"/>
    <w:rsid w:val="009E5D4D"/>
    <w:rsid w:val="009E600A"/>
    <w:rsid w:val="009F060A"/>
    <w:rsid w:val="009F0B4E"/>
    <w:rsid w:val="009F1076"/>
    <w:rsid w:val="009F1AFD"/>
    <w:rsid w:val="009F1B94"/>
    <w:rsid w:val="009F266C"/>
    <w:rsid w:val="009F3552"/>
    <w:rsid w:val="009F62D9"/>
    <w:rsid w:val="00A02C7D"/>
    <w:rsid w:val="00A07925"/>
    <w:rsid w:val="00A10266"/>
    <w:rsid w:val="00A12FD1"/>
    <w:rsid w:val="00A20124"/>
    <w:rsid w:val="00A25D1C"/>
    <w:rsid w:val="00A26645"/>
    <w:rsid w:val="00A30166"/>
    <w:rsid w:val="00A3123B"/>
    <w:rsid w:val="00A346DF"/>
    <w:rsid w:val="00A400CA"/>
    <w:rsid w:val="00A44982"/>
    <w:rsid w:val="00A45F56"/>
    <w:rsid w:val="00A472E2"/>
    <w:rsid w:val="00A56F77"/>
    <w:rsid w:val="00A5705F"/>
    <w:rsid w:val="00A63187"/>
    <w:rsid w:val="00A637A1"/>
    <w:rsid w:val="00A6621D"/>
    <w:rsid w:val="00A677EF"/>
    <w:rsid w:val="00A71280"/>
    <w:rsid w:val="00A731DC"/>
    <w:rsid w:val="00A73951"/>
    <w:rsid w:val="00A75122"/>
    <w:rsid w:val="00A75709"/>
    <w:rsid w:val="00A75AF0"/>
    <w:rsid w:val="00A83682"/>
    <w:rsid w:val="00A83E85"/>
    <w:rsid w:val="00A850C1"/>
    <w:rsid w:val="00A854A3"/>
    <w:rsid w:val="00A85DDE"/>
    <w:rsid w:val="00A909B4"/>
    <w:rsid w:val="00A90B39"/>
    <w:rsid w:val="00A9190F"/>
    <w:rsid w:val="00A9450A"/>
    <w:rsid w:val="00A97ED7"/>
    <w:rsid w:val="00A97F5E"/>
    <w:rsid w:val="00AA0B1A"/>
    <w:rsid w:val="00AA3F55"/>
    <w:rsid w:val="00AA5325"/>
    <w:rsid w:val="00AA6B75"/>
    <w:rsid w:val="00AB3F2B"/>
    <w:rsid w:val="00AB68E8"/>
    <w:rsid w:val="00AC4DAC"/>
    <w:rsid w:val="00AC74FD"/>
    <w:rsid w:val="00AD1CD0"/>
    <w:rsid w:val="00AD625A"/>
    <w:rsid w:val="00AD6F70"/>
    <w:rsid w:val="00AE0C92"/>
    <w:rsid w:val="00AE3286"/>
    <w:rsid w:val="00AE428E"/>
    <w:rsid w:val="00AE4D8C"/>
    <w:rsid w:val="00AE5E3A"/>
    <w:rsid w:val="00AE7FC4"/>
    <w:rsid w:val="00AF044D"/>
    <w:rsid w:val="00AF110A"/>
    <w:rsid w:val="00AF2CFF"/>
    <w:rsid w:val="00AF598B"/>
    <w:rsid w:val="00B0628C"/>
    <w:rsid w:val="00B067B5"/>
    <w:rsid w:val="00B06A03"/>
    <w:rsid w:val="00B07776"/>
    <w:rsid w:val="00B078FC"/>
    <w:rsid w:val="00B11E02"/>
    <w:rsid w:val="00B17D88"/>
    <w:rsid w:val="00B2195D"/>
    <w:rsid w:val="00B32F29"/>
    <w:rsid w:val="00B367FC"/>
    <w:rsid w:val="00B3696F"/>
    <w:rsid w:val="00B40ED6"/>
    <w:rsid w:val="00B44531"/>
    <w:rsid w:val="00B46F3D"/>
    <w:rsid w:val="00B47695"/>
    <w:rsid w:val="00B560A2"/>
    <w:rsid w:val="00B56F3B"/>
    <w:rsid w:val="00B57355"/>
    <w:rsid w:val="00B70D02"/>
    <w:rsid w:val="00B74709"/>
    <w:rsid w:val="00B74EA5"/>
    <w:rsid w:val="00B75AA8"/>
    <w:rsid w:val="00B7690B"/>
    <w:rsid w:val="00B872E7"/>
    <w:rsid w:val="00B93E2C"/>
    <w:rsid w:val="00BA1825"/>
    <w:rsid w:val="00BA3337"/>
    <w:rsid w:val="00BA445C"/>
    <w:rsid w:val="00BA4A41"/>
    <w:rsid w:val="00BB0206"/>
    <w:rsid w:val="00BB0B03"/>
    <w:rsid w:val="00BB0E50"/>
    <w:rsid w:val="00BB32A2"/>
    <w:rsid w:val="00BB6485"/>
    <w:rsid w:val="00BC28A4"/>
    <w:rsid w:val="00BC2EBE"/>
    <w:rsid w:val="00BC5063"/>
    <w:rsid w:val="00BC513D"/>
    <w:rsid w:val="00BD2DFC"/>
    <w:rsid w:val="00BD2E8F"/>
    <w:rsid w:val="00BD3864"/>
    <w:rsid w:val="00BE0320"/>
    <w:rsid w:val="00BF337C"/>
    <w:rsid w:val="00BF416D"/>
    <w:rsid w:val="00BF5957"/>
    <w:rsid w:val="00BF5EDB"/>
    <w:rsid w:val="00C01EC0"/>
    <w:rsid w:val="00C03B1F"/>
    <w:rsid w:val="00C052DD"/>
    <w:rsid w:val="00C063DE"/>
    <w:rsid w:val="00C1118F"/>
    <w:rsid w:val="00C118CB"/>
    <w:rsid w:val="00C243B5"/>
    <w:rsid w:val="00C257AD"/>
    <w:rsid w:val="00C268D9"/>
    <w:rsid w:val="00C3020D"/>
    <w:rsid w:val="00C343BF"/>
    <w:rsid w:val="00C3544A"/>
    <w:rsid w:val="00C35F27"/>
    <w:rsid w:val="00C37BA9"/>
    <w:rsid w:val="00C42343"/>
    <w:rsid w:val="00C43572"/>
    <w:rsid w:val="00C43AC1"/>
    <w:rsid w:val="00C50E3E"/>
    <w:rsid w:val="00C563AE"/>
    <w:rsid w:val="00C65E40"/>
    <w:rsid w:val="00C66128"/>
    <w:rsid w:val="00C70228"/>
    <w:rsid w:val="00C70920"/>
    <w:rsid w:val="00C73860"/>
    <w:rsid w:val="00C76890"/>
    <w:rsid w:val="00C77AC6"/>
    <w:rsid w:val="00C8190C"/>
    <w:rsid w:val="00C82473"/>
    <w:rsid w:val="00C83ADB"/>
    <w:rsid w:val="00C8401E"/>
    <w:rsid w:val="00C84B7A"/>
    <w:rsid w:val="00C8514F"/>
    <w:rsid w:val="00C8647C"/>
    <w:rsid w:val="00C86846"/>
    <w:rsid w:val="00C86B03"/>
    <w:rsid w:val="00C87279"/>
    <w:rsid w:val="00C915A1"/>
    <w:rsid w:val="00C92022"/>
    <w:rsid w:val="00CA263B"/>
    <w:rsid w:val="00CA2F7F"/>
    <w:rsid w:val="00CA4CA2"/>
    <w:rsid w:val="00CA5D06"/>
    <w:rsid w:val="00CB44D7"/>
    <w:rsid w:val="00CB7021"/>
    <w:rsid w:val="00CC02EC"/>
    <w:rsid w:val="00CC6F1C"/>
    <w:rsid w:val="00CD1662"/>
    <w:rsid w:val="00CD29D6"/>
    <w:rsid w:val="00CE17D9"/>
    <w:rsid w:val="00CE1AFD"/>
    <w:rsid w:val="00CE5503"/>
    <w:rsid w:val="00CE7315"/>
    <w:rsid w:val="00CE7BA5"/>
    <w:rsid w:val="00CF0EA4"/>
    <w:rsid w:val="00CF3AC0"/>
    <w:rsid w:val="00CF7998"/>
    <w:rsid w:val="00D02113"/>
    <w:rsid w:val="00D06D4E"/>
    <w:rsid w:val="00D1005A"/>
    <w:rsid w:val="00D20A30"/>
    <w:rsid w:val="00D20AA9"/>
    <w:rsid w:val="00D24BBD"/>
    <w:rsid w:val="00D250A9"/>
    <w:rsid w:val="00D3330E"/>
    <w:rsid w:val="00D3425D"/>
    <w:rsid w:val="00D43134"/>
    <w:rsid w:val="00D44B7E"/>
    <w:rsid w:val="00D4642E"/>
    <w:rsid w:val="00D50105"/>
    <w:rsid w:val="00D628C2"/>
    <w:rsid w:val="00D64877"/>
    <w:rsid w:val="00D70469"/>
    <w:rsid w:val="00D709EF"/>
    <w:rsid w:val="00D75312"/>
    <w:rsid w:val="00D76B5D"/>
    <w:rsid w:val="00D87780"/>
    <w:rsid w:val="00D87D35"/>
    <w:rsid w:val="00D922AB"/>
    <w:rsid w:val="00D92B82"/>
    <w:rsid w:val="00D94CF9"/>
    <w:rsid w:val="00D96272"/>
    <w:rsid w:val="00DA07FE"/>
    <w:rsid w:val="00DA2AB6"/>
    <w:rsid w:val="00DA7A58"/>
    <w:rsid w:val="00DB49B0"/>
    <w:rsid w:val="00DB4E4E"/>
    <w:rsid w:val="00DB5322"/>
    <w:rsid w:val="00DD6987"/>
    <w:rsid w:val="00DD7A00"/>
    <w:rsid w:val="00DE0A60"/>
    <w:rsid w:val="00DE256F"/>
    <w:rsid w:val="00DF522D"/>
    <w:rsid w:val="00DF6D20"/>
    <w:rsid w:val="00DF7C26"/>
    <w:rsid w:val="00E03476"/>
    <w:rsid w:val="00E03E02"/>
    <w:rsid w:val="00E05589"/>
    <w:rsid w:val="00E20776"/>
    <w:rsid w:val="00E21D87"/>
    <w:rsid w:val="00E240F4"/>
    <w:rsid w:val="00E278A4"/>
    <w:rsid w:val="00E317D8"/>
    <w:rsid w:val="00E31F4B"/>
    <w:rsid w:val="00E352E0"/>
    <w:rsid w:val="00E40ACA"/>
    <w:rsid w:val="00E4168F"/>
    <w:rsid w:val="00E42067"/>
    <w:rsid w:val="00E52644"/>
    <w:rsid w:val="00E563E5"/>
    <w:rsid w:val="00E70686"/>
    <w:rsid w:val="00E74CAD"/>
    <w:rsid w:val="00E77ADA"/>
    <w:rsid w:val="00E8128C"/>
    <w:rsid w:val="00E819A9"/>
    <w:rsid w:val="00E86301"/>
    <w:rsid w:val="00E90FBF"/>
    <w:rsid w:val="00E91880"/>
    <w:rsid w:val="00EA052F"/>
    <w:rsid w:val="00EA29D7"/>
    <w:rsid w:val="00EA4029"/>
    <w:rsid w:val="00EB08B0"/>
    <w:rsid w:val="00EB448D"/>
    <w:rsid w:val="00EB461E"/>
    <w:rsid w:val="00EB6503"/>
    <w:rsid w:val="00EB7BD3"/>
    <w:rsid w:val="00EC3125"/>
    <w:rsid w:val="00EC4E92"/>
    <w:rsid w:val="00EC567D"/>
    <w:rsid w:val="00EC715C"/>
    <w:rsid w:val="00ED3A93"/>
    <w:rsid w:val="00EE335F"/>
    <w:rsid w:val="00EE3717"/>
    <w:rsid w:val="00EE4A8E"/>
    <w:rsid w:val="00EE5E87"/>
    <w:rsid w:val="00EF491D"/>
    <w:rsid w:val="00F019D2"/>
    <w:rsid w:val="00F06AB9"/>
    <w:rsid w:val="00F07A10"/>
    <w:rsid w:val="00F1216A"/>
    <w:rsid w:val="00F12D14"/>
    <w:rsid w:val="00F12F46"/>
    <w:rsid w:val="00F137DC"/>
    <w:rsid w:val="00F146F0"/>
    <w:rsid w:val="00F15302"/>
    <w:rsid w:val="00F1702A"/>
    <w:rsid w:val="00F323DC"/>
    <w:rsid w:val="00F34A1D"/>
    <w:rsid w:val="00F37AA0"/>
    <w:rsid w:val="00F40242"/>
    <w:rsid w:val="00F413BE"/>
    <w:rsid w:val="00F43C86"/>
    <w:rsid w:val="00F43E57"/>
    <w:rsid w:val="00F469F0"/>
    <w:rsid w:val="00F50BD3"/>
    <w:rsid w:val="00F516C2"/>
    <w:rsid w:val="00F525A0"/>
    <w:rsid w:val="00F52ADA"/>
    <w:rsid w:val="00F5387C"/>
    <w:rsid w:val="00F54561"/>
    <w:rsid w:val="00F56370"/>
    <w:rsid w:val="00F6388C"/>
    <w:rsid w:val="00F65076"/>
    <w:rsid w:val="00F71E6B"/>
    <w:rsid w:val="00F7376D"/>
    <w:rsid w:val="00F83A98"/>
    <w:rsid w:val="00F873AD"/>
    <w:rsid w:val="00F90357"/>
    <w:rsid w:val="00FA07BE"/>
    <w:rsid w:val="00FA150B"/>
    <w:rsid w:val="00FA478F"/>
    <w:rsid w:val="00FA5C11"/>
    <w:rsid w:val="00FA7AD7"/>
    <w:rsid w:val="00FB01EB"/>
    <w:rsid w:val="00FC2A09"/>
    <w:rsid w:val="00FC5136"/>
    <w:rsid w:val="00FC6040"/>
    <w:rsid w:val="00FC7123"/>
    <w:rsid w:val="00FD37BC"/>
    <w:rsid w:val="00FE0E49"/>
    <w:rsid w:val="00FE2B38"/>
    <w:rsid w:val="00FE3811"/>
    <w:rsid w:val="00FE605C"/>
    <w:rsid w:val="00FE7C76"/>
    <w:rsid w:val="00FF2F7A"/>
    <w:rsid w:val="00FF3A83"/>
    <w:rsid w:val="00FF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D23F3"/>
  <w15:docId w15:val="{3DD4B8CE-563A-41E5-9361-7E2D0BB2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73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52A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84B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"/>
    <w:next w:val="a"/>
    <w:link w:val="50"/>
    <w:qFormat/>
    <w:rsid w:val="00652A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46F3D"/>
    <w:pPr>
      <w:ind w:left="720"/>
      <w:contextualSpacing/>
    </w:pPr>
  </w:style>
  <w:style w:type="paragraph" w:styleId="21">
    <w:name w:val="Body Text 2"/>
    <w:basedOn w:val="a"/>
    <w:link w:val="22"/>
    <w:rsid w:val="00B46F3D"/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B46F3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46F3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46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rsid w:val="00B46F3D"/>
    <w:pPr>
      <w:ind w:left="720" w:right="256" w:firstLine="720"/>
      <w:jc w:val="both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652A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52A7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hps">
    <w:name w:val="hps"/>
    <w:rsid w:val="00652A71"/>
  </w:style>
  <w:style w:type="character" w:styleId="a8">
    <w:name w:val="Hyperlink"/>
    <w:basedOn w:val="a0"/>
    <w:uiPriority w:val="99"/>
    <w:unhideWhenUsed/>
    <w:rsid w:val="00B11E0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11E02"/>
    <w:rPr>
      <w:color w:val="808080"/>
      <w:shd w:val="clear" w:color="auto" w:fill="E6E6E6"/>
    </w:rPr>
  </w:style>
  <w:style w:type="paragraph" w:customStyle="1" w:styleId="Default">
    <w:name w:val="Default"/>
    <w:rsid w:val="008827B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shorttext">
    <w:name w:val="short_text"/>
    <w:basedOn w:val="a0"/>
    <w:rsid w:val="00180C35"/>
  </w:style>
  <w:style w:type="paragraph" w:styleId="a9">
    <w:name w:val="Normal (Web)"/>
    <w:basedOn w:val="a"/>
    <w:uiPriority w:val="99"/>
    <w:unhideWhenUsed/>
    <w:rsid w:val="00A83682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4359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5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359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5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2266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2266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Заголовок №2_"/>
    <w:basedOn w:val="a0"/>
    <w:link w:val="210"/>
    <w:uiPriority w:val="99"/>
    <w:locked/>
    <w:rsid w:val="00ED3A9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3"/>
    <w:uiPriority w:val="99"/>
    <w:rsid w:val="00ED3A93"/>
    <w:pPr>
      <w:shd w:val="clear" w:color="auto" w:fill="FFFFFF"/>
      <w:spacing w:after="600" w:line="240" w:lineRule="atLeast"/>
      <w:ind w:hanging="1480"/>
      <w:outlineLvl w:val="1"/>
    </w:pPr>
    <w:rPr>
      <w:rFonts w:eastAsiaTheme="minorHAnsi"/>
      <w:b/>
      <w:bCs/>
      <w:sz w:val="27"/>
      <w:szCs w:val="27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B7470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673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sciprofiles-linkname">
    <w:name w:val="sciprofiles-link__name"/>
    <w:basedOn w:val="a0"/>
    <w:rsid w:val="003673DA"/>
  </w:style>
  <w:style w:type="character" w:styleId="af0">
    <w:name w:val="Emphasis"/>
    <w:basedOn w:val="a0"/>
    <w:uiPriority w:val="20"/>
    <w:qFormat/>
    <w:rsid w:val="003673DA"/>
    <w:rPr>
      <w:i/>
      <w:iCs/>
    </w:rPr>
  </w:style>
  <w:style w:type="paragraph" w:customStyle="1" w:styleId="bigtext">
    <w:name w:val="bigtext"/>
    <w:basedOn w:val="a"/>
    <w:rsid w:val="009D7BF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C84B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D3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FD37BC"/>
    <w:rPr>
      <w:b/>
      <w:bCs/>
    </w:rPr>
  </w:style>
  <w:style w:type="character" w:customStyle="1" w:styleId="typography">
    <w:name w:val="typography"/>
    <w:rsid w:val="00FD37BC"/>
  </w:style>
  <w:style w:type="character" w:styleId="af2">
    <w:name w:val="FollowedHyperlink"/>
    <w:basedOn w:val="a0"/>
    <w:uiPriority w:val="99"/>
    <w:semiHidden/>
    <w:unhideWhenUsed/>
    <w:rsid w:val="00BC5063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25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sym12122097" TargetMode="External"/><Relationship Id="rId18" Type="http://schemas.openxmlformats.org/officeDocument/2006/relationships/hyperlink" Target="https://www.scopus.com/sourceid/13030?origin=resultslist" TargetMode="External"/><Relationship Id="rId26" Type="http://schemas.openxmlformats.org/officeDocument/2006/relationships/hyperlink" Target="https://www.scopus.com/pages/publications/85153740375?origin=resultslist" TargetMode="External"/><Relationship Id="rId39" Type="http://schemas.openxmlformats.org/officeDocument/2006/relationships/hyperlink" Target="https://doi.org/10.1007/978-3-319-67053-9_26" TargetMode="External"/><Relationship Id="rId21" Type="http://schemas.openxmlformats.org/officeDocument/2006/relationships/hyperlink" Target="https://www.scopus.com/authid/detail.uri?authorId=57201916613" TargetMode="External"/><Relationship Id="rId34" Type="http://schemas.openxmlformats.org/officeDocument/2006/relationships/hyperlink" Target="https://dx.doi.org/10.26577/JMMCS2025126206" TargetMode="External"/><Relationship Id="rId42" Type="http://schemas.openxmlformats.org/officeDocument/2006/relationships/hyperlink" Target="https://www.scopus.com/authid/detail.uri?authorId=39362543700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sourceid/13835" TargetMode="External"/><Relationship Id="rId29" Type="http://schemas.openxmlformats.org/officeDocument/2006/relationships/hyperlink" Target="https://dx.doi.org/10.31489/2021M4/4-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jde.math.txstate.edu/" TargetMode="External"/><Relationship Id="rId24" Type="http://schemas.openxmlformats.org/officeDocument/2006/relationships/hyperlink" Target="https://www.scopus.com/authid/detail.uri?authorId=15046945800" TargetMode="External"/><Relationship Id="rId32" Type="http://schemas.openxmlformats.org/officeDocument/2006/relationships/hyperlink" Target="https://ijmph.kaznu.kz/index.php/kaznu/article/view/407" TargetMode="External"/><Relationship Id="rId37" Type="http://schemas.openxmlformats.org/officeDocument/2006/relationships/hyperlink" Target="https://doi.org/10.12732/ijpam.v108i4.14" TargetMode="External"/><Relationship Id="rId40" Type="http://schemas.openxmlformats.org/officeDocument/2006/relationships/hyperlink" Target="https://doi.org/10.1007/978-3-031-56732-2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x.doi.org/10.1007/s10409-021-01114-x" TargetMode="External"/><Relationship Id="rId23" Type="http://schemas.openxmlformats.org/officeDocument/2006/relationships/hyperlink" Target="https://www.scopus.com/authid/detail.uri?authorId=39362543700" TargetMode="External"/><Relationship Id="rId28" Type="http://schemas.openxmlformats.org/officeDocument/2006/relationships/hyperlink" Target="https://www.scopus.com/sourceid/13835" TargetMode="External"/><Relationship Id="rId36" Type="http://schemas.openxmlformats.org/officeDocument/2006/relationships/hyperlink" Target="https://doi.org/10.26577/JMMCS129120262" TargetMode="External"/><Relationship Id="rId10" Type="http://schemas.openxmlformats.org/officeDocument/2006/relationships/hyperlink" Target="https://www.scopus.com/pages/publications/79959658834?origin=resultslist" TargetMode="External"/><Relationship Id="rId19" Type="http://schemas.openxmlformats.org/officeDocument/2006/relationships/hyperlink" Target="https://doi.org/10.1016/j.jsv.2022.117062" TargetMode="External"/><Relationship Id="rId31" Type="http://schemas.openxmlformats.org/officeDocument/2006/relationships/hyperlink" Target="https://doi.org/10.26577/ijmph.2021.v12.i2.05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134/S0001434611050233" TargetMode="External"/><Relationship Id="rId14" Type="http://schemas.openxmlformats.org/officeDocument/2006/relationships/hyperlink" Target="https://www.scopus.com/sourceid/21100201542" TargetMode="External"/><Relationship Id="rId22" Type="http://schemas.openxmlformats.org/officeDocument/2006/relationships/hyperlink" Target="https://www.scopus.com/authid/detail.uri?authorId=41761038800" TargetMode="External"/><Relationship Id="rId27" Type="http://schemas.openxmlformats.org/officeDocument/2006/relationships/hyperlink" Target="https://doi.org/10.1016/j.aej.2023.07.013" TargetMode="External"/><Relationship Id="rId30" Type="http://schemas.openxmlformats.org/officeDocument/2006/relationships/hyperlink" Target="https://rep.ksu.kz/handle/data/12032" TargetMode="External"/><Relationship Id="rId35" Type="http://schemas.openxmlformats.org/officeDocument/2006/relationships/hyperlink" Target="https://doi.org/10.47533/2025.1606-146X.4-14" TargetMode="External"/><Relationship Id="rId43" Type="http://schemas.openxmlformats.org/officeDocument/2006/relationships/hyperlink" Target="https://www.scopus.com/authid/detail.uri?authorId=15046945800" TargetMode="External"/><Relationship Id="rId8" Type="http://schemas.openxmlformats.org/officeDocument/2006/relationships/hyperlink" Target="https://orcid.org/0000-0003-4786-1556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copus.com/sourceid/26391" TargetMode="External"/><Relationship Id="rId17" Type="http://schemas.openxmlformats.org/officeDocument/2006/relationships/hyperlink" Target="https://link.springer.com/article/10.1007/s10409-021-01114-x" TargetMode="External"/><Relationship Id="rId25" Type="http://schemas.openxmlformats.org/officeDocument/2006/relationships/hyperlink" Target="https://doi.org/10.1515/zna-2023-0033" TargetMode="External"/><Relationship Id="rId33" Type="http://schemas.openxmlformats.org/officeDocument/2006/relationships/hyperlink" Target="https://doi.org/10.51889/2959-5894.2023.82.2.010" TargetMode="External"/><Relationship Id="rId38" Type="http://schemas.openxmlformats.org/officeDocument/2006/relationships/hyperlink" Target="https://www.scopus.com/pages/publications/84982296487?origin=resultslist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copus.com/sourceid/13835" TargetMode="External"/><Relationship Id="rId41" Type="http://schemas.openxmlformats.org/officeDocument/2006/relationships/hyperlink" Target="https://www.scopus.com/authid/detail.uri?authorId=41761038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8BDAC-0AD0-4840-B504-128257A3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7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Almir Aniyarov</cp:lastModifiedBy>
  <cp:revision>150</cp:revision>
  <cp:lastPrinted>2023-10-01T06:48:00Z</cp:lastPrinted>
  <dcterms:created xsi:type="dcterms:W3CDTF">2023-10-02T07:00:00Z</dcterms:created>
  <dcterms:modified xsi:type="dcterms:W3CDTF">2026-05-05T19:38:00Z</dcterms:modified>
</cp:coreProperties>
</file>