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D4B0E" w14:textId="26BE51F4" w:rsidR="00A5469D" w:rsidRPr="00CE4105" w:rsidRDefault="00CE4105" w:rsidP="00A5469D">
      <w:pPr>
        <w:jc w:val="center"/>
        <w:rPr>
          <w:sz w:val="22"/>
          <w:szCs w:val="22"/>
          <w:lang w:val="kk-KZ"/>
        </w:rPr>
      </w:pPr>
      <w:r>
        <w:rPr>
          <w:sz w:val="22"/>
          <w:szCs w:val="22"/>
          <w:lang w:val="kk-KZ"/>
        </w:rPr>
        <w:t xml:space="preserve">      </w:t>
      </w:r>
      <w:bookmarkStart w:id="0" w:name="_GoBack"/>
      <w:bookmarkEnd w:id="0"/>
    </w:p>
    <w:p w14:paraId="62755584" w14:textId="77777777" w:rsidR="00A5469D" w:rsidRPr="00D03C39" w:rsidRDefault="00A5469D" w:rsidP="00A5469D">
      <w:pPr>
        <w:jc w:val="center"/>
        <w:rPr>
          <w:sz w:val="22"/>
          <w:szCs w:val="22"/>
        </w:rPr>
      </w:pPr>
    </w:p>
    <w:p w14:paraId="4A5E857D" w14:textId="77777777" w:rsidR="00A5469D" w:rsidRPr="00D03C39" w:rsidRDefault="00A5469D" w:rsidP="00A5469D">
      <w:pPr>
        <w:ind w:left="4678"/>
        <w:jc w:val="center"/>
        <w:rPr>
          <w:sz w:val="22"/>
          <w:szCs w:val="22"/>
        </w:rPr>
      </w:pPr>
    </w:p>
    <w:p w14:paraId="6840A8DD" w14:textId="77777777" w:rsidR="00D01621" w:rsidRPr="00D03C39" w:rsidRDefault="00D01621" w:rsidP="00AA7F8E">
      <w:pPr>
        <w:ind w:left="5387"/>
        <w:rPr>
          <w:bCs/>
          <w:sz w:val="22"/>
          <w:szCs w:val="22"/>
        </w:rPr>
      </w:pPr>
    </w:p>
    <w:p w14:paraId="51210642" w14:textId="3406F529" w:rsidR="00D03C39" w:rsidRPr="00CE4386" w:rsidRDefault="00E413C6" w:rsidP="00A5469D">
      <w:pPr>
        <w:widowControl w:val="0"/>
        <w:jc w:val="center"/>
        <w:rPr>
          <w:sz w:val="22"/>
          <w:szCs w:val="22"/>
          <w:lang w:val="kk-KZ"/>
        </w:rPr>
      </w:pPr>
      <w:r w:rsidRPr="00E413C6">
        <w:rPr>
          <w:bCs/>
          <w:noProof/>
          <w:sz w:val="22"/>
          <w:szCs w:val="22"/>
          <w:lang w:val="en-US" w:eastAsia="en-US"/>
        </w:rPr>
        <w:drawing>
          <wp:inline distT="0" distB="0" distL="0" distR="0" wp14:anchorId="665E12D2" wp14:editId="3AC29ACD">
            <wp:extent cx="6191250" cy="7896225"/>
            <wp:effectExtent l="0" t="0" r="0" b="9525"/>
            <wp:docPr id="1" name="Рисунок 1" descr="C:\Users\Aiu\Pictures\2024-04-2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u\Pictures\2024-04-2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389" cy="7896402"/>
                    </a:xfrm>
                    <a:prstGeom prst="rect">
                      <a:avLst/>
                    </a:prstGeom>
                    <a:noFill/>
                    <a:ln>
                      <a:noFill/>
                    </a:ln>
                  </pic:spPr>
                </pic:pic>
              </a:graphicData>
            </a:graphic>
          </wp:inline>
        </w:drawing>
      </w:r>
    </w:p>
    <w:p w14:paraId="7A6C6A7F" w14:textId="77777777" w:rsidR="00AA7F8E" w:rsidRPr="00CE4386" w:rsidRDefault="00AA7F8E" w:rsidP="00A5469D">
      <w:pPr>
        <w:widowControl w:val="0"/>
        <w:jc w:val="center"/>
        <w:rPr>
          <w:sz w:val="22"/>
          <w:szCs w:val="22"/>
          <w:lang w:val="kk-KZ"/>
        </w:rPr>
      </w:pPr>
    </w:p>
    <w:p w14:paraId="2FBE2650" w14:textId="29F340E1" w:rsidR="009C26A5" w:rsidRDefault="009C26A5" w:rsidP="00A304E4">
      <w:pPr>
        <w:ind w:left="720"/>
        <w:jc w:val="center"/>
        <w:rPr>
          <w:b/>
          <w:sz w:val="22"/>
          <w:szCs w:val="22"/>
        </w:rPr>
      </w:pPr>
    </w:p>
    <w:p w14:paraId="740CD313" w14:textId="20BDCC77" w:rsidR="00E413C6" w:rsidRPr="00CE4386" w:rsidRDefault="00E413C6" w:rsidP="00A304E4">
      <w:pPr>
        <w:ind w:left="720"/>
        <w:jc w:val="center"/>
        <w:rPr>
          <w:b/>
          <w:sz w:val="22"/>
          <w:szCs w:val="22"/>
        </w:rPr>
      </w:pPr>
      <w:r w:rsidRPr="00E413C6">
        <w:rPr>
          <w:b/>
          <w:noProof/>
          <w:sz w:val="22"/>
          <w:szCs w:val="22"/>
          <w:lang w:val="en-US" w:eastAsia="en-US"/>
        </w:rPr>
        <w:drawing>
          <wp:inline distT="0" distB="0" distL="0" distR="0" wp14:anchorId="44BB9BB0" wp14:editId="5CB484EC">
            <wp:extent cx="5617083" cy="7720912"/>
            <wp:effectExtent l="0" t="0" r="3175" b="0"/>
            <wp:docPr id="3" name="Рисунок 3" descr="C:\Users\Aiu\Pictures\2024-04-2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u\Pictures\2024-04-2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329" cy="7723999"/>
                    </a:xfrm>
                    <a:prstGeom prst="rect">
                      <a:avLst/>
                    </a:prstGeom>
                    <a:noFill/>
                    <a:ln>
                      <a:noFill/>
                    </a:ln>
                  </pic:spPr>
                </pic:pic>
              </a:graphicData>
            </a:graphic>
          </wp:inline>
        </w:drawing>
      </w:r>
    </w:p>
    <w:p w14:paraId="57005561" w14:textId="77777777" w:rsidR="009A1258" w:rsidRPr="00CE4386" w:rsidRDefault="009A1258" w:rsidP="00484D47">
      <w:pPr>
        <w:widowControl w:val="0"/>
        <w:jc w:val="center"/>
        <w:rPr>
          <w:b/>
          <w:sz w:val="22"/>
          <w:szCs w:val="22"/>
        </w:rPr>
        <w:sectPr w:rsidR="009A1258" w:rsidRPr="00CE4386" w:rsidSect="0074119B">
          <w:headerReference w:type="default" r:id="rId10"/>
          <w:pgSz w:w="11906" w:h="16838"/>
          <w:pgMar w:top="851" w:right="851" w:bottom="1134" w:left="1701" w:header="709" w:footer="709" w:gutter="0"/>
          <w:cols w:space="708"/>
          <w:docGrid w:linePitch="360"/>
        </w:sectPr>
      </w:pPr>
    </w:p>
    <w:tbl>
      <w:tblPr>
        <w:tblpPr w:leftFromText="180" w:rightFromText="180" w:vertAnchor="text" w:tblpX="1" w:tblpY="1"/>
        <w:tblOverlap w:val="never"/>
        <w:tblW w:w="5000" w:type="pct"/>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72"/>
        <w:gridCol w:w="1125"/>
        <w:gridCol w:w="4039"/>
        <w:gridCol w:w="920"/>
        <w:gridCol w:w="991"/>
        <w:gridCol w:w="1558"/>
        <w:gridCol w:w="2552"/>
        <w:gridCol w:w="3080"/>
      </w:tblGrid>
      <w:tr w:rsidR="00E77AFA" w:rsidRPr="00CE4386" w14:paraId="78127D6F" w14:textId="77777777" w:rsidTr="00EA5A46">
        <w:trPr>
          <w:tblHeader/>
        </w:trPr>
        <w:tc>
          <w:tcPr>
            <w:tcW w:w="193" w:type="pct"/>
            <w:tcBorders>
              <w:top w:val="outset" w:sz="6" w:space="0" w:color="auto"/>
              <w:left w:val="outset" w:sz="6" w:space="0" w:color="auto"/>
              <w:bottom w:val="outset" w:sz="6" w:space="0" w:color="auto"/>
              <w:right w:val="outset" w:sz="6" w:space="0" w:color="auto"/>
            </w:tcBorders>
            <w:vAlign w:val="center"/>
            <w:hideMark/>
          </w:tcPr>
          <w:p w14:paraId="42D85157" w14:textId="77777777" w:rsidR="006B25A6" w:rsidRPr="00CE4386" w:rsidRDefault="006B25A6" w:rsidP="007E4C8E">
            <w:pPr>
              <w:jc w:val="center"/>
              <w:rPr>
                <w:b/>
                <w:bCs/>
                <w:sz w:val="22"/>
                <w:szCs w:val="22"/>
              </w:rPr>
            </w:pPr>
            <w:r w:rsidRPr="00CE4386">
              <w:rPr>
                <w:b/>
                <w:bCs/>
                <w:sz w:val="22"/>
                <w:szCs w:val="22"/>
              </w:rPr>
              <w:lastRenderedPageBreak/>
              <w:t>Цикл</w:t>
            </w:r>
          </w:p>
        </w:tc>
        <w:tc>
          <w:tcPr>
            <w:tcW w:w="379" w:type="pct"/>
            <w:tcBorders>
              <w:top w:val="outset" w:sz="6" w:space="0" w:color="auto"/>
              <w:left w:val="outset" w:sz="6" w:space="0" w:color="auto"/>
              <w:bottom w:val="outset" w:sz="6" w:space="0" w:color="auto"/>
              <w:right w:val="outset" w:sz="6" w:space="0" w:color="auto"/>
            </w:tcBorders>
            <w:vAlign w:val="center"/>
            <w:hideMark/>
          </w:tcPr>
          <w:p w14:paraId="7FB54E0B" w14:textId="77777777" w:rsidR="006B25A6" w:rsidRPr="00CE4386" w:rsidRDefault="006B25A6" w:rsidP="007E4C8E">
            <w:pPr>
              <w:jc w:val="center"/>
              <w:rPr>
                <w:b/>
                <w:bCs/>
                <w:sz w:val="22"/>
                <w:szCs w:val="22"/>
              </w:rPr>
            </w:pPr>
            <w:proofErr w:type="spellStart"/>
            <w:r w:rsidRPr="00CE4386">
              <w:rPr>
                <w:b/>
                <w:bCs/>
                <w:sz w:val="22"/>
                <w:szCs w:val="22"/>
              </w:rPr>
              <w:t>Пән</w:t>
            </w:r>
            <w:proofErr w:type="spellEnd"/>
            <w:r w:rsidRPr="00CE4386">
              <w:rPr>
                <w:b/>
                <w:bCs/>
                <w:sz w:val="22"/>
                <w:szCs w:val="22"/>
              </w:rPr>
              <w:t xml:space="preserve"> коды</w:t>
            </w:r>
          </w:p>
        </w:tc>
        <w:tc>
          <w:tcPr>
            <w:tcW w:w="1361" w:type="pct"/>
            <w:tcBorders>
              <w:top w:val="outset" w:sz="6" w:space="0" w:color="auto"/>
              <w:left w:val="outset" w:sz="6" w:space="0" w:color="auto"/>
              <w:bottom w:val="outset" w:sz="6" w:space="0" w:color="auto"/>
              <w:right w:val="outset" w:sz="6" w:space="0" w:color="auto"/>
            </w:tcBorders>
            <w:vAlign w:val="center"/>
            <w:hideMark/>
          </w:tcPr>
          <w:p w14:paraId="697FFB39" w14:textId="77777777" w:rsidR="006B25A6" w:rsidRPr="00CE4386" w:rsidRDefault="006B25A6" w:rsidP="007E4C8E">
            <w:pPr>
              <w:jc w:val="center"/>
              <w:rPr>
                <w:b/>
                <w:bCs/>
                <w:sz w:val="22"/>
                <w:szCs w:val="22"/>
              </w:rPr>
            </w:pPr>
            <w:proofErr w:type="spellStart"/>
            <w:r w:rsidRPr="00CE4386">
              <w:rPr>
                <w:b/>
                <w:bCs/>
                <w:sz w:val="22"/>
                <w:szCs w:val="22"/>
              </w:rPr>
              <w:t>Атау</w:t>
            </w:r>
            <w:proofErr w:type="spellEnd"/>
          </w:p>
        </w:tc>
        <w:tc>
          <w:tcPr>
            <w:tcW w:w="310" w:type="pct"/>
            <w:tcBorders>
              <w:top w:val="outset" w:sz="6" w:space="0" w:color="auto"/>
              <w:left w:val="outset" w:sz="6" w:space="0" w:color="auto"/>
              <w:bottom w:val="outset" w:sz="6" w:space="0" w:color="auto"/>
              <w:right w:val="outset" w:sz="6" w:space="0" w:color="auto"/>
            </w:tcBorders>
            <w:vAlign w:val="center"/>
            <w:hideMark/>
          </w:tcPr>
          <w:p w14:paraId="6DD5A407" w14:textId="77777777" w:rsidR="006B25A6" w:rsidRPr="00CE4386" w:rsidRDefault="006B25A6" w:rsidP="007E4C8E">
            <w:pPr>
              <w:jc w:val="center"/>
              <w:rPr>
                <w:b/>
                <w:bCs/>
                <w:sz w:val="22"/>
                <w:szCs w:val="22"/>
              </w:rPr>
            </w:pPr>
            <w:r w:rsidRPr="00CE4386">
              <w:rPr>
                <w:b/>
                <w:bCs/>
                <w:sz w:val="22"/>
                <w:szCs w:val="22"/>
              </w:rPr>
              <w:t>Курс</w:t>
            </w:r>
          </w:p>
        </w:tc>
        <w:tc>
          <w:tcPr>
            <w:tcW w:w="334" w:type="pct"/>
            <w:tcBorders>
              <w:top w:val="outset" w:sz="6" w:space="0" w:color="auto"/>
              <w:left w:val="outset" w:sz="6" w:space="0" w:color="auto"/>
              <w:bottom w:val="outset" w:sz="6" w:space="0" w:color="auto"/>
              <w:right w:val="outset" w:sz="6" w:space="0" w:color="auto"/>
            </w:tcBorders>
            <w:vAlign w:val="center"/>
            <w:hideMark/>
          </w:tcPr>
          <w:p w14:paraId="38029715" w14:textId="77777777" w:rsidR="006B25A6" w:rsidRPr="00CE4386" w:rsidRDefault="006B25A6" w:rsidP="007E4C8E">
            <w:pPr>
              <w:jc w:val="center"/>
              <w:rPr>
                <w:b/>
                <w:bCs/>
                <w:sz w:val="22"/>
                <w:szCs w:val="22"/>
              </w:rPr>
            </w:pPr>
            <w:r w:rsidRPr="00CE4386">
              <w:rPr>
                <w:b/>
                <w:bCs/>
                <w:sz w:val="22"/>
                <w:szCs w:val="22"/>
              </w:rPr>
              <w:t xml:space="preserve">Ак. </w:t>
            </w:r>
            <w:proofErr w:type="spellStart"/>
            <w:r w:rsidRPr="00CE4386">
              <w:rPr>
                <w:b/>
                <w:bCs/>
                <w:sz w:val="22"/>
                <w:szCs w:val="22"/>
              </w:rPr>
              <w:t>мерзім</w:t>
            </w:r>
            <w:proofErr w:type="spellEnd"/>
          </w:p>
        </w:tc>
        <w:tc>
          <w:tcPr>
            <w:tcW w:w="525" w:type="pct"/>
            <w:tcBorders>
              <w:top w:val="outset" w:sz="6" w:space="0" w:color="auto"/>
              <w:left w:val="outset" w:sz="6" w:space="0" w:color="auto"/>
              <w:bottom w:val="outset" w:sz="6" w:space="0" w:color="auto"/>
              <w:right w:val="outset" w:sz="6" w:space="0" w:color="auto"/>
            </w:tcBorders>
            <w:vAlign w:val="center"/>
            <w:hideMark/>
          </w:tcPr>
          <w:p w14:paraId="566AC1E4" w14:textId="77777777" w:rsidR="006B25A6" w:rsidRPr="00CE4386" w:rsidRDefault="006B25A6" w:rsidP="007E4C8E">
            <w:pPr>
              <w:jc w:val="center"/>
              <w:rPr>
                <w:b/>
                <w:bCs/>
                <w:sz w:val="22"/>
                <w:szCs w:val="22"/>
              </w:rPr>
            </w:pPr>
            <w:proofErr w:type="spellStart"/>
            <w:r w:rsidRPr="00CE4386">
              <w:rPr>
                <w:b/>
                <w:bCs/>
                <w:sz w:val="22"/>
                <w:szCs w:val="22"/>
              </w:rPr>
              <w:t>Академиялық</w:t>
            </w:r>
            <w:proofErr w:type="spellEnd"/>
            <w:r w:rsidRPr="00CE4386">
              <w:rPr>
                <w:b/>
                <w:bCs/>
                <w:sz w:val="22"/>
                <w:szCs w:val="22"/>
              </w:rPr>
              <w:t xml:space="preserve"> </w:t>
            </w:r>
            <w:proofErr w:type="spellStart"/>
            <w:r w:rsidRPr="00CE4386">
              <w:rPr>
                <w:b/>
                <w:bCs/>
                <w:sz w:val="22"/>
                <w:szCs w:val="22"/>
              </w:rPr>
              <w:t>кредиттер</w:t>
            </w:r>
            <w:proofErr w:type="spellEnd"/>
          </w:p>
        </w:tc>
        <w:tc>
          <w:tcPr>
            <w:tcW w:w="860" w:type="pct"/>
            <w:tcBorders>
              <w:top w:val="outset" w:sz="6" w:space="0" w:color="auto"/>
              <w:left w:val="outset" w:sz="6" w:space="0" w:color="auto"/>
              <w:bottom w:val="outset" w:sz="6" w:space="0" w:color="auto"/>
              <w:right w:val="outset" w:sz="6" w:space="0" w:color="auto"/>
            </w:tcBorders>
            <w:vAlign w:val="center"/>
            <w:hideMark/>
          </w:tcPr>
          <w:p w14:paraId="589D29AF" w14:textId="77777777" w:rsidR="006B25A6" w:rsidRPr="00CE4386" w:rsidRDefault="006B25A6" w:rsidP="007E4C8E">
            <w:pPr>
              <w:jc w:val="center"/>
              <w:rPr>
                <w:b/>
                <w:bCs/>
                <w:sz w:val="22"/>
                <w:szCs w:val="22"/>
              </w:rPr>
            </w:pPr>
            <w:proofErr w:type="spellStart"/>
            <w:r w:rsidRPr="00CE4386">
              <w:rPr>
                <w:b/>
                <w:bCs/>
                <w:sz w:val="22"/>
                <w:szCs w:val="22"/>
              </w:rPr>
              <w:t>Пререквизиттер</w:t>
            </w:r>
            <w:proofErr w:type="spellEnd"/>
          </w:p>
        </w:tc>
        <w:tc>
          <w:tcPr>
            <w:tcW w:w="1038" w:type="pct"/>
            <w:tcBorders>
              <w:top w:val="outset" w:sz="6" w:space="0" w:color="auto"/>
              <w:left w:val="outset" w:sz="6" w:space="0" w:color="auto"/>
              <w:bottom w:val="outset" w:sz="6" w:space="0" w:color="auto"/>
              <w:right w:val="outset" w:sz="6" w:space="0" w:color="auto"/>
            </w:tcBorders>
            <w:vAlign w:val="center"/>
            <w:hideMark/>
          </w:tcPr>
          <w:p w14:paraId="205500F5" w14:textId="77777777" w:rsidR="006B25A6" w:rsidRPr="00CE4386" w:rsidRDefault="006B25A6" w:rsidP="007E4C8E">
            <w:pPr>
              <w:jc w:val="center"/>
              <w:rPr>
                <w:b/>
                <w:bCs/>
                <w:sz w:val="22"/>
                <w:szCs w:val="22"/>
              </w:rPr>
            </w:pPr>
            <w:proofErr w:type="spellStart"/>
            <w:r w:rsidRPr="00CE4386">
              <w:rPr>
                <w:b/>
                <w:bCs/>
                <w:sz w:val="22"/>
                <w:szCs w:val="22"/>
              </w:rPr>
              <w:t>Постреквизиттер</w:t>
            </w:r>
            <w:proofErr w:type="spellEnd"/>
          </w:p>
        </w:tc>
      </w:tr>
      <w:tr w:rsidR="00450B1E" w:rsidRPr="00CE4386" w14:paraId="473BDC17" w14:textId="77777777" w:rsidTr="00EA5A46">
        <w:tc>
          <w:tcPr>
            <w:tcW w:w="193" w:type="pct"/>
            <w:vMerge w:val="restart"/>
            <w:tcBorders>
              <w:top w:val="outset" w:sz="6" w:space="0" w:color="auto"/>
              <w:left w:val="outset" w:sz="6" w:space="0" w:color="auto"/>
              <w:bottom w:val="outset" w:sz="6" w:space="0" w:color="auto"/>
              <w:right w:val="outset" w:sz="6" w:space="0" w:color="auto"/>
            </w:tcBorders>
            <w:hideMark/>
          </w:tcPr>
          <w:p w14:paraId="786301A2" w14:textId="6194BAF0" w:rsidR="00450B1E" w:rsidRPr="00CE4386" w:rsidRDefault="00450B1E" w:rsidP="007E4C8E">
            <w:pPr>
              <w:jc w:val="center"/>
              <w:rPr>
                <w:color w:val="000000" w:themeColor="text1"/>
                <w:sz w:val="22"/>
                <w:szCs w:val="22"/>
              </w:rPr>
            </w:pPr>
            <w:r w:rsidRPr="00CE4386">
              <w:rPr>
                <w:color w:val="000000" w:themeColor="text1"/>
                <w:sz w:val="22"/>
                <w:szCs w:val="22"/>
              </w:rPr>
              <w:t>ЖБП</w:t>
            </w:r>
          </w:p>
        </w:tc>
        <w:tc>
          <w:tcPr>
            <w:tcW w:w="379" w:type="pct"/>
            <w:tcBorders>
              <w:top w:val="outset" w:sz="6" w:space="0" w:color="auto"/>
              <w:left w:val="outset" w:sz="6" w:space="0" w:color="auto"/>
              <w:bottom w:val="outset" w:sz="6" w:space="0" w:color="auto"/>
              <w:right w:val="outset" w:sz="6" w:space="0" w:color="auto"/>
            </w:tcBorders>
          </w:tcPr>
          <w:p w14:paraId="09429CDD" w14:textId="50DF2473" w:rsidR="00450B1E" w:rsidRPr="00CE4386" w:rsidRDefault="00450B1E" w:rsidP="00020CF3">
            <w:pPr>
              <w:jc w:val="center"/>
              <w:rPr>
                <w:color w:val="000000" w:themeColor="text1"/>
                <w:sz w:val="22"/>
                <w:szCs w:val="22"/>
              </w:rPr>
            </w:pPr>
            <w:r w:rsidRPr="00CE4386">
              <w:rPr>
                <w:color w:val="000000" w:themeColor="text1"/>
                <w:sz w:val="22"/>
                <w:szCs w:val="22"/>
              </w:rPr>
              <w:br/>
            </w:r>
            <w:proofErr w:type="spellStart"/>
            <w:r w:rsidRPr="00CE4386">
              <w:rPr>
                <w:color w:val="000000" w:themeColor="text1"/>
                <w:sz w:val="22"/>
                <w:szCs w:val="22"/>
              </w:rPr>
              <w:t>LEBALt</w:t>
            </w:r>
            <w:proofErr w:type="spellEnd"/>
            <w:r w:rsidRPr="00CE4386">
              <w:rPr>
                <w:color w:val="000000" w:themeColor="text1"/>
                <w:sz w:val="22"/>
                <w:szCs w:val="22"/>
              </w:rPr>
              <w:t xml:space="preserve"> 2101</w:t>
            </w:r>
          </w:p>
        </w:tc>
        <w:tc>
          <w:tcPr>
            <w:tcW w:w="1361" w:type="pct"/>
            <w:tcBorders>
              <w:top w:val="outset" w:sz="6" w:space="0" w:color="auto"/>
              <w:left w:val="outset" w:sz="6" w:space="0" w:color="auto"/>
              <w:bottom w:val="outset" w:sz="6" w:space="0" w:color="auto"/>
              <w:right w:val="outset" w:sz="6" w:space="0" w:color="auto"/>
            </w:tcBorders>
          </w:tcPr>
          <w:p w14:paraId="5B888B3F" w14:textId="74674434" w:rsidR="00450B1E" w:rsidRPr="00CE4386" w:rsidRDefault="00450B1E" w:rsidP="007E4C8E">
            <w:pPr>
              <w:rPr>
                <w:color w:val="000000" w:themeColor="text1"/>
                <w:sz w:val="22"/>
                <w:szCs w:val="22"/>
              </w:rPr>
            </w:pPr>
            <w:proofErr w:type="spellStart"/>
            <w:r w:rsidRPr="00CE4386">
              <w:rPr>
                <w:color w:val="000000" w:themeColor="text1"/>
                <w:sz w:val="22"/>
                <w:szCs w:val="22"/>
              </w:rPr>
              <w:t>Бизнестің</w:t>
            </w:r>
            <w:proofErr w:type="spellEnd"/>
            <w:r w:rsidRPr="00CE4386">
              <w:rPr>
                <w:color w:val="000000" w:themeColor="text1"/>
                <w:sz w:val="22"/>
                <w:szCs w:val="22"/>
              </w:rPr>
              <w:t xml:space="preserve"> </w:t>
            </w:r>
            <w:proofErr w:type="spellStart"/>
            <w:r w:rsidRPr="00CE4386">
              <w:rPr>
                <w:color w:val="000000" w:themeColor="text1"/>
                <w:sz w:val="22"/>
                <w:szCs w:val="22"/>
              </w:rPr>
              <w:t>құқықтық</w:t>
            </w:r>
            <w:proofErr w:type="spellEnd"/>
            <w:r w:rsidRPr="00CE4386">
              <w:rPr>
                <w:color w:val="000000" w:themeColor="text1"/>
                <w:sz w:val="22"/>
                <w:szCs w:val="22"/>
              </w:rPr>
              <w:t xml:space="preserve"> </w:t>
            </w:r>
            <w:proofErr w:type="spellStart"/>
            <w:r w:rsidRPr="00CE4386">
              <w:rPr>
                <w:color w:val="000000" w:themeColor="text1"/>
                <w:sz w:val="22"/>
                <w:szCs w:val="22"/>
              </w:rPr>
              <w:t>ортасы</w:t>
            </w:r>
            <w:proofErr w:type="spellEnd"/>
            <w:r w:rsidRPr="00CE4386">
              <w:rPr>
                <w:color w:val="000000" w:themeColor="text1"/>
                <w:sz w:val="22"/>
                <w:szCs w:val="22"/>
              </w:rPr>
              <w:t xml:space="preserve"> </w:t>
            </w:r>
            <w:proofErr w:type="spellStart"/>
            <w:r w:rsidRPr="00CE4386">
              <w:rPr>
                <w:color w:val="000000" w:themeColor="text1"/>
                <w:sz w:val="22"/>
                <w:szCs w:val="22"/>
              </w:rPr>
              <w:t>және</w:t>
            </w:r>
            <w:proofErr w:type="spellEnd"/>
            <w:r w:rsidRPr="00CE4386">
              <w:rPr>
                <w:color w:val="000000" w:themeColor="text1"/>
                <w:sz w:val="22"/>
                <w:szCs w:val="22"/>
              </w:rPr>
              <w:t xml:space="preserve"> </w:t>
            </w:r>
            <w:proofErr w:type="spellStart"/>
            <w:r w:rsidRPr="00CE4386">
              <w:rPr>
                <w:color w:val="000000" w:themeColor="text1"/>
                <w:sz w:val="22"/>
                <w:szCs w:val="22"/>
              </w:rPr>
              <w:t>сыбайлас</w:t>
            </w:r>
            <w:proofErr w:type="spellEnd"/>
            <w:r w:rsidRPr="00CE4386">
              <w:rPr>
                <w:color w:val="000000" w:themeColor="text1"/>
                <w:sz w:val="22"/>
                <w:szCs w:val="22"/>
              </w:rPr>
              <w:t xml:space="preserve"> </w:t>
            </w:r>
            <w:proofErr w:type="spellStart"/>
            <w:r w:rsidRPr="00CE4386">
              <w:rPr>
                <w:color w:val="000000" w:themeColor="text1"/>
                <w:sz w:val="22"/>
                <w:szCs w:val="22"/>
              </w:rPr>
              <w:t>жемқорлыққа</w:t>
            </w:r>
            <w:proofErr w:type="spellEnd"/>
            <w:r w:rsidRPr="00CE4386">
              <w:rPr>
                <w:color w:val="000000" w:themeColor="text1"/>
                <w:sz w:val="22"/>
                <w:szCs w:val="22"/>
              </w:rPr>
              <w:t xml:space="preserve"> </w:t>
            </w:r>
            <w:proofErr w:type="spellStart"/>
            <w:r w:rsidRPr="00CE4386">
              <w:rPr>
                <w:color w:val="000000" w:themeColor="text1"/>
                <w:sz w:val="22"/>
                <w:szCs w:val="22"/>
              </w:rPr>
              <w:t>қарсы</w:t>
            </w:r>
            <w:proofErr w:type="spellEnd"/>
            <w:r w:rsidRPr="00CE4386">
              <w:rPr>
                <w:color w:val="000000" w:themeColor="text1"/>
                <w:sz w:val="22"/>
                <w:szCs w:val="22"/>
              </w:rPr>
              <w:t xml:space="preserve"> </w:t>
            </w:r>
            <w:proofErr w:type="spellStart"/>
            <w:r w:rsidRPr="00CE4386">
              <w:rPr>
                <w:color w:val="000000" w:themeColor="text1"/>
                <w:sz w:val="22"/>
                <w:szCs w:val="22"/>
              </w:rPr>
              <w:t>заңнама</w:t>
            </w:r>
            <w:proofErr w:type="spellEnd"/>
            <w:r w:rsidRPr="00CE4386">
              <w:rPr>
                <w:color w:val="000000" w:themeColor="text1"/>
                <w:sz w:val="22"/>
                <w:szCs w:val="22"/>
              </w:rPr>
              <w:br/>
            </w:r>
          </w:p>
        </w:tc>
        <w:tc>
          <w:tcPr>
            <w:tcW w:w="310" w:type="pct"/>
            <w:tcBorders>
              <w:top w:val="outset" w:sz="6" w:space="0" w:color="auto"/>
              <w:left w:val="outset" w:sz="6" w:space="0" w:color="auto"/>
              <w:bottom w:val="outset" w:sz="6" w:space="0" w:color="auto"/>
              <w:right w:val="outset" w:sz="6" w:space="0" w:color="auto"/>
            </w:tcBorders>
          </w:tcPr>
          <w:p w14:paraId="2052DC3C" w14:textId="77777777" w:rsidR="00450B1E" w:rsidRPr="00CE4386" w:rsidRDefault="00450B1E" w:rsidP="007E4C8E">
            <w:pPr>
              <w:jc w:val="center"/>
              <w:rPr>
                <w:color w:val="000000" w:themeColor="text1"/>
                <w:sz w:val="22"/>
                <w:szCs w:val="22"/>
                <w:lang w:val="kk-KZ"/>
              </w:rPr>
            </w:pPr>
            <w:r w:rsidRPr="00CE4386">
              <w:rPr>
                <w:color w:val="000000" w:themeColor="text1"/>
                <w:sz w:val="22"/>
                <w:szCs w:val="22"/>
                <w:lang w:val="kk-KZ"/>
              </w:rPr>
              <w:t>2</w:t>
            </w:r>
          </w:p>
        </w:tc>
        <w:tc>
          <w:tcPr>
            <w:tcW w:w="334" w:type="pct"/>
            <w:tcBorders>
              <w:top w:val="outset" w:sz="6" w:space="0" w:color="auto"/>
              <w:left w:val="outset" w:sz="6" w:space="0" w:color="auto"/>
              <w:bottom w:val="outset" w:sz="6" w:space="0" w:color="auto"/>
              <w:right w:val="outset" w:sz="6" w:space="0" w:color="auto"/>
            </w:tcBorders>
          </w:tcPr>
          <w:p w14:paraId="25D7B64D" w14:textId="77777777" w:rsidR="00450B1E" w:rsidRPr="00CE4386" w:rsidRDefault="00450B1E" w:rsidP="007E4C8E">
            <w:pPr>
              <w:jc w:val="center"/>
              <w:rPr>
                <w:color w:val="000000" w:themeColor="text1"/>
                <w:sz w:val="22"/>
                <w:szCs w:val="22"/>
                <w:lang w:val="kk-KZ"/>
              </w:rPr>
            </w:pPr>
            <w:r w:rsidRPr="00CE4386">
              <w:rPr>
                <w:color w:val="000000" w:themeColor="text1"/>
                <w:sz w:val="22"/>
                <w:szCs w:val="22"/>
                <w:lang w:val="kk-KZ"/>
              </w:rPr>
              <w:t>1</w:t>
            </w:r>
          </w:p>
        </w:tc>
        <w:tc>
          <w:tcPr>
            <w:tcW w:w="525" w:type="pct"/>
            <w:tcBorders>
              <w:top w:val="outset" w:sz="6" w:space="0" w:color="auto"/>
              <w:left w:val="outset" w:sz="6" w:space="0" w:color="auto"/>
              <w:bottom w:val="outset" w:sz="6" w:space="0" w:color="auto"/>
              <w:right w:val="outset" w:sz="6" w:space="0" w:color="auto"/>
            </w:tcBorders>
            <w:hideMark/>
          </w:tcPr>
          <w:p w14:paraId="5F796CE8" w14:textId="77777777" w:rsidR="00450B1E" w:rsidRPr="00CE4386" w:rsidRDefault="00450B1E" w:rsidP="007E4C8E">
            <w:pPr>
              <w:jc w:val="center"/>
              <w:rPr>
                <w:color w:val="000000" w:themeColor="text1"/>
                <w:sz w:val="22"/>
                <w:szCs w:val="22"/>
              </w:rPr>
            </w:pPr>
            <w:r w:rsidRPr="00CE4386">
              <w:rPr>
                <w:color w:val="000000" w:themeColor="text1"/>
                <w:sz w:val="22"/>
                <w:szCs w:val="22"/>
              </w:rPr>
              <w:t>5.0</w:t>
            </w:r>
          </w:p>
        </w:tc>
        <w:tc>
          <w:tcPr>
            <w:tcW w:w="860" w:type="pct"/>
            <w:tcBorders>
              <w:top w:val="outset" w:sz="6" w:space="0" w:color="auto"/>
              <w:left w:val="outset" w:sz="6" w:space="0" w:color="auto"/>
              <w:bottom w:val="outset" w:sz="6" w:space="0" w:color="auto"/>
              <w:right w:val="outset" w:sz="6" w:space="0" w:color="auto"/>
            </w:tcBorders>
          </w:tcPr>
          <w:p w14:paraId="5BDF9324" w14:textId="08ADD0AA" w:rsidR="00450B1E" w:rsidRPr="00CE4386" w:rsidRDefault="00450B1E" w:rsidP="007E4C8E">
            <w:pPr>
              <w:pStyle w:val="af6"/>
              <w:jc w:val="center"/>
              <w:rPr>
                <w:rFonts w:ascii="Times New Roman" w:hAnsi="Times New Roman"/>
                <w:color w:val="000000" w:themeColor="text1"/>
              </w:rPr>
            </w:pPr>
            <w:r w:rsidRPr="00CE4386">
              <w:rPr>
                <w:rFonts w:ascii="Times New Roman" w:hAnsi="Times New Roman"/>
                <w:color w:val="000000" w:themeColor="text1"/>
                <w:lang w:val="kk-KZ"/>
              </w:rPr>
              <w:t>Құқық негіздері</w:t>
            </w:r>
          </w:p>
          <w:p w14:paraId="5053DE51" w14:textId="31F32EE8" w:rsidR="00450B1E" w:rsidRPr="00CE4386" w:rsidRDefault="00450B1E" w:rsidP="007E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rPr>
            </w:pPr>
          </w:p>
        </w:tc>
        <w:tc>
          <w:tcPr>
            <w:tcW w:w="1038" w:type="pct"/>
            <w:tcBorders>
              <w:top w:val="outset" w:sz="6" w:space="0" w:color="auto"/>
              <w:left w:val="outset" w:sz="6" w:space="0" w:color="auto"/>
              <w:bottom w:val="outset" w:sz="6" w:space="0" w:color="auto"/>
              <w:right w:val="outset" w:sz="6" w:space="0" w:color="auto"/>
            </w:tcBorders>
          </w:tcPr>
          <w:p w14:paraId="2B1CBDE5" w14:textId="0F2AAE67" w:rsidR="00450B1E" w:rsidRPr="00CE4386" w:rsidRDefault="00450B1E" w:rsidP="007E4C8E">
            <w:pPr>
              <w:pStyle w:val="af6"/>
              <w:jc w:val="center"/>
              <w:rPr>
                <w:rFonts w:ascii="Times New Roman" w:hAnsi="Times New Roman"/>
                <w:color w:val="000000" w:themeColor="text1"/>
                <w:lang w:val="kk-KZ"/>
              </w:rPr>
            </w:pPr>
            <w:r w:rsidRPr="00CE4386">
              <w:rPr>
                <w:rFonts w:ascii="Times New Roman" w:hAnsi="Times New Roman"/>
                <w:color w:val="000000" w:themeColor="text1"/>
                <w:lang w:val="kk-KZ"/>
              </w:rPr>
              <w:t>Әкімшілік құқық, Қылмыстық құқық</w:t>
            </w:r>
          </w:p>
          <w:p w14:paraId="3C84A1B1" w14:textId="075DBB9D" w:rsidR="00450B1E" w:rsidRPr="00CE4386" w:rsidRDefault="00450B1E" w:rsidP="007E4C8E">
            <w:pPr>
              <w:jc w:val="center"/>
              <w:rPr>
                <w:color w:val="000000" w:themeColor="text1"/>
                <w:sz w:val="22"/>
                <w:szCs w:val="22"/>
              </w:rPr>
            </w:pPr>
          </w:p>
        </w:tc>
      </w:tr>
      <w:tr w:rsidR="00DB54E0" w:rsidRPr="00CE4386" w14:paraId="6B2D8099" w14:textId="77777777" w:rsidTr="00EA5A46">
        <w:trPr>
          <w:trHeight w:val="748"/>
        </w:trPr>
        <w:tc>
          <w:tcPr>
            <w:tcW w:w="193" w:type="pct"/>
            <w:vMerge/>
            <w:tcBorders>
              <w:top w:val="outset" w:sz="6" w:space="0" w:color="auto"/>
              <w:left w:val="outset" w:sz="6" w:space="0" w:color="auto"/>
              <w:bottom w:val="outset" w:sz="6" w:space="0" w:color="auto"/>
              <w:right w:val="outset" w:sz="6" w:space="0" w:color="auto"/>
            </w:tcBorders>
            <w:hideMark/>
          </w:tcPr>
          <w:p w14:paraId="5E77418F" w14:textId="77777777" w:rsidR="00DB54E0" w:rsidRPr="00CE4386" w:rsidRDefault="00DB54E0" w:rsidP="007E4C8E">
            <w:pPr>
              <w:jc w:val="center"/>
              <w:rPr>
                <w:color w:val="000000" w:themeColor="text1"/>
                <w:sz w:val="22"/>
                <w:szCs w:val="22"/>
              </w:rPr>
            </w:pPr>
          </w:p>
        </w:tc>
        <w:tc>
          <w:tcPr>
            <w:tcW w:w="379" w:type="pct"/>
            <w:tcBorders>
              <w:top w:val="outset" w:sz="6" w:space="0" w:color="auto"/>
              <w:left w:val="outset" w:sz="6" w:space="0" w:color="auto"/>
              <w:bottom w:val="outset" w:sz="6" w:space="0" w:color="auto"/>
              <w:right w:val="outset" w:sz="6" w:space="0" w:color="auto"/>
            </w:tcBorders>
          </w:tcPr>
          <w:p w14:paraId="201AF7AC" w14:textId="645A453E" w:rsidR="00DB54E0" w:rsidRPr="00CE4386" w:rsidRDefault="00DB54E0" w:rsidP="00020CF3">
            <w:pPr>
              <w:jc w:val="center"/>
              <w:rPr>
                <w:color w:val="000000" w:themeColor="text1"/>
                <w:sz w:val="22"/>
                <w:szCs w:val="22"/>
              </w:rPr>
            </w:pPr>
            <w:r w:rsidRPr="00CE4386">
              <w:rPr>
                <w:color w:val="000000" w:themeColor="text1"/>
                <w:sz w:val="22"/>
                <w:szCs w:val="22"/>
              </w:rPr>
              <w:br/>
            </w:r>
            <w:proofErr w:type="spellStart"/>
            <w:r w:rsidRPr="00CE4386">
              <w:rPr>
                <w:color w:val="000000" w:themeColor="text1"/>
                <w:sz w:val="22"/>
                <w:szCs w:val="22"/>
              </w:rPr>
              <w:t>TMPEc</w:t>
            </w:r>
            <w:proofErr w:type="spellEnd"/>
            <w:r w:rsidRPr="00CE4386">
              <w:rPr>
                <w:color w:val="000000" w:themeColor="text1"/>
                <w:sz w:val="22"/>
                <w:szCs w:val="22"/>
              </w:rPr>
              <w:t xml:space="preserve"> 2101</w:t>
            </w:r>
          </w:p>
        </w:tc>
        <w:tc>
          <w:tcPr>
            <w:tcW w:w="1361" w:type="pct"/>
            <w:tcBorders>
              <w:top w:val="outset" w:sz="6" w:space="0" w:color="auto"/>
              <w:left w:val="outset" w:sz="6" w:space="0" w:color="auto"/>
              <w:bottom w:val="outset" w:sz="6" w:space="0" w:color="auto"/>
              <w:right w:val="outset" w:sz="6" w:space="0" w:color="auto"/>
            </w:tcBorders>
          </w:tcPr>
          <w:p w14:paraId="459C4A77" w14:textId="38B0805E" w:rsidR="00DB54E0" w:rsidRPr="00CE4386" w:rsidRDefault="00DB54E0" w:rsidP="007E4C8E">
            <w:pPr>
              <w:rPr>
                <w:color w:val="000000" w:themeColor="text1"/>
                <w:sz w:val="22"/>
                <w:szCs w:val="22"/>
              </w:rPr>
            </w:pPr>
            <w:proofErr w:type="spellStart"/>
            <w:r w:rsidRPr="00CE4386">
              <w:rPr>
                <w:color w:val="000000" w:themeColor="text1"/>
                <w:sz w:val="22"/>
                <w:szCs w:val="22"/>
              </w:rPr>
              <w:t>Экономикалық</w:t>
            </w:r>
            <w:proofErr w:type="spellEnd"/>
            <w:r w:rsidRPr="00CE4386">
              <w:rPr>
                <w:color w:val="000000" w:themeColor="text1"/>
                <w:sz w:val="22"/>
                <w:szCs w:val="22"/>
              </w:rPr>
              <w:t xml:space="preserve"> теория </w:t>
            </w:r>
            <w:proofErr w:type="spellStart"/>
            <w:r w:rsidRPr="00CE4386">
              <w:rPr>
                <w:color w:val="000000" w:themeColor="text1"/>
                <w:sz w:val="22"/>
                <w:szCs w:val="22"/>
              </w:rPr>
              <w:t>және</w:t>
            </w:r>
            <w:proofErr w:type="spellEnd"/>
            <w:r w:rsidRPr="00CE4386">
              <w:rPr>
                <w:color w:val="000000" w:themeColor="text1"/>
                <w:sz w:val="22"/>
                <w:szCs w:val="22"/>
              </w:rPr>
              <w:t xml:space="preserve"> </w:t>
            </w:r>
            <w:proofErr w:type="spellStart"/>
            <w:r w:rsidRPr="00CE4386">
              <w:rPr>
                <w:color w:val="000000" w:themeColor="text1"/>
                <w:sz w:val="22"/>
                <w:szCs w:val="22"/>
              </w:rPr>
              <w:t>оның</w:t>
            </w:r>
            <w:proofErr w:type="spellEnd"/>
            <w:r w:rsidRPr="00CE4386">
              <w:rPr>
                <w:color w:val="000000" w:themeColor="text1"/>
                <w:sz w:val="22"/>
                <w:szCs w:val="22"/>
              </w:rPr>
              <w:t xml:space="preserve"> </w:t>
            </w:r>
            <w:proofErr w:type="spellStart"/>
            <w:r w:rsidRPr="00CE4386">
              <w:rPr>
                <w:color w:val="000000" w:themeColor="text1"/>
                <w:sz w:val="22"/>
                <w:szCs w:val="22"/>
              </w:rPr>
              <w:t>қазіргі</w:t>
            </w:r>
            <w:proofErr w:type="spellEnd"/>
            <w:r w:rsidRPr="00CE4386">
              <w:rPr>
                <w:color w:val="000000" w:themeColor="text1"/>
                <w:sz w:val="22"/>
                <w:szCs w:val="22"/>
              </w:rPr>
              <w:t xml:space="preserve"> </w:t>
            </w:r>
            <w:proofErr w:type="spellStart"/>
            <w:r w:rsidRPr="00CE4386">
              <w:rPr>
                <w:color w:val="000000" w:themeColor="text1"/>
                <w:sz w:val="22"/>
                <w:szCs w:val="22"/>
              </w:rPr>
              <w:t>мәселелері</w:t>
            </w:r>
            <w:proofErr w:type="spellEnd"/>
            <w:r w:rsidRPr="00CE4386">
              <w:rPr>
                <w:color w:val="000000" w:themeColor="text1"/>
                <w:sz w:val="22"/>
                <w:szCs w:val="22"/>
              </w:rPr>
              <w:br/>
            </w:r>
          </w:p>
        </w:tc>
        <w:tc>
          <w:tcPr>
            <w:tcW w:w="310" w:type="pct"/>
            <w:tcBorders>
              <w:top w:val="outset" w:sz="6" w:space="0" w:color="auto"/>
              <w:left w:val="outset" w:sz="6" w:space="0" w:color="auto"/>
              <w:bottom w:val="outset" w:sz="6" w:space="0" w:color="auto"/>
              <w:right w:val="outset" w:sz="6" w:space="0" w:color="auto"/>
            </w:tcBorders>
          </w:tcPr>
          <w:p w14:paraId="17E18DED" w14:textId="77777777" w:rsidR="00DB54E0" w:rsidRPr="00CE4386" w:rsidRDefault="00DB54E0" w:rsidP="007E4C8E">
            <w:pPr>
              <w:jc w:val="center"/>
              <w:rPr>
                <w:color w:val="000000" w:themeColor="text1"/>
                <w:sz w:val="22"/>
                <w:szCs w:val="22"/>
                <w:lang w:val="kk-KZ"/>
              </w:rPr>
            </w:pPr>
            <w:r w:rsidRPr="00CE4386">
              <w:rPr>
                <w:color w:val="000000" w:themeColor="text1"/>
                <w:sz w:val="22"/>
                <w:szCs w:val="22"/>
                <w:lang w:val="kk-KZ"/>
              </w:rPr>
              <w:t>2</w:t>
            </w:r>
          </w:p>
        </w:tc>
        <w:tc>
          <w:tcPr>
            <w:tcW w:w="334" w:type="pct"/>
            <w:tcBorders>
              <w:top w:val="outset" w:sz="6" w:space="0" w:color="auto"/>
              <w:left w:val="outset" w:sz="6" w:space="0" w:color="auto"/>
              <w:bottom w:val="outset" w:sz="6" w:space="0" w:color="auto"/>
              <w:right w:val="outset" w:sz="6" w:space="0" w:color="auto"/>
            </w:tcBorders>
          </w:tcPr>
          <w:p w14:paraId="430E76A5" w14:textId="77777777" w:rsidR="00DB54E0" w:rsidRPr="00CE4386" w:rsidRDefault="00DB54E0" w:rsidP="007E4C8E">
            <w:pPr>
              <w:jc w:val="center"/>
              <w:rPr>
                <w:color w:val="000000" w:themeColor="text1"/>
                <w:sz w:val="22"/>
                <w:szCs w:val="22"/>
                <w:lang w:val="kk-KZ"/>
              </w:rPr>
            </w:pPr>
            <w:r w:rsidRPr="00CE4386">
              <w:rPr>
                <w:color w:val="000000" w:themeColor="text1"/>
                <w:sz w:val="22"/>
                <w:szCs w:val="22"/>
                <w:lang w:val="kk-KZ"/>
              </w:rPr>
              <w:t>1</w:t>
            </w:r>
          </w:p>
        </w:tc>
        <w:tc>
          <w:tcPr>
            <w:tcW w:w="525" w:type="pct"/>
            <w:tcBorders>
              <w:top w:val="outset" w:sz="6" w:space="0" w:color="auto"/>
              <w:left w:val="outset" w:sz="6" w:space="0" w:color="auto"/>
              <w:bottom w:val="outset" w:sz="6" w:space="0" w:color="auto"/>
              <w:right w:val="outset" w:sz="6" w:space="0" w:color="auto"/>
            </w:tcBorders>
            <w:hideMark/>
          </w:tcPr>
          <w:p w14:paraId="1CEA5E9A" w14:textId="77777777" w:rsidR="00DB54E0" w:rsidRPr="00CE4386" w:rsidRDefault="00DB54E0" w:rsidP="007E4C8E">
            <w:pPr>
              <w:jc w:val="center"/>
              <w:rPr>
                <w:color w:val="000000" w:themeColor="text1"/>
                <w:sz w:val="22"/>
                <w:szCs w:val="22"/>
              </w:rPr>
            </w:pPr>
            <w:r w:rsidRPr="00CE4386">
              <w:rPr>
                <w:color w:val="000000" w:themeColor="text1"/>
                <w:sz w:val="22"/>
                <w:szCs w:val="22"/>
              </w:rPr>
              <w:t>5.0</w:t>
            </w:r>
          </w:p>
        </w:tc>
        <w:tc>
          <w:tcPr>
            <w:tcW w:w="860" w:type="pct"/>
            <w:tcBorders>
              <w:top w:val="outset" w:sz="6" w:space="0" w:color="auto"/>
              <w:left w:val="outset" w:sz="6" w:space="0" w:color="auto"/>
              <w:bottom w:val="outset" w:sz="6" w:space="0" w:color="auto"/>
              <w:right w:val="outset" w:sz="6" w:space="0" w:color="auto"/>
            </w:tcBorders>
          </w:tcPr>
          <w:p w14:paraId="2604FCDC" w14:textId="77777777" w:rsidR="00DB54E0" w:rsidRPr="00CE4386" w:rsidRDefault="00DB54E0" w:rsidP="007E4C8E">
            <w:pPr>
              <w:jc w:val="center"/>
              <w:rPr>
                <w:color w:val="000000" w:themeColor="text1"/>
                <w:sz w:val="22"/>
                <w:szCs w:val="22"/>
                <w:lang w:val="kk-KZ"/>
              </w:rPr>
            </w:pPr>
            <w:r w:rsidRPr="00CE4386">
              <w:rPr>
                <w:color w:val="000000" w:themeColor="text1"/>
                <w:sz w:val="22"/>
                <w:szCs w:val="22"/>
                <w:lang w:val="kk-KZ"/>
              </w:rPr>
              <w:t xml:space="preserve">Экономикалық теория негіздері, </w:t>
            </w:r>
          </w:p>
          <w:p w14:paraId="663BF86F" w14:textId="286557D8" w:rsidR="00DB54E0" w:rsidRPr="00CE4386" w:rsidRDefault="00DB54E0" w:rsidP="007E4C8E">
            <w:pPr>
              <w:jc w:val="center"/>
              <w:rPr>
                <w:color w:val="000000" w:themeColor="text1"/>
                <w:sz w:val="22"/>
                <w:szCs w:val="22"/>
              </w:rPr>
            </w:pPr>
            <w:r w:rsidRPr="00CE4386">
              <w:rPr>
                <w:color w:val="000000" w:themeColor="text1"/>
                <w:sz w:val="22"/>
                <w:szCs w:val="22"/>
                <w:lang w:val="kk-KZ"/>
              </w:rPr>
              <w:t xml:space="preserve">Экономикалық теория </w:t>
            </w:r>
          </w:p>
        </w:tc>
        <w:tc>
          <w:tcPr>
            <w:tcW w:w="1038" w:type="pct"/>
            <w:tcBorders>
              <w:top w:val="outset" w:sz="6" w:space="0" w:color="auto"/>
              <w:left w:val="outset" w:sz="6" w:space="0" w:color="auto"/>
              <w:bottom w:val="outset" w:sz="6" w:space="0" w:color="auto"/>
              <w:right w:val="outset" w:sz="6" w:space="0" w:color="auto"/>
            </w:tcBorders>
          </w:tcPr>
          <w:p w14:paraId="25B6A6E6" w14:textId="52E7BDBA" w:rsidR="00DB54E0" w:rsidRPr="00CE4386" w:rsidRDefault="00DB54E0" w:rsidP="007E4C8E">
            <w:pPr>
              <w:jc w:val="center"/>
              <w:rPr>
                <w:color w:val="000000" w:themeColor="text1"/>
                <w:sz w:val="22"/>
                <w:szCs w:val="22"/>
              </w:rPr>
            </w:pPr>
            <w:r w:rsidRPr="00CE4386">
              <w:rPr>
                <w:color w:val="000000" w:themeColor="text1"/>
                <w:sz w:val="22"/>
                <w:szCs w:val="22"/>
                <w:lang w:val="kk-KZ"/>
              </w:rPr>
              <w:t>Білім берудегі менеджмент</w:t>
            </w:r>
          </w:p>
        </w:tc>
      </w:tr>
      <w:tr w:rsidR="001049C0" w:rsidRPr="00CE4386" w14:paraId="35544644" w14:textId="77777777" w:rsidTr="00EA5A46">
        <w:tc>
          <w:tcPr>
            <w:tcW w:w="193" w:type="pct"/>
            <w:vMerge/>
            <w:tcBorders>
              <w:top w:val="outset" w:sz="6" w:space="0" w:color="auto"/>
              <w:left w:val="outset" w:sz="6" w:space="0" w:color="auto"/>
              <w:bottom w:val="outset" w:sz="6" w:space="0" w:color="auto"/>
              <w:right w:val="outset" w:sz="6" w:space="0" w:color="auto"/>
            </w:tcBorders>
            <w:hideMark/>
          </w:tcPr>
          <w:p w14:paraId="4BAB4C84" w14:textId="77777777" w:rsidR="001049C0" w:rsidRPr="00CE4386" w:rsidRDefault="001049C0" w:rsidP="007E4C8E">
            <w:pPr>
              <w:jc w:val="center"/>
              <w:rPr>
                <w:color w:val="000000" w:themeColor="text1"/>
                <w:sz w:val="22"/>
                <w:szCs w:val="22"/>
              </w:rPr>
            </w:pPr>
          </w:p>
        </w:tc>
        <w:tc>
          <w:tcPr>
            <w:tcW w:w="379" w:type="pct"/>
            <w:tcBorders>
              <w:top w:val="outset" w:sz="6" w:space="0" w:color="auto"/>
              <w:left w:val="outset" w:sz="6" w:space="0" w:color="auto"/>
              <w:bottom w:val="outset" w:sz="6" w:space="0" w:color="auto"/>
              <w:right w:val="outset" w:sz="6" w:space="0" w:color="auto"/>
            </w:tcBorders>
          </w:tcPr>
          <w:p w14:paraId="05A34331" w14:textId="644AD6B3" w:rsidR="001049C0" w:rsidRPr="00CE4386" w:rsidRDefault="001049C0" w:rsidP="00020CF3">
            <w:pPr>
              <w:jc w:val="center"/>
              <w:rPr>
                <w:color w:val="000000" w:themeColor="text1"/>
                <w:sz w:val="22"/>
                <w:szCs w:val="22"/>
              </w:rPr>
            </w:pPr>
            <w:proofErr w:type="spellStart"/>
            <w:r w:rsidRPr="00CE4386">
              <w:rPr>
                <w:color w:val="000000" w:themeColor="text1"/>
                <w:sz w:val="22"/>
                <w:szCs w:val="22"/>
              </w:rPr>
              <w:t>ELSf</w:t>
            </w:r>
            <w:proofErr w:type="spellEnd"/>
            <w:r w:rsidRPr="00CE4386">
              <w:rPr>
                <w:color w:val="000000" w:themeColor="text1"/>
                <w:sz w:val="22"/>
                <w:szCs w:val="22"/>
              </w:rPr>
              <w:t xml:space="preserve"> 2101</w:t>
            </w:r>
          </w:p>
        </w:tc>
        <w:tc>
          <w:tcPr>
            <w:tcW w:w="1361" w:type="pct"/>
            <w:tcBorders>
              <w:top w:val="outset" w:sz="6" w:space="0" w:color="auto"/>
              <w:left w:val="outset" w:sz="6" w:space="0" w:color="auto"/>
              <w:bottom w:val="outset" w:sz="6" w:space="0" w:color="auto"/>
              <w:right w:val="outset" w:sz="6" w:space="0" w:color="auto"/>
            </w:tcBorders>
          </w:tcPr>
          <w:p w14:paraId="63555D1B" w14:textId="66396B31" w:rsidR="001049C0" w:rsidRPr="00CE4386" w:rsidRDefault="001049C0" w:rsidP="007E4C8E">
            <w:pPr>
              <w:rPr>
                <w:color w:val="000000" w:themeColor="text1"/>
                <w:sz w:val="22"/>
                <w:szCs w:val="22"/>
              </w:rPr>
            </w:pPr>
            <w:r w:rsidRPr="00CE4386">
              <w:rPr>
                <w:color w:val="000000" w:themeColor="text1"/>
                <w:sz w:val="22"/>
                <w:szCs w:val="22"/>
              </w:rPr>
              <w:t xml:space="preserve">Экология </w:t>
            </w:r>
            <w:proofErr w:type="spellStart"/>
            <w:r w:rsidRPr="00CE4386">
              <w:rPr>
                <w:color w:val="000000" w:themeColor="text1"/>
                <w:sz w:val="22"/>
                <w:szCs w:val="22"/>
              </w:rPr>
              <w:t>және</w:t>
            </w:r>
            <w:proofErr w:type="spellEnd"/>
            <w:r w:rsidRPr="00CE4386">
              <w:rPr>
                <w:color w:val="000000" w:themeColor="text1"/>
                <w:sz w:val="22"/>
                <w:szCs w:val="22"/>
              </w:rPr>
              <w:t xml:space="preserve"> </w:t>
            </w:r>
            <w:proofErr w:type="spellStart"/>
            <w:r w:rsidRPr="00CE4386">
              <w:rPr>
                <w:color w:val="000000" w:themeColor="text1"/>
                <w:sz w:val="22"/>
                <w:szCs w:val="22"/>
              </w:rPr>
              <w:t>өмір</w:t>
            </w:r>
            <w:proofErr w:type="spellEnd"/>
            <w:r w:rsidRPr="00CE4386">
              <w:rPr>
                <w:color w:val="000000" w:themeColor="text1"/>
                <w:sz w:val="22"/>
                <w:szCs w:val="22"/>
              </w:rPr>
              <w:t xml:space="preserve"> </w:t>
            </w:r>
            <w:proofErr w:type="spellStart"/>
            <w:r w:rsidRPr="00CE4386">
              <w:rPr>
                <w:color w:val="000000" w:themeColor="text1"/>
                <w:sz w:val="22"/>
                <w:szCs w:val="22"/>
              </w:rPr>
              <w:t>қауіпсіздігі</w:t>
            </w:r>
            <w:proofErr w:type="spellEnd"/>
            <w:r w:rsidRPr="00CE4386">
              <w:rPr>
                <w:color w:val="000000" w:themeColor="text1"/>
                <w:sz w:val="22"/>
                <w:szCs w:val="22"/>
              </w:rPr>
              <w:br/>
            </w:r>
          </w:p>
        </w:tc>
        <w:tc>
          <w:tcPr>
            <w:tcW w:w="310" w:type="pct"/>
            <w:tcBorders>
              <w:top w:val="outset" w:sz="6" w:space="0" w:color="auto"/>
              <w:left w:val="outset" w:sz="6" w:space="0" w:color="auto"/>
              <w:bottom w:val="outset" w:sz="6" w:space="0" w:color="auto"/>
              <w:right w:val="outset" w:sz="6" w:space="0" w:color="auto"/>
            </w:tcBorders>
          </w:tcPr>
          <w:p w14:paraId="5CE1B863" w14:textId="35450650" w:rsidR="001049C0" w:rsidRPr="00CE4386" w:rsidRDefault="001049C0" w:rsidP="007E4C8E">
            <w:pPr>
              <w:jc w:val="center"/>
              <w:rPr>
                <w:color w:val="000000" w:themeColor="text1"/>
                <w:sz w:val="22"/>
                <w:szCs w:val="22"/>
                <w:lang w:val="kk-KZ"/>
              </w:rPr>
            </w:pPr>
            <w:r w:rsidRPr="00CE4386">
              <w:rPr>
                <w:color w:val="000000" w:themeColor="text1"/>
                <w:sz w:val="22"/>
                <w:szCs w:val="22"/>
                <w:lang w:val="kk-KZ"/>
              </w:rPr>
              <w:t>2</w:t>
            </w:r>
          </w:p>
        </w:tc>
        <w:tc>
          <w:tcPr>
            <w:tcW w:w="334" w:type="pct"/>
            <w:tcBorders>
              <w:top w:val="outset" w:sz="6" w:space="0" w:color="auto"/>
              <w:left w:val="outset" w:sz="6" w:space="0" w:color="auto"/>
              <w:bottom w:val="outset" w:sz="6" w:space="0" w:color="auto"/>
              <w:right w:val="outset" w:sz="6" w:space="0" w:color="auto"/>
            </w:tcBorders>
          </w:tcPr>
          <w:p w14:paraId="5A6B972A" w14:textId="340FEECC" w:rsidR="001049C0" w:rsidRPr="00CE4386" w:rsidRDefault="001049C0" w:rsidP="007E4C8E">
            <w:pPr>
              <w:jc w:val="center"/>
              <w:rPr>
                <w:color w:val="000000" w:themeColor="text1"/>
                <w:sz w:val="22"/>
                <w:szCs w:val="22"/>
                <w:lang w:val="kk-KZ"/>
              </w:rPr>
            </w:pPr>
            <w:r w:rsidRPr="00CE4386">
              <w:rPr>
                <w:color w:val="000000" w:themeColor="text1"/>
                <w:sz w:val="22"/>
                <w:szCs w:val="22"/>
                <w:lang w:val="kk-KZ"/>
              </w:rPr>
              <w:t>1</w:t>
            </w:r>
          </w:p>
        </w:tc>
        <w:tc>
          <w:tcPr>
            <w:tcW w:w="525" w:type="pct"/>
            <w:tcBorders>
              <w:top w:val="outset" w:sz="6" w:space="0" w:color="auto"/>
              <w:left w:val="outset" w:sz="6" w:space="0" w:color="auto"/>
              <w:bottom w:val="outset" w:sz="6" w:space="0" w:color="auto"/>
              <w:right w:val="outset" w:sz="6" w:space="0" w:color="auto"/>
            </w:tcBorders>
          </w:tcPr>
          <w:p w14:paraId="6C9300FE" w14:textId="6248E9BD" w:rsidR="001049C0" w:rsidRPr="00CE4386" w:rsidRDefault="001049C0" w:rsidP="007E4C8E">
            <w:pPr>
              <w:jc w:val="center"/>
              <w:rPr>
                <w:color w:val="000000" w:themeColor="text1"/>
                <w:sz w:val="22"/>
                <w:szCs w:val="22"/>
              </w:rPr>
            </w:pPr>
            <w:r w:rsidRPr="00CE4386">
              <w:rPr>
                <w:color w:val="000000" w:themeColor="text1"/>
                <w:sz w:val="22"/>
                <w:szCs w:val="22"/>
              </w:rPr>
              <w:t>5.0</w:t>
            </w:r>
          </w:p>
        </w:tc>
        <w:tc>
          <w:tcPr>
            <w:tcW w:w="860" w:type="pct"/>
            <w:tcBorders>
              <w:top w:val="outset" w:sz="6" w:space="0" w:color="auto"/>
              <w:left w:val="outset" w:sz="6" w:space="0" w:color="auto"/>
              <w:bottom w:val="outset" w:sz="6" w:space="0" w:color="auto"/>
              <w:right w:val="outset" w:sz="6" w:space="0" w:color="auto"/>
            </w:tcBorders>
          </w:tcPr>
          <w:p w14:paraId="5E9A0F33" w14:textId="431E02CA" w:rsidR="001049C0" w:rsidRPr="00CE4386" w:rsidRDefault="001049C0" w:rsidP="007E4C8E">
            <w:pPr>
              <w:jc w:val="center"/>
              <w:rPr>
                <w:color w:val="000000" w:themeColor="text1"/>
                <w:sz w:val="22"/>
                <w:szCs w:val="22"/>
              </w:rPr>
            </w:pPr>
            <w:r w:rsidRPr="00CE4386">
              <w:rPr>
                <w:color w:val="000000" w:themeColor="text1"/>
                <w:sz w:val="22"/>
                <w:szCs w:val="22"/>
              </w:rPr>
              <w:t>Биология, Химия, Физика, География</w:t>
            </w:r>
          </w:p>
        </w:tc>
        <w:tc>
          <w:tcPr>
            <w:tcW w:w="1038" w:type="pct"/>
            <w:tcBorders>
              <w:top w:val="outset" w:sz="6" w:space="0" w:color="auto"/>
              <w:left w:val="outset" w:sz="6" w:space="0" w:color="auto"/>
              <w:bottom w:val="outset" w:sz="6" w:space="0" w:color="auto"/>
              <w:right w:val="outset" w:sz="6" w:space="0" w:color="auto"/>
            </w:tcBorders>
          </w:tcPr>
          <w:p w14:paraId="57460C57" w14:textId="715DE9EE" w:rsidR="001049C0" w:rsidRPr="00CE4386" w:rsidRDefault="001049C0" w:rsidP="007E4C8E">
            <w:pPr>
              <w:jc w:val="center"/>
              <w:rPr>
                <w:color w:val="000000" w:themeColor="text1"/>
                <w:sz w:val="22"/>
                <w:szCs w:val="22"/>
              </w:rPr>
            </w:pPr>
            <w:r w:rsidRPr="00CE4386">
              <w:rPr>
                <w:color w:val="000000" w:themeColor="text1"/>
                <w:sz w:val="22"/>
                <w:szCs w:val="22"/>
                <w:lang w:val="kk-KZ"/>
              </w:rPr>
              <w:t>Экологиялық мониторинг, Табиғатты пайдалану негіздері</w:t>
            </w:r>
          </w:p>
        </w:tc>
      </w:tr>
      <w:tr w:rsidR="001049C0" w:rsidRPr="00CE4386" w14:paraId="5BA1269D" w14:textId="77777777" w:rsidTr="00EA5A46">
        <w:tc>
          <w:tcPr>
            <w:tcW w:w="193" w:type="pct"/>
            <w:vMerge w:val="restart"/>
            <w:tcBorders>
              <w:top w:val="outset" w:sz="6" w:space="0" w:color="auto"/>
              <w:left w:val="outset" w:sz="6" w:space="0" w:color="auto"/>
              <w:right w:val="outset" w:sz="6" w:space="0" w:color="auto"/>
            </w:tcBorders>
            <w:vAlign w:val="center"/>
          </w:tcPr>
          <w:p w14:paraId="03C3E8A3" w14:textId="4B519B04" w:rsidR="001049C0" w:rsidRPr="00CE4386" w:rsidRDefault="001049C0" w:rsidP="007E4C8E">
            <w:pPr>
              <w:jc w:val="center"/>
              <w:rPr>
                <w:color w:val="000000" w:themeColor="text1"/>
                <w:sz w:val="22"/>
                <w:szCs w:val="22"/>
              </w:rPr>
            </w:pPr>
            <w:r w:rsidRPr="00CE4386">
              <w:rPr>
                <w:color w:val="000000" w:themeColor="text1"/>
                <w:sz w:val="22"/>
                <w:szCs w:val="22"/>
              </w:rPr>
              <w:t>Б</w:t>
            </w:r>
            <w:r w:rsidRPr="00CE4386">
              <w:rPr>
                <w:color w:val="000000" w:themeColor="text1"/>
                <w:sz w:val="22"/>
                <w:szCs w:val="22"/>
                <w:lang w:val="kk-KZ"/>
              </w:rPr>
              <w:t>е</w:t>
            </w:r>
            <w:r w:rsidRPr="00CE4386">
              <w:rPr>
                <w:color w:val="000000" w:themeColor="text1"/>
                <w:sz w:val="22"/>
                <w:szCs w:val="22"/>
              </w:rPr>
              <w:t>П</w:t>
            </w:r>
          </w:p>
        </w:tc>
        <w:tc>
          <w:tcPr>
            <w:tcW w:w="379" w:type="pct"/>
            <w:tcBorders>
              <w:top w:val="outset" w:sz="6" w:space="0" w:color="auto"/>
              <w:left w:val="outset" w:sz="6" w:space="0" w:color="auto"/>
              <w:bottom w:val="outset" w:sz="6" w:space="0" w:color="auto"/>
              <w:right w:val="outset" w:sz="6" w:space="0" w:color="auto"/>
            </w:tcBorders>
            <w:vAlign w:val="center"/>
          </w:tcPr>
          <w:p w14:paraId="0DC05B5B" w14:textId="1937472D" w:rsidR="001049C0" w:rsidRPr="00CE4386" w:rsidRDefault="001049C0" w:rsidP="00020CF3">
            <w:pPr>
              <w:jc w:val="center"/>
              <w:rPr>
                <w:color w:val="000000" w:themeColor="text1"/>
                <w:sz w:val="22"/>
                <w:szCs w:val="22"/>
              </w:rPr>
            </w:pPr>
            <w:proofErr w:type="spellStart"/>
            <w:r w:rsidRPr="00CE4386">
              <w:rPr>
                <w:color w:val="000000" w:themeColor="text1"/>
                <w:sz w:val="22"/>
                <w:szCs w:val="22"/>
              </w:rPr>
              <w:t>DEPs</w:t>
            </w:r>
            <w:proofErr w:type="spellEnd"/>
            <w:r w:rsidRPr="00CE4386">
              <w:rPr>
                <w:color w:val="000000" w:themeColor="text1"/>
                <w:sz w:val="22"/>
                <w:szCs w:val="22"/>
              </w:rPr>
              <w:t xml:space="preserve"> 3302</w:t>
            </w:r>
          </w:p>
        </w:tc>
        <w:tc>
          <w:tcPr>
            <w:tcW w:w="1361" w:type="pct"/>
            <w:tcBorders>
              <w:top w:val="outset" w:sz="6" w:space="0" w:color="auto"/>
              <w:left w:val="outset" w:sz="6" w:space="0" w:color="auto"/>
              <w:bottom w:val="outset" w:sz="6" w:space="0" w:color="auto"/>
              <w:right w:val="outset" w:sz="6" w:space="0" w:color="auto"/>
            </w:tcBorders>
          </w:tcPr>
          <w:p w14:paraId="277D76FF" w14:textId="43D216DC" w:rsidR="001049C0" w:rsidRPr="00CE4386" w:rsidRDefault="001049C0" w:rsidP="007E4C8E">
            <w:pPr>
              <w:rPr>
                <w:color w:val="000000" w:themeColor="text1"/>
                <w:sz w:val="22"/>
                <w:szCs w:val="22"/>
              </w:rPr>
            </w:pPr>
            <w:proofErr w:type="spellStart"/>
            <w:r w:rsidRPr="00CE4386">
              <w:rPr>
                <w:color w:val="000000" w:themeColor="text1"/>
                <w:sz w:val="22"/>
                <w:szCs w:val="22"/>
              </w:rPr>
              <w:t>Жас</w:t>
            </w:r>
            <w:proofErr w:type="spellEnd"/>
            <w:r w:rsidRPr="00CE4386">
              <w:rPr>
                <w:color w:val="000000" w:themeColor="text1"/>
                <w:sz w:val="22"/>
                <w:szCs w:val="22"/>
              </w:rPr>
              <w:t xml:space="preserve"> </w:t>
            </w:r>
            <w:proofErr w:type="spellStart"/>
            <w:r w:rsidRPr="00CE4386">
              <w:rPr>
                <w:color w:val="000000" w:themeColor="text1"/>
                <w:sz w:val="22"/>
                <w:szCs w:val="22"/>
              </w:rPr>
              <w:t>ерекшілік</w:t>
            </w:r>
            <w:proofErr w:type="spellEnd"/>
            <w:r w:rsidRPr="00CE4386">
              <w:rPr>
                <w:color w:val="000000" w:themeColor="text1"/>
                <w:sz w:val="22"/>
                <w:szCs w:val="22"/>
              </w:rPr>
              <w:t xml:space="preserve"> </w:t>
            </w:r>
            <w:proofErr w:type="spellStart"/>
            <w:r w:rsidRPr="00CE4386">
              <w:rPr>
                <w:color w:val="000000" w:themeColor="text1"/>
                <w:sz w:val="22"/>
                <w:szCs w:val="22"/>
              </w:rPr>
              <w:t>және</w:t>
            </w:r>
            <w:proofErr w:type="spellEnd"/>
            <w:r w:rsidRPr="00CE4386">
              <w:rPr>
                <w:color w:val="000000" w:themeColor="text1"/>
                <w:sz w:val="22"/>
                <w:szCs w:val="22"/>
              </w:rPr>
              <w:t xml:space="preserve"> </w:t>
            </w:r>
            <w:proofErr w:type="spellStart"/>
            <w:r w:rsidRPr="00CE4386">
              <w:rPr>
                <w:color w:val="000000" w:themeColor="text1"/>
                <w:sz w:val="22"/>
                <w:szCs w:val="22"/>
              </w:rPr>
              <w:t>педагогикалық</w:t>
            </w:r>
            <w:proofErr w:type="spellEnd"/>
            <w:r w:rsidRPr="00CE4386">
              <w:rPr>
                <w:color w:val="000000" w:themeColor="text1"/>
                <w:sz w:val="22"/>
                <w:szCs w:val="22"/>
              </w:rPr>
              <w:t xml:space="preserve"> </w:t>
            </w:r>
            <w:proofErr w:type="spellStart"/>
            <w:r w:rsidRPr="00CE4386">
              <w:rPr>
                <w:color w:val="000000" w:themeColor="text1"/>
                <w:sz w:val="22"/>
                <w:szCs w:val="22"/>
              </w:rPr>
              <w:t>психологиясы</w:t>
            </w:r>
            <w:proofErr w:type="spellEnd"/>
            <w:r w:rsidRPr="00CE4386">
              <w:rPr>
                <w:color w:val="000000" w:themeColor="text1"/>
                <w:sz w:val="22"/>
                <w:szCs w:val="22"/>
              </w:rPr>
              <w:br/>
            </w:r>
          </w:p>
        </w:tc>
        <w:tc>
          <w:tcPr>
            <w:tcW w:w="310" w:type="pct"/>
            <w:tcBorders>
              <w:top w:val="outset" w:sz="6" w:space="0" w:color="auto"/>
              <w:left w:val="outset" w:sz="6" w:space="0" w:color="auto"/>
              <w:bottom w:val="outset" w:sz="6" w:space="0" w:color="auto"/>
              <w:right w:val="outset" w:sz="6" w:space="0" w:color="auto"/>
            </w:tcBorders>
          </w:tcPr>
          <w:p w14:paraId="134ACC50" w14:textId="65806C1A" w:rsidR="001049C0" w:rsidRPr="00CE4386" w:rsidRDefault="001049C0" w:rsidP="007E4C8E">
            <w:pPr>
              <w:jc w:val="center"/>
              <w:rPr>
                <w:color w:val="000000" w:themeColor="text1"/>
                <w:sz w:val="22"/>
                <w:szCs w:val="22"/>
                <w:lang w:val="kk-KZ"/>
              </w:rPr>
            </w:pPr>
            <w:r w:rsidRPr="00CE4386">
              <w:rPr>
                <w:color w:val="000000" w:themeColor="text1"/>
                <w:sz w:val="22"/>
                <w:szCs w:val="22"/>
                <w:lang w:val="kk-KZ"/>
              </w:rPr>
              <w:t>3</w:t>
            </w:r>
          </w:p>
        </w:tc>
        <w:tc>
          <w:tcPr>
            <w:tcW w:w="334" w:type="pct"/>
            <w:tcBorders>
              <w:top w:val="outset" w:sz="6" w:space="0" w:color="auto"/>
              <w:left w:val="outset" w:sz="6" w:space="0" w:color="auto"/>
              <w:bottom w:val="outset" w:sz="6" w:space="0" w:color="auto"/>
              <w:right w:val="outset" w:sz="6" w:space="0" w:color="auto"/>
            </w:tcBorders>
          </w:tcPr>
          <w:p w14:paraId="378CCAF7" w14:textId="0433990B" w:rsidR="001049C0" w:rsidRPr="00CE4386" w:rsidRDefault="001049C0" w:rsidP="007E4C8E">
            <w:pPr>
              <w:jc w:val="center"/>
              <w:rPr>
                <w:color w:val="000000" w:themeColor="text1"/>
                <w:sz w:val="22"/>
                <w:szCs w:val="22"/>
                <w:lang w:val="kk-KZ"/>
              </w:rPr>
            </w:pPr>
            <w:r w:rsidRPr="00CE4386">
              <w:rPr>
                <w:color w:val="000000" w:themeColor="text1"/>
                <w:sz w:val="22"/>
                <w:szCs w:val="22"/>
                <w:lang w:val="kk-KZ"/>
              </w:rPr>
              <w:t>1</w:t>
            </w:r>
          </w:p>
        </w:tc>
        <w:tc>
          <w:tcPr>
            <w:tcW w:w="525" w:type="pct"/>
            <w:tcBorders>
              <w:top w:val="outset" w:sz="6" w:space="0" w:color="auto"/>
              <w:left w:val="outset" w:sz="6" w:space="0" w:color="auto"/>
              <w:bottom w:val="outset" w:sz="6" w:space="0" w:color="auto"/>
              <w:right w:val="outset" w:sz="6" w:space="0" w:color="auto"/>
            </w:tcBorders>
          </w:tcPr>
          <w:p w14:paraId="2F533E86" w14:textId="3365EAB3" w:rsidR="001049C0" w:rsidRPr="00CE4386" w:rsidRDefault="001049C0" w:rsidP="007E4C8E">
            <w:pPr>
              <w:jc w:val="center"/>
              <w:rPr>
                <w:color w:val="000000" w:themeColor="text1"/>
                <w:sz w:val="22"/>
                <w:szCs w:val="22"/>
              </w:rPr>
            </w:pPr>
            <w:r w:rsidRPr="00CE4386">
              <w:rPr>
                <w:color w:val="000000" w:themeColor="text1"/>
                <w:sz w:val="22"/>
                <w:szCs w:val="22"/>
              </w:rPr>
              <w:t>4.0</w:t>
            </w:r>
          </w:p>
        </w:tc>
        <w:tc>
          <w:tcPr>
            <w:tcW w:w="860" w:type="pct"/>
            <w:tcBorders>
              <w:top w:val="outset" w:sz="6" w:space="0" w:color="auto"/>
              <w:left w:val="outset" w:sz="6" w:space="0" w:color="auto"/>
              <w:bottom w:val="outset" w:sz="6" w:space="0" w:color="auto"/>
              <w:right w:val="outset" w:sz="6" w:space="0" w:color="auto"/>
            </w:tcBorders>
            <w:vAlign w:val="center"/>
          </w:tcPr>
          <w:p w14:paraId="35FCB240" w14:textId="3FABE342" w:rsidR="001049C0" w:rsidRPr="00CE4386" w:rsidRDefault="00020CF3" w:rsidP="00020CF3">
            <w:pPr>
              <w:jc w:val="both"/>
              <w:rPr>
                <w:bCs/>
                <w:color w:val="000000" w:themeColor="text1"/>
                <w:sz w:val="22"/>
                <w:szCs w:val="22"/>
                <w:lang w:val="kk-KZ"/>
              </w:rPr>
            </w:pPr>
            <w:r w:rsidRPr="00CE4386">
              <w:rPr>
                <w:bCs/>
                <w:color w:val="000000" w:themeColor="text1"/>
                <w:sz w:val="22"/>
                <w:szCs w:val="22"/>
                <w:lang w:val="kk-KZ"/>
              </w:rPr>
              <w:t xml:space="preserve">           </w:t>
            </w:r>
            <w:r w:rsidR="001049C0" w:rsidRPr="00CE4386">
              <w:rPr>
                <w:bCs/>
                <w:color w:val="000000" w:themeColor="text1"/>
                <w:sz w:val="22"/>
                <w:szCs w:val="22"/>
                <w:lang w:val="kk-KZ"/>
              </w:rPr>
              <w:t>Педагогика</w:t>
            </w:r>
          </w:p>
          <w:p w14:paraId="3A4F0223" w14:textId="6F3F2423" w:rsidR="001049C0" w:rsidRPr="00CE4386" w:rsidRDefault="00020CF3" w:rsidP="00020CF3">
            <w:pPr>
              <w:jc w:val="both"/>
              <w:rPr>
                <w:bCs/>
                <w:color w:val="000000" w:themeColor="text1"/>
                <w:sz w:val="22"/>
                <w:szCs w:val="22"/>
                <w:lang w:val="kk-KZ"/>
              </w:rPr>
            </w:pPr>
            <w:r w:rsidRPr="00CE4386">
              <w:rPr>
                <w:bCs/>
                <w:color w:val="000000" w:themeColor="text1"/>
                <w:sz w:val="22"/>
                <w:szCs w:val="22"/>
                <w:lang w:val="kk-KZ"/>
              </w:rPr>
              <w:t xml:space="preserve">          </w:t>
            </w:r>
            <w:r w:rsidR="001049C0" w:rsidRPr="00CE4386">
              <w:rPr>
                <w:bCs/>
                <w:color w:val="000000" w:themeColor="text1"/>
                <w:sz w:val="22"/>
                <w:szCs w:val="22"/>
                <w:lang w:val="kk-KZ"/>
              </w:rPr>
              <w:t>Психология</w:t>
            </w:r>
          </w:p>
          <w:p w14:paraId="27925786" w14:textId="77777777" w:rsidR="001049C0" w:rsidRPr="00CE4386" w:rsidRDefault="001049C0" w:rsidP="007E4C8E">
            <w:pPr>
              <w:jc w:val="center"/>
              <w:rPr>
                <w:color w:val="000000" w:themeColor="text1"/>
                <w:sz w:val="22"/>
                <w:szCs w:val="22"/>
              </w:rPr>
            </w:pPr>
          </w:p>
        </w:tc>
        <w:tc>
          <w:tcPr>
            <w:tcW w:w="1038" w:type="pct"/>
            <w:tcBorders>
              <w:top w:val="outset" w:sz="6" w:space="0" w:color="auto"/>
              <w:left w:val="outset" w:sz="6" w:space="0" w:color="auto"/>
              <w:bottom w:val="outset" w:sz="6" w:space="0" w:color="auto"/>
              <w:right w:val="outset" w:sz="6" w:space="0" w:color="auto"/>
            </w:tcBorders>
            <w:vAlign w:val="center"/>
          </w:tcPr>
          <w:p w14:paraId="0411DE19" w14:textId="77777777" w:rsidR="001049C0" w:rsidRPr="00CE4386" w:rsidRDefault="001049C0" w:rsidP="007E4C8E">
            <w:pPr>
              <w:jc w:val="center"/>
              <w:rPr>
                <w:color w:val="000000" w:themeColor="text1"/>
                <w:sz w:val="22"/>
                <w:szCs w:val="22"/>
                <w:lang w:val="kk-KZ"/>
              </w:rPr>
            </w:pPr>
            <w:r w:rsidRPr="00CE4386">
              <w:rPr>
                <w:color w:val="000000" w:themeColor="text1"/>
                <w:sz w:val="22"/>
                <w:szCs w:val="22"/>
                <w:lang w:val="kk-KZ"/>
              </w:rPr>
              <w:t>Педагогикалық-психологиялық іс-тәжірибе</w:t>
            </w:r>
          </w:p>
          <w:p w14:paraId="3C820F58" w14:textId="77777777" w:rsidR="001049C0" w:rsidRPr="00CE4386" w:rsidRDefault="001049C0" w:rsidP="007E4C8E">
            <w:pPr>
              <w:jc w:val="center"/>
              <w:rPr>
                <w:color w:val="000000" w:themeColor="text1"/>
                <w:sz w:val="22"/>
                <w:szCs w:val="22"/>
                <w:lang w:val="kk-KZ"/>
              </w:rPr>
            </w:pPr>
            <w:r w:rsidRPr="00CE4386">
              <w:rPr>
                <w:color w:val="000000" w:themeColor="text1"/>
                <w:sz w:val="22"/>
                <w:szCs w:val="22"/>
                <w:lang w:val="kk-KZ"/>
              </w:rPr>
              <w:t>Инклюзивті білім беру</w:t>
            </w:r>
          </w:p>
          <w:p w14:paraId="3434760A" w14:textId="64936787" w:rsidR="001049C0" w:rsidRPr="00CE4386" w:rsidRDefault="001049C0" w:rsidP="007E4C8E">
            <w:pPr>
              <w:jc w:val="center"/>
              <w:rPr>
                <w:color w:val="000000" w:themeColor="text1"/>
                <w:sz w:val="22"/>
                <w:szCs w:val="22"/>
              </w:rPr>
            </w:pPr>
            <w:r w:rsidRPr="00CE4386">
              <w:rPr>
                <w:color w:val="000000" w:themeColor="text1"/>
                <w:sz w:val="22"/>
                <w:szCs w:val="22"/>
                <w:lang w:val="kk-KZ"/>
              </w:rPr>
              <w:t>Педагогикалық/дипломалды іс-тәжірибе</w:t>
            </w:r>
          </w:p>
        </w:tc>
      </w:tr>
      <w:tr w:rsidR="001049C0" w:rsidRPr="00CE4386" w14:paraId="0A3A3112" w14:textId="77777777" w:rsidTr="00EA5A46">
        <w:tc>
          <w:tcPr>
            <w:tcW w:w="193" w:type="pct"/>
            <w:vMerge/>
            <w:tcBorders>
              <w:left w:val="outset" w:sz="6" w:space="0" w:color="auto"/>
              <w:bottom w:val="outset" w:sz="6" w:space="0" w:color="auto"/>
              <w:right w:val="outset" w:sz="6" w:space="0" w:color="auto"/>
            </w:tcBorders>
            <w:vAlign w:val="center"/>
          </w:tcPr>
          <w:p w14:paraId="2A249F6C" w14:textId="77777777" w:rsidR="001049C0" w:rsidRPr="00CE4386" w:rsidRDefault="001049C0" w:rsidP="007E4C8E">
            <w:pPr>
              <w:jc w:val="center"/>
              <w:rPr>
                <w:color w:val="000000" w:themeColor="text1"/>
                <w:sz w:val="22"/>
                <w:szCs w:val="22"/>
              </w:rPr>
            </w:pPr>
          </w:p>
        </w:tc>
        <w:tc>
          <w:tcPr>
            <w:tcW w:w="379" w:type="pct"/>
            <w:tcBorders>
              <w:top w:val="outset" w:sz="6" w:space="0" w:color="auto"/>
              <w:left w:val="outset" w:sz="6" w:space="0" w:color="auto"/>
              <w:bottom w:val="outset" w:sz="6" w:space="0" w:color="auto"/>
              <w:right w:val="outset" w:sz="6" w:space="0" w:color="auto"/>
            </w:tcBorders>
            <w:vAlign w:val="center"/>
          </w:tcPr>
          <w:p w14:paraId="5A04CDCC" w14:textId="6A77E971" w:rsidR="001049C0" w:rsidRPr="00CE4386" w:rsidRDefault="001049C0" w:rsidP="00020CF3">
            <w:pPr>
              <w:jc w:val="center"/>
              <w:rPr>
                <w:color w:val="000000" w:themeColor="text1"/>
                <w:sz w:val="22"/>
                <w:szCs w:val="22"/>
              </w:rPr>
            </w:pPr>
            <w:proofErr w:type="spellStart"/>
            <w:r w:rsidRPr="00CE4386">
              <w:rPr>
                <w:color w:val="000000" w:themeColor="text1"/>
                <w:sz w:val="22"/>
                <w:szCs w:val="22"/>
              </w:rPr>
              <w:t>PsGf</w:t>
            </w:r>
            <w:proofErr w:type="spellEnd"/>
            <w:r w:rsidRPr="00CE4386">
              <w:rPr>
                <w:color w:val="000000" w:themeColor="text1"/>
                <w:sz w:val="22"/>
                <w:szCs w:val="22"/>
              </w:rPr>
              <w:t xml:space="preserve"> 3302</w:t>
            </w:r>
          </w:p>
        </w:tc>
        <w:tc>
          <w:tcPr>
            <w:tcW w:w="1361" w:type="pct"/>
            <w:tcBorders>
              <w:top w:val="outset" w:sz="6" w:space="0" w:color="auto"/>
              <w:left w:val="outset" w:sz="6" w:space="0" w:color="auto"/>
              <w:bottom w:val="outset" w:sz="6" w:space="0" w:color="auto"/>
              <w:right w:val="outset" w:sz="6" w:space="0" w:color="auto"/>
            </w:tcBorders>
          </w:tcPr>
          <w:p w14:paraId="0557E39B" w14:textId="6DC3CA83" w:rsidR="001049C0" w:rsidRPr="00CE4386" w:rsidRDefault="001049C0" w:rsidP="007E4C8E">
            <w:pPr>
              <w:rPr>
                <w:color w:val="000000" w:themeColor="text1"/>
                <w:sz w:val="22"/>
                <w:szCs w:val="22"/>
              </w:rPr>
            </w:pPr>
            <w:proofErr w:type="spellStart"/>
            <w:r w:rsidRPr="00CE4386">
              <w:rPr>
                <w:color w:val="000000" w:themeColor="text1"/>
                <w:sz w:val="22"/>
                <w:szCs w:val="22"/>
              </w:rPr>
              <w:t>Дарындылық</w:t>
            </w:r>
            <w:proofErr w:type="spellEnd"/>
            <w:r w:rsidRPr="00CE4386">
              <w:rPr>
                <w:color w:val="000000" w:themeColor="text1"/>
                <w:sz w:val="22"/>
                <w:szCs w:val="22"/>
              </w:rPr>
              <w:t xml:space="preserve"> </w:t>
            </w:r>
            <w:proofErr w:type="spellStart"/>
            <w:r w:rsidRPr="00CE4386">
              <w:rPr>
                <w:color w:val="000000" w:themeColor="text1"/>
                <w:sz w:val="22"/>
                <w:szCs w:val="22"/>
              </w:rPr>
              <w:t>психологиясы</w:t>
            </w:r>
            <w:proofErr w:type="spellEnd"/>
            <w:r w:rsidRPr="00CE4386">
              <w:rPr>
                <w:color w:val="000000" w:themeColor="text1"/>
                <w:sz w:val="22"/>
                <w:szCs w:val="22"/>
              </w:rPr>
              <w:br/>
            </w:r>
          </w:p>
        </w:tc>
        <w:tc>
          <w:tcPr>
            <w:tcW w:w="310" w:type="pct"/>
            <w:tcBorders>
              <w:top w:val="outset" w:sz="6" w:space="0" w:color="auto"/>
              <w:left w:val="outset" w:sz="6" w:space="0" w:color="auto"/>
              <w:bottom w:val="outset" w:sz="6" w:space="0" w:color="auto"/>
              <w:right w:val="outset" w:sz="6" w:space="0" w:color="auto"/>
            </w:tcBorders>
          </w:tcPr>
          <w:p w14:paraId="17C35248" w14:textId="00000D2A" w:rsidR="001049C0" w:rsidRPr="00CE4386" w:rsidRDefault="001049C0" w:rsidP="007E4C8E">
            <w:pPr>
              <w:jc w:val="center"/>
              <w:rPr>
                <w:color w:val="000000" w:themeColor="text1"/>
                <w:sz w:val="22"/>
                <w:szCs w:val="22"/>
                <w:lang w:val="kk-KZ"/>
              </w:rPr>
            </w:pPr>
            <w:r w:rsidRPr="00CE4386">
              <w:rPr>
                <w:color w:val="000000" w:themeColor="text1"/>
                <w:sz w:val="22"/>
                <w:szCs w:val="22"/>
                <w:lang w:val="kk-KZ"/>
              </w:rPr>
              <w:t>3</w:t>
            </w:r>
          </w:p>
        </w:tc>
        <w:tc>
          <w:tcPr>
            <w:tcW w:w="334" w:type="pct"/>
            <w:tcBorders>
              <w:top w:val="outset" w:sz="6" w:space="0" w:color="auto"/>
              <w:left w:val="outset" w:sz="6" w:space="0" w:color="auto"/>
              <w:bottom w:val="outset" w:sz="6" w:space="0" w:color="auto"/>
              <w:right w:val="outset" w:sz="6" w:space="0" w:color="auto"/>
            </w:tcBorders>
          </w:tcPr>
          <w:p w14:paraId="3B3844A3" w14:textId="1D05B470" w:rsidR="001049C0" w:rsidRPr="00CE4386" w:rsidRDefault="001049C0" w:rsidP="007E4C8E">
            <w:pPr>
              <w:jc w:val="center"/>
              <w:rPr>
                <w:color w:val="000000" w:themeColor="text1"/>
                <w:sz w:val="22"/>
                <w:szCs w:val="22"/>
                <w:lang w:val="kk-KZ"/>
              </w:rPr>
            </w:pPr>
            <w:r w:rsidRPr="00CE4386">
              <w:rPr>
                <w:color w:val="000000" w:themeColor="text1"/>
                <w:sz w:val="22"/>
                <w:szCs w:val="22"/>
                <w:lang w:val="kk-KZ"/>
              </w:rPr>
              <w:t>1</w:t>
            </w:r>
          </w:p>
        </w:tc>
        <w:tc>
          <w:tcPr>
            <w:tcW w:w="525" w:type="pct"/>
            <w:tcBorders>
              <w:top w:val="outset" w:sz="6" w:space="0" w:color="auto"/>
              <w:left w:val="outset" w:sz="6" w:space="0" w:color="auto"/>
              <w:bottom w:val="outset" w:sz="6" w:space="0" w:color="auto"/>
              <w:right w:val="outset" w:sz="6" w:space="0" w:color="auto"/>
            </w:tcBorders>
          </w:tcPr>
          <w:p w14:paraId="78ADE8B1" w14:textId="0AACCEE9" w:rsidR="001049C0" w:rsidRPr="00CE4386" w:rsidRDefault="001049C0" w:rsidP="007E4C8E">
            <w:pPr>
              <w:jc w:val="center"/>
              <w:rPr>
                <w:color w:val="000000" w:themeColor="text1"/>
                <w:sz w:val="22"/>
                <w:szCs w:val="22"/>
              </w:rPr>
            </w:pPr>
            <w:r w:rsidRPr="00CE4386">
              <w:rPr>
                <w:color w:val="000000" w:themeColor="text1"/>
                <w:sz w:val="22"/>
                <w:szCs w:val="22"/>
                <w:lang w:val="kk-KZ"/>
              </w:rPr>
              <w:t>4</w:t>
            </w:r>
            <w:r w:rsidRPr="00CE4386">
              <w:rPr>
                <w:color w:val="000000" w:themeColor="text1"/>
                <w:sz w:val="22"/>
                <w:szCs w:val="22"/>
              </w:rPr>
              <w:t>.0</w:t>
            </w:r>
          </w:p>
        </w:tc>
        <w:tc>
          <w:tcPr>
            <w:tcW w:w="860" w:type="pct"/>
            <w:tcBorders>
              <w:top w:val="outset" w:sz="6" w:space="0" w:color="auto"/>
              <w:left w:val="outset" w:sz="6" w:space="0" w:color="auto"/>
              <w:bottom w:val="outset" w:sz="6" w:space="0" w:color="auto"/>
              <w:right w:val="outset" w:sz="6" w:space="0" w:color="auto"/>
            </w:tcBorders>
            <w:vAlign w:val="center"/>
          </w:tcPr>
          <w:p w14:paraId="0419E575" w14:textId="77777777" w:rsidR="001049C0" w:rsidRPr="00CE4386" w:rsidRDefault="001049C0" w:rsidP="007E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lang w:val="kk-KZ"/>
              </w:rPr>
            </w:pPr>
            <w:proofErr w:type="spellStart"/>
            <w:r w:rsidRPr="00CE4386">
              <w:rPr>
                <w:color w:val="000000" w:themeColor="text1"/>
                <w:sz w:val="22"/>
                <w:szCs w:val="22"/>
              </w:rPr>
              <w:t>Тұлға</w:t>
            </w:r>
            <w:proofErr w:type="spellEnd"/>
            <w:r w:rsidRPr="00CE4386">
              <w:rPr>
                <w:color w:val="000000" w:themeColor="text1"/>
                <w:sz w:val="22"/>
                <w:szCs w:val="22"/>
              </w:rPr>
              <w:t xml:space="preserve"> </w:t>
            </w:r>
            <w:proofErr w:type="spellStart"/>
            <w:r w:rsidRPr="00CE4386">
              <w:rPr>
                <w:color w:val="000000" w:themeColor="text1"/>
                <w:sz w:val="22"/>
                <w:szCs w:val="22"/>
              </w:rPr>
              <w:t>психологиясы</w:t>
            </w:r>
            <w:proofErr w:type="spellEnd"/>
          </w:p>
          <w:p w14:paraId="70846A0E" w14:textId="77777777" w:rsidR="001049C0" w:rsidRPr="00CE4386" w:rsidRDefault="001049C0" w:rsidP="007E4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themeColor="text1"/>
                <w:sz w:val="22"/>
                <w:szCs w:val="22"/>
                <w:lang w:val="kk-KZ"/>
              </w:rPr>
            </w:pPr>
            <w:r w:rsidRPr="00CE4386">
              <w:rPr>
                <w:color w:val="000000" w:themeColor="text1"/>
                <w:sz w:val="22"/>
                <w:szCs w:val="22"/>
                <w:lang w:val="kk-KZ"/>
              </w:rPr>
              <w:t>Гендерлік және дифференциалды психология</w:t>
            </w:r>
          </w:p>
          <w:p w14:paraId="42C4D971" w14:textId="22E58FE7" w:rsidR="001049C0" w:rsidRPr="00CE4386" w:rsidRDefault="001049C0" w:rsidP="007E4C8E">
            <w:pPr>
              <w:jc w:val="center"/>
              <w:rPr>
                <w:color w:val="000000" w:themeColor="text1"/>
                <w:sz w:val="22"/>
                <w:szCs w:val="22"/>
              </w:rPr>
            </w:pPr>
            <w:r w:rsidRPr="00CE4386">
              <w:rPr>
                <w:color w:val="000000" w:themeColor="text1"/>
                <w:sz w:val="22"/>
                <w:szCs w:val="22"/>
                <w:lang w:val="kk-KZ"/>
              </w:rPr>
              <w:t>Мектептегі психологиялық эксперименттік жұмысты ұйымдастыру                                                                                                                                                  Когнитивті психологиясы</w:t>
            </w:r>
          </w:p>
        </w:tc>
        <w:tc>
          <w:tcPr>
            <w:tcW w:w="1038" w:type="pct"/>
            <w:tcBorders>
              <w:top w:val="outset" w:sz="6" w:space="0" w:color="auto"/>
              <w:left w:val="outset" w:sz="6" w:space="0" w:color="auto"/>
              <w:bottom w:val="outset" w:sz="6" w:space="0" w:color="auto"/>
              <w:right w:val="outset" w:sz="6" w:space="0" w:color="auto"/>
            </w:tcBorders>
            <w:vAlign w:val="center"/>
          </w:tcPr>
          <w:p w14:paraId="14D6A9BB" w14:textId="5BCE4B49" w:rsidR="001049C0" w:rsidRPr="00CE4386" w:rsidRDefault="001049C0" w:rsidP="007E4C8E">
            <w:pPr>
              <w:jc w:val="center"/>
              <w:rPr>
                <w:color w:val="000000" w:themeColor="text1"/>
                <w:sz w:val="22"/>
                <w:szCs w:val="22"/>
              </w:rPr>
            </w:pPr>
            <w:r w:rsidRPr="00CE4386">
              <w:rPr>
                <w:color w:val="000000" w:themeColor="text1"/>
                <w:sz w:val="22"/>
                <w:szCs w:val="22"/>
                <w:lang w:val="kk-KZ"/>
              </w:rPr>
              <w:t>Білім берудегі тимбилдинг</w:t>
            </w:r>
            <w:r w:rsidRPr="00CE4386">
              <w:rPr>
                <w:color w:val="000000" w:themeColor="text1"/>
                <w:sz w:val="22"/>
                <w:szCs w:val="22"/>
                <w:lang w:val="kk-KZ"/>
              </w:rPr>
              <w:br/>
              <w:t>Іс-әрекеттегі зерттеу</w:t>
            </w:r>
            <w:r w:rsidRPr="00CE4386">
              <w:rPr>
                <w:color w:val="000000" w:themeColor="text1"/>
                <w:sz w:val="22"/>
                <w:szCs w:val="22"/>
                <w:lang w:val="kk-KZ"/>
              </w:rPr>
              <w:br/>
              <w:t>Педагогикалық/дипломалды іс-тәжірибе</w:t>
            </w:r>
          </w:p>
        </w:tc>
      </w:tr>
      <w:tr w:rsidR="001049C0" w:rsidRPr="00CE4386" w14:paraId="27109DA1" w14:textId="77777777" w:rsidTr="00EA5A46">
        <w:tc>
          <w:tcPr>
            <w:tcW w:w="193" w:type="pct"/>
            <w:vMerge w:val="restart"/>
            <w:tcBorders>
              <w:top w:val="outset" w:sz="6" w:space="0" w:color="auto"/>
              <w:left w:val="outset" w:sz="6" w:space="0" w:color="auto"/>
              <w:bottom w:val="outset" w:sz="6" w:space="0" w:color="auto"/>
              <w:right w:val="outset" w:sz="6" w:space="0" w:color="auto"/>
            </w:tcBorders>
          </w:tcPr>
          <w:p w14:paraId="7D185E50" w14:textId="14B4CAD6" w:rsidR="001049C0" w:rsidRPr="00CE4386" w:rsidRDefault="001049C0" w:rsidP="007E4C8E">
            <w:pPr>
              <w:jc w:val="center"/>
              <w:rPr>
                <w:sz w:val="22"/>
                <w:szCs w:val="22"/>
              </w:rPr>
            </w:pPr>
            <w:r w:rsidRPr="00CE4386">
              <w:rPr>
                <w:sz w:val="22"/>
                <w:szCs w:val="22"/>
              </w:rPr>
              <w:t>Б</w:t>
            </w:r>
            <w:r w:rsidRPr="00CE4386">
              <w:rPr>
                <w:sz w:val="22"/>
                <w:szCs w:val="22"/>
                <w:lang w:val="kk-KZ"/>
              </w:rPr>
              <w:t>е</w:t>
            </w:r>
            <w:r w:rsidRPr="00CE4386">
              <w:rPr>
                <w:sz w:val="22"/>
                <w:szCs w:val="22"/>
              </w:rPr>
              <w:t>П</w:t>
            </w:r>
          </w:p>
        </w:tc>
        <w:tc>
          <w:tcPr>
            <w:tcW w:w="379" w:type="pct"/>
            <w:tcBorders>
              <w:top w:val="outset" w:sz="6" w:space="0" w:color="auto"/>
              <w:left w:val="outset" w:sz="6" w:space="0" w:color="auto"/>
              <w:bottom w:val="outset" w:sz="6" w:space="0" w:color="auto"/>
              <w:right w:val="outset" w:sz="6" w:space="0" w:color="auto"/>
            </w:tcBorders>
            <w:vAlign w:val="center"/>
          </w:tcPr>
          <w:p w14:paraId="2AE72B6F" w14:textId="271DF926" w:rsidR="001049C0" w:rsidRPr="00CE4386" w:rsidRDefault="001049C0" w:rsidP="00020CF3">
            <w:pPr>
              <w:jc w:val="center"/>
              <w:rPr>
                <w:color w:val="000000" w:themeColor="text1"/>
                <w:sz w:val="22"/>
                <w:szCs w:val="22"/>
              </w:rPr>
            </w:pPr>
            <w:r w:rsidRPr="00CE4386">
              <w:rPr>
                <w:color w:val="000000" w:themeColor="text1"/>
                <w:sz w:val="22"/>
                <w:szCs w:val="22"/>
              </w:rPr>
              <w:t>OEWSS 4303</w:t>
            </w:r>
          </w:p>
        </w:tc>
        <w:tc>
          <w:tcPr>
            <w:tcW w:w="1361" w:type="pct"/>
            <w:tcBorders>
              <w:top w:val="outset" w:sz="6" w:space="0" w:color="auto"/>
              <w:left w:val="outset" w:sz="6" w:space="0" w:color="auto"/>
              <w:bottom w:val="outset" w:sz="6" w:space="0" w:color="auto"/>
              <w:right w:val="outset" w:sz="6" w:space="0" w:color="auto"/>
            </w:tcBorders>
          </w:tcPr>
          <w:p w14:paraId="017A0B48" w14:textId="0B3D0691" w:rsidR="001049C0" w:rsidRPr="00CE4386" w:rsidRDefault="001049C0" w:rsidP="007E4C8E">
            <w:pPr>
              <w:rPr>
                <w:color w:val="000000" w:themeColor="text1"/>
                <w:sz w:val="22"/>
                <w:szCs w:val="22"/>
              </w:rPr>
            </w:pPr>
            <w:proofErr w:type="spellStart"/>
            <w:r w:rsidRPr="00CE4386">
              <w:rPr>
                <w:color w:val="000000" w:themeColor="text1"/>
                <w:sz w:val="22"/>
                <w:szCs w:val="22"/>
              </w:rPr>
              <w:t>Мектеп</w:t>
            </w:r>
            <w:proofErr w:type="spellEnd"/>
            <w:r w:rsidRPr="00CE4386">
              <w:rPr>
                <w:color w:val="000000" w:themeColor="text1"/>
                <w:sz w:val="22"/>
                <w:szCs w:val="22"/>
              </w:rPr>
              <w:t xml:space="preserve"> </w:t>
            </w:r>
            <w:proofErr w:type="spellStart"/>
            <w:r w:rsidRPr="00CE4386">
              <w:rPr>
                <w:color w:val="000000" w:themeColor="text1"/>
                <w:sz w:val="22"/>
                <w:szCs w:val="22"/>
              </w:rPr>
              <w:t>жанындағы</w:t>
            </w:r>
            <w:proofErr w:type="spellEnd"/>
            <w:r w:rsidRPr="00CE4386">
              <w:rPr>
                <w:color w:val="000000" w:themeColor="text1"/>
                <w:sz w:val="22"/>
                <w:szCs w:val="22"/>
              </w:rPr>
              <w:t xml:space="preserve"> </w:t>
            </w:r>
            <w:proofErr w:type="spellStart"/>
            <w:r w:rsidRPr="00CE4386">
              <w:rPr>
                <w:color w:val="000000" w:themeColor="text1"/>
                <w:sz w:val="22"/>
                <w:szCs w:val="22"/>
              </w:rPr>
              <w:t>учаскеде</w:t>
            </w:r>
            <w:proofErr w:type="spellEnd"/>
            <w:r w:rsidRPr="00CE4386">
              <w:rPr>
                <w:color w:val="000000" w:themeColor="text1"/>
                <w:sz w:val="22"/>
                <w:szCs w:val="22"/>
              </w:rPr>
              <w:t xml:space="preserve"> </w:t>
            </w:r>
            <w:proofErr w:type="spellStart"/>
            <w:r w:rsidRPr="00CE4386">
              <w:rPr>
                <w:color w:val="000000" w:themeColor="text1"/>
                <w:sz w:val="22"/>
                <w:szCs w:val="22"/>
              </w:rPr>
              <w:t>тәжірибе</w:t>
            </w:r>
            <w:proofErr w:type="spellEnd"/>
            <w:r w:rsidRPr="00CE4386">
              <w:rPr>
                <w:color w:val="000000" w:themeColor="text1"/>
                <w:sz w:val="22"/>
                <w:szCs w:val="22"/>
              </w:rPr>
              <w:t xml:space="preserve"> </w:t>
            </w:r>
            <w:proofErr w:type="spellStart"/>
            <w:r w:rsidRPr="00CE4386">
              <w:rPr>
                <w:color w:val="000000" w:themeColor="text1"/>
                <w:sz w:val="22"/>
                <w:szCs w:val="22"/>
              </w:rPr>
              <w:t>жұмыстарын</w:t>
            </w:r>
            <w:proofErr w:type="spellEnd"/>
            <w:r w:rsidRPr="00CE4386">
              <w:rPr>
                <w:color w:val="000000" w:themeColor="text1"/>
                <w:sz w:val="22"/>
                <w:szCs w:val="22"/>
              </w:rPr>
              <w:t xml:space="preserve"> </w:t>
            </w:r>
            <w:proofErr w:type="spellStart"/>
            <w:r w:rsidRPr="00CE4386">
              <w:rPr>
                <w:color w:val="000000" w:themeColor="text1"/>
                <w:sz w:val="22"/>
                <w:szCs w:val="22"/>
              </w:rPr>
              <w:t>ұйымдастыру</w:t>
            </w:r>
            <w:proofErr w:type="spellEnd"/>
            <w:r w:rsidRPr="00CE4386">
              <w:rPr>
                <w:color w:val="000000" w:themeColor="text1"/>
                <w:sz w:val="22"/>
                <w:szCs w:val="22"/>
              </w:rPr>
              <w:br/>
            </w:r>
          </w:p>
        </w:tc>
        <w:tc>
          <w:tcPr>
            <w:tcW w:w="310" w:type="pct"/>
            <w:tcBorders>
              <w:top w:val="outset" w:sz="6" w:space="0" w:color="auto"/>
              <w:left w:val="outset" w:sz="6" w:space="0" w:color="auto"/>
              <w:bottom w:val="outset" w:sz="6" w:space="0" w:color="auto"/>
              <w:right w:val="outset" w:sz="6" w:space="0" w:color="auto"/>
            </w:tcBorders>
          </w:tcPr>
          <w:p w14:paraId="420F8759" w14:textId="4140B4AE" w:rsidR="001049C0" w:rsidRPr="00CE4386" w:rsidRDefault="001049C0" w:rsidP="007E4C8E">
            <w:pPr>
              <w:jc w:val="center"/>
              <w:rPr>
                <w:sz w:val="22"/>
                <w:szCs w:val="22"/>
                <w:lang w:val="kk-KZ"/>
              </w:rPr>
            </w:pPr>
            <w:r w:rsidRPr="00CE4386">
              <w:rPr>
                <w:sz w:val="22"/>
                <w:szCs w:val="22"/>
                <w:lang w:val="kk-KZ"/>
              </w:rPr>
              <w:t>4</w:t>
            </w:r>
          </w:p>
        </w:tc>
        <w:tc>
          <w:tcPr>
            <w:tcW w:w="334" w:type="pct"/>
            <w:tcBorders>
              <w:top w:val="outset" w:sz="6" w:space="0" w:color="auto"/>
              <w:left w:val="outset" w:sz="6" w:space="0" w:color="auto"/>
              <w:bottom w:val="outset" w:sz="6" w:space="0" w:color="auto"/>
              <w:right w:val="outset" w:sz="6" w:space="0" w:color="auto"/>
            </w:tcBorders>
          </w:tcPr>
          <w:p w14:paraId="68C83207" w14:textId="2770DFC9" w:rsidR="001049C0" w:rsidRPr="00CE4386" w:rsidRDefault="001049C0" w:rsidP="007E4C8E">
            <w:pPr>
              <w:jc w:val="center"/>
              <w:rPr>
                <w:sz w:val="22"/>
                <w:szCs w:val="22"/>
                <w:lang w:val="kk-KZ"/>
              </w:rPr>
            </w:pPr>
            <w:r w:rsidRPr="00CE4386">
              <w:rPr>
                <w:sz w:val="22"/>
                <w:szCs w:val="22"/>
                <w:lang w:val="kk-KZ"/>
              </w:rPr>
              <w:t>1</w:t>
            </w:r>
          </w:p>
        </w:tc>
        <w:tc>
          <w:tcPr>
            <w:tcW w:w="525" w:type="pct"/>
            <w:tcBorders>
              <w:top w:val="outset" w:sz="6" w:space="0" w:color="auto"/>
              <w:left w:val="outset" w:sz="6" w:space="0" w:color="auto"/>
              <w:bottom w:val="outset" w:sz="6" w:space="0" w:color="auto"/>
              <w:right w:val="outset" w:sz="6" w:space="0" w:color="auto"/>
            </w:tcBorders>
          </w:tcPr>
          <w:p w14:paraId="633433E5" w14:textId="6477822E" w:rsidR="001049C0" w:rsidRPr="00CE4386" w:rsidRDefault="001049C0" w:rsidP="007E4C8E">
            <w:pPr>
              <w:jc w:val="center"/>
              <w:rPr>
                <w:sz w:val="22"/>
                <w:szCs w:val="22"/>
              </w:rPr>
            </w:pPr>
            <w:r w:rsidRPr="00CE4386">
              <w:rPr>
                <w:sz w:val="22"/>
                <w:szCs w:val="22"/>
                <w:lang w:val="kk-KZ"/>
              </w:rPr>
              <w:t>5</w:t>
            </w:r>
            <w:r w:rsidRPr="00CE4386">
              <w:rPr>
                <w:sz w:val="22"/>
                <w:szCs w:val="22"/>
              </w:rPr>
              <w:t>.0</w:t>
            </w:r>
          </w:p>
        </w:tc>
        <w:tc>
          <w:tcPr>
            <w:tcW w:w="860" w:type="pct"/>
            <w:tcBorders>
              <w:top w:val="outset" w:sz="6" w:space="0" w:color="auto"/>
              <w:left w:val="outset" w:sz="6" w:space="0" w:color="auto"/>
              <w:bottom w:val="outset" w:sz="6" w:space="0" w:color="auto"/>
              <w:right w:val="outset" w:sz="6" w:space="0" w:color="auto"/>
            </w:tcBorders>
            <w:vAlign w:val="center"/>
          </w:tcPr>
          <w:p w14:paraId="64B7D3F9" w14:textId="4B89CCCF" w:rsidR="001049C0" w:rsidRPr="00CE4386" w:rsidRDefault="001049C0" w:rsidP="007E4C8E">
            <w:pPr>
              <w:jc w:val="center"/>
              <w:rPr>
                <w:sz w:val="22"/>
                <w:szCs w:val="22"/>
              </w:rPr>
            </w:pPr>
            <w:r w:rsidRPr="00CE4386">
              <w:rPr>
                <w:sz w:val="22"/>
                <w:szCs w:val="22"/>
                <w:lang w:val="kk-KZ"/>
              </w:rPr>
              <w:t>Б</w:t>
            </w:r>
            <w:proofErr w:type="spellStart"/>
            <w:r w:rsidRPr="00CE4386">
              <w:rPr>
                <w:sz w:val="22"/>
                <w:szCs w:val="22"/>
              </w:rPr>
              <w:t>иологияға</w:t>
            </w:r>
            <w:proofErr w:type="spellEnd"/>
            <w:r w:rsidRPr="00CE4386">
              <w:rPr>
                <w:sz w:val="22"/>
                <w:szCs w:val="22"/>
              </w:rPr>
              <w:t xml:space="preserve"> </w:t>
            </w:r>
            <w:proofErr w:type="spellStart"/>
            <w:r w:rsidRPr="00CE4386">
              <w:rPr>
                <w:sz w:val="22"/>
                <w:szCs w:val="22"/>
              </w:rPr>
              <w:t>кіріспе</w:t>
            </w:r>
            <w:proofErr w:type="spellEnd"/>
            <w:r w:rsidRPr="00CE4386">
              <w:rPr>
                <w:sz w:val="22"/>
                <w:szCs w:val="22"/>
              </w:rPr>
              <w:t xml:space="preserve">, </w:t>
            </w:r>
            <w:proofErr w:type="spellStart"/>
            <w:r w:rsidRPr="00CE4386">
              <w:rPr>
                <w:sz w:val="22"/>
                <w:szCs w:val="22"/>
              </w:rPr>
              <w:t>омыртқасыздар</w:t>
            </w:r>
            <w:proofErr w:type="spellEnd"/>
            <w:r w:rsidRPr="00CE4386">
              <w:rPr>
                <w:sz w:val="22"/>
                <w:szCs w:val="22"/>
              </w:rPr>
              <w:t xml:space="preserve"> мен </w:t>
            </w:r>
            <w:proofErr w:type="spellStart"/>
            <w:r w:rsidRPr="00CE4386">
              <w:rPr>
                <w:sz w:val="22"/>
                <w:szCs w:val="22"/>
              </w:rPr>
              <w:t>омыртқалылар</w:t>
            </w:r>
            <w:proofErr w:type="spellEnd"/>
            <w:r w:rsidRPr="00CE4386">
              <w:rPr>
                <w:sz w:val="22"/>
                <w:szCs w:val="22"/>
              </w:rPr>
              <w:t xml:space="preserve"> </w:t>
            </w:r>
            <w:proofErr w:type="spellStart"/>
            <w:r w:rsidRPr="00CE4386">
              <w:rPr>
                <w:sz w:val="22"/>
                <w:szCs w:val="22"/>
              </w:rPr>
              <w:t>зоологиясы</w:t>
            </w:r>
            <w:proofErr w:type="spellEnd"/>
            <w:r w:rsidRPr="00CE4386">
              <w:rPr>
                <w:sz w:val="22"/>
                <w:szCs w:val="22"/>
              </w:rPr>
              <w:t xml:space="preserve">, </w:t>
            </w:r>
            <w:proofErr w:type="spellStart"/>
            <w:r w:rsidRPr="00CE4386">
              <w:rPr>
                <w:sz w:val="22"/>
                <w:szCs w:val="22"/>
              </w:rPr>
              <w:t>өсімдіктер</w:t>
            </w:r>
            <w:proofErr w:type="spellEnd"/>
            <w:r w:rsidRPr="00CE4386">
              <w:rPr>
                <w:sz w:val="22"/>
                <w:szCs w:val="22"/>
              </w:rPr>
              <w:t xml:space="preserve"> </w:t>
            </w:r>
            <w:proofErr w:type="spellStart"/>
            <w:r w:rsidRPr="00CE4386">
              <w:rPr>
                <w:sz w:val="22"/>
                <w:szCs w:val="22"/>
              </w:rPr>
              <w:t>анатомиясы</w:t>
            </w:r>
            <w:proofErr w:type="spellEnd"/>
            <w:r w:rsidRPr="00CE4386">
              <w:rPr>
                <w:sz w:val="22"/>
                <w:szCs w:val="22"/>
              </w:rPr>
              <w:t xml:space="preserve"> мен </w:t>
            </w:r>
            <w:proofErr w:type="spellStart"/>
            <w:r w:rsidRPr="00CE4386">
              <w:rPr>
                <w:sz w:val="22"/>
                <w:szCs w:val="22"/>
              </w:rPr>
              <w:t>морфологиясы</w:t>
            </w:r>
            <w:proofErr w:type="spellEnd"/>
            <w:r w:rsidRPr="00CE4386">
              <w:rPr>
                <w:sz w:val="22"/>
                <w:szCs w:val="22"/>
              </w:rPr>
              <w:t xml:space="preserve"> </w:t>
            </w:r>
          </w:p>
        </w:tc>
        <w:tc>
          <w:tcPr>
            <w:tcW w:w="1038" w:type="pct"/>
            <w:tcBorders>
              <w:top w:val="outset" w:sz="6" w:space="0" w:color="auto"/>
              <w:left w:val="outset" w:sz="6" w:space="0" w:color="auto"/>
              <w:bottom w:val="outset" w:sz="6" w:space="0" w:color="auto"/>
              <w:right w:val="outset" w:sz="6" w:space="0" w:color="auto"/>
            </w:tcBorders>
            <w:vAlign w:val="center"/>
          </w:tcPr>
          <w:p w14:paraId="7B4BD3FD" w14:textId="102F0C09" w:rsidR="001049C0" w:rsidRPr="00CE4386" w:rsidRDefault="001049C0" w:rsidP="007E4C8E">
            <w:pPr>
              <w:jc w:val="center"/>
              <w:rPr>
                <w:sz w:val="22"/>
                <w:szCs w:val="22"/>
                <w:lang w:val="kk-KZ"/>
              </w:rPr>
            </w:pPr>
            <w:proofErr w:type="spellStart"/>
            <w:r w:rsidRPr="00CE4386">
              <w:rPr>
                <w:sz w:val="22"/>
                <w:szCs w:val="22"/>
              </w:rPr>
              <w:t>Биологияны</w:t>
            </w:r>
            <w:proofErr w:type="spellEnd"/>
            <w:r w:rsidRPr="00CE4386">
              <w:rPr>
                <w:sz w:val="22"/>
                <w:szCs w:val="22"/>
              </w:rPr>
              <w:t xml:space="preserve"> </w:t>
            </w:r>
            <w:proofErr w:type="spellStart"/>
            <w:r w:rsidRPr="00CE4386">
              <w:rPr>
                <w:sz w:val="22"/>
                <w:szCs w:val="22"/>
              </w:rPr>
              <w:t>оқыту</w:t>
            </w:r>
            <w:proofErr w:type="spellEnd"/>
            <w:r w:rsidRPr="00CE4386">
              <w:rPr>
                <w:sz w:val="22"/>
                <w:szCs w:val="22"/>
              </w:rPr>
              <w:t xml:space="preserve"> </w:t>
            </w:r>
            <w:proofErr w:type="spellStart"/>
            <w:r w:rsidRPr="00CE4386">
              <w:rPr>
                <w:sz w:val="22"/>
                <w:szCs w:val="22"/>
              </w:rPr>
              <w:t>әдістемесі</w:t>
            </w:r>
            <w:proofErr w:type="spellEnd"/>
            <w:r w:rsidRPr="00CE4386">
              <w:rPr>
                <w:sz w:val="22"/>
                <w:szCs w:val="22"/>
              </w:rPr>
              <w:t xml:space="preserve">, диплом </w:t>
            </w:r>
            <w:proofErr w:type="spellStart"/>
            <w:r w:rsidRPr="00CE4386">
              <w:rPr>
                <w:sz w:val="22"/>
                <w:szCs w:val="22"/>
              </w:rPr>
              <w:t>алды</w:t>
            </w:r>
            <w:proofErr w:type="spellEnd"/>
            <w:r w:rsidRPr="00CE4386">
              <w:rPr>
                <w:sz w:val="22"/>
                <w:szCs w:val="22"/>
              </w:rPr>
              <w:t xml:space="preserve"> </w:t>
            </w:r>
            <w:r w:rsidRPr="00CE4386">
              <w:rPr>
                <w:sz w:val="22"/>
                <w:szCs w:val="22"/>
                <w:lang w:val="kk-KZ"/>
              </w:rPr>
              <w:t>тәжірибе</w:t>
            </w:r>
          </w:p>
        </w:tc>
      </w:tr>
      <w:tr w:rsidR="001049C0" w:rsidRPr="00CE4386" w14:paraId="492A2E8E" w14:textId="77777777" w:rsidTr="00EA5A46">
        <w:tc>
          <w:tcPr>
            <w:tcW w:w="193" w:type="pct"/>
            <w:vMerge/>
            <w:tcBorders>
              <w:top w:val="outset" w:sz="6" w:space="0" w:color="auto"/>
              <w:left w:val="outset" w:sz="6" w:space="0" w:color="auto"/>
              <w:bottom w:val="outset" w:sz="6" w:space="0" w:color="auto"/>
              <w:right w:val="outset" w:sz="6" w:space="0" w:color="auto"/>
            </w:tcBorders>
            <w:vAlign w:val="center"/>
          </w:tcPr>
          <w:p w14:paraId="437BE1C2" w14:textId="77777777" w:rsidR="001049C0" w:rsidRPr="00CE4386" w:rsidRDefault="001049C0" w:rsidP="007E4C8E">
            <w:pPr>
              <w:jc w:val="center"/>
              <w:rPr>
                <w:sz w:val="22"/>
                <w:szCs w:val="22"/>
              </w:rPr>
            </w:pPr>
          </w:p>
        </w:tc>
        <w:tc>
          <w:tcPr>
            <w:tcW w:w="379" w:type="pct"/>
            <w:tcBorders>
              <w:top w:val="outset" w:sz="6" w:space="0" w:color="auto"/>
              <w:left w:val="outset" w:sz="6" w:space="0" w:color="auto"/>
              <w:bottom w:val="outset" w:sz="6" w:space="0" w:color="auto"/>
              <w:right w:val="outset" w:sz="6" w:space="0" w:color="auto"/>
            </w:tcBorders>
            <w:vAlign w:val="center"/>
          </w:tcPr>
          <w:p w14:paraId="0290B921" w14:textId="2B6B51E8" w:rsidR="001049C0" w:rsidRPr="00CE4386" w:rsidRDefault="001049C0" w:rsidP="00020CF3">
            <w:pPr>
              <w:jc w:val="center"/>
              <w:rPr>
                <w:color w:val="000000" w:themeColor="text1"/>
                <w:sz w:val="22"/>
                <w:szCs w:val="22"/>
              </w:rPr>
            </w:pPr>
            <w:r w:rsidRPr="00CE4386">
              <w:rPr>
                <w:color w:val="000000" w:themeColor="text1"/>
                <w:sz w:val="22"/>
                <w:szCs w:val="22"/>
              </w:rPr>
              <w:t>EWB 4303</w:t>
            </w:r>
          </w:p>
        </w:tc>
        <w:tc>
          <w:tcPr>
            <w:tcW w:w="1361" w:type="pct"/>
            <w:tcBorders>
              <w:top w:val="outset" w:sz="6" w:space="0" w:color="auto"/>
              <w:left w:val="outset" w:sz="6" w:space="0" w:color="auto"/>
              <w:bottom w:val="outset" w:sz="6" w:space="0" w:color="auto"/>
              <w:right w:val="outset" w:sz="6" w:space="0" w:color="auto"/>
            </w:tcBorders>
          </w:tcPr>
          <w:p w14:paraId="051ADED0" w14:textId="3F31AFA2" w:rsidR="001049C0" w:rsidRPr="00CE4386" w:rsidRDefault="001049C0" w:rsidP="007E4C8E">
            <w:pPr>
              <w:rPr>
                <w:color w:val="000000" w:themeColor="text1"/>
                <w:sz w:val="22"/>
                <w:szCs w:val="22"/>
              </w:rPr>
            </w:pPr>
            <w:proofErr w:type="spellStart"/>
            <w:r w:rsidRPr="00CE4386">
              <w:rPr>
                <w:color w:val="000000" w:themeColor="text1"/>
                <w:sz w:val="22"/>
                <w:szCs w:val="22"/>
              </w:rPr>
              <w:t>Биологиядағы</w:t>
            </w:r>
            <w:proofErr w:type="spellEnd"/>
            <w:r w:rsidRPr="00CE4386">
              <w:rPr>
                <w:color w:val="000000" w:themeColor="text1"/>
                <w:sz w:val="22"/>
                <w:szCs w:val="22"/>
              </w:rPr>
              <w:t xml:space="preserve"> </w:t>
            </w:r>
            <w:proofErr w:type="spellStart"/>
            <w:r w:rsidRPr="00CE4386">
              <w:rPr>
                <w:color w:val="000000" w:themeColor="text1"/>
                <w:sz w:val="22"/>
                <w:szCs w:val="22"/>
              </w:rPr>
              <w:t>экскурсиялық</w:t>
            </w:r>
            <w:proofErr w:type="spellEnd"/>
            <w:r w:rsidRPr="00CE4386">
              <w:rPr>
                <w:color w:val="000000" w:themeColor="text1"/>
                <w:sz w:val="22"/>
                <w:szCs w:val="22"/>
              </w:rPr>
              <w:t xml:space="preserve"> </w:t>
            </w:r>
            <w:proofErr w:type="spellStart"/>
            <w:r w:rsidRPr="00CE4386">
              <w:rPr>
                <w:color w:val="000000" w:themeColor="text1"/>
                <w:sz w:val="22"/>
                <w:szCs w:val="22"/>
              </w:rPr>
              <w:t>жұмыстар</w:t>
            </w:r>
            <w:proofErr w:type="spellEnd"/>
            <w:r w:rsidRPr="00CE4386">
              <w:rPr>
                <w:color w:val="000000" w:themeColor="text1"/>
                <w:sz w:val="22"/>
                <w:szCs w:val="22"/>
              </w:rPr>
              <w:br/>
            </w:r>
          </w:p>
        </w:tc>
        <w:tc>
          <w:tcPr>
            <w:tcW w:w="310" w:type="pct"/>
            <w:tcBorders>
              <w:top w:val="outset" w:sz="6" w:space="0" w:color="auto"/>
              <w:left w:val="outset" w:sz="6" w:space="0" w:color="auto"/>
              <w:bottom w:val="outset" w:sz="6" w:space="0" w:color="auto"/>
              <w:right w:val="outset" w:sz="6" w:space="0" w:color="auto"/>
            </w:tcBorders>
          </w:tcPr>
          <w:p w14:paraId="72E29167" w14:textId="4CF48227" w:rsidR="001049C0" w:rsidRPr="00CE4386" w:rsidRDefault="001049C0" w:rsidP="007E4C8E">
            <w:pPr>
              <w:jc w:val="center"/>
              <w:rPr>
                <w:sz w:val="22"/>
                <w:szCs w:val="22"/>
                <w:lang w:val="kk-KZ"/>
              </w:rPr>
            </w:pPr>
            <w:r w:rsidRPr="00CE4386">
              <w:rPr>
                <w:sz w:val="22"/>
                <w:szCs w:val="22"/>
                <w:lang w:val="kk-KZ"/>
              </w:rPr>
              <w:t>4</w:t>
            </w:r>
          </w:p>
        </w:tc>
        <w:tc>
          <w:tcPr>
            <w:tcW w:w="334" w:type="pct"/>
            <w:tcBorders>
              <w:top w:val="outset" w:sz="6" w:space="0" w:color="auto"/>
              <w:left w:val="outset" w:sz="6" w:space="0" w:color="auto"/>
              <w:bottom w:val="outset" w:sz="6" w:space="0" w:color="auto"/>
              <w:right w:val="outset" w:sz="6" w:space="0" w:color="auto"/>
            </w:tcBorders>
          </w:tcPr>
          <w:p w14:paraId="78F103F5" w14:textId="176646A2" w:rsidR="001049C0" w:rsidRPr="00CE4386" w:rsidRDefault="001049C0" w:rsidP="007E4C8E">
            <w:pPr>
              <w:jc w:val="center"/>
              <w:rPr>
                <w:sz w:val="22"/>
                <w:szCs w:val="22"/>
                <w:lang w:val="kk-KZ"/>
              </w:rPr>
            </w:pPr>
            <w:r w:rsidRPr="00CE4386">
              <w:rPr>
                <w:sz w:val="22"/>
                <w:szCs w:val="22"/>
                <w:lang w:val="kk-KZ"/>
              </w:rPr>
              <w:t>1</w:t>
            </w:r>
          </w:p>
        </w:tc>
        <w:tc>
          <w:tcPr>
            <w:tcW w:w="525" w:type="pct"/>
            <w:tcBorders>
              <w:top w:val="outset" w:sz="6" w:space="0" w:color="auto"/>
              <w:left w:val="outset" w:sz="6" w:space="0" w:color="auto"/>
              <w:bottom w:val="outset" w:sz="6" w:space="0" w:color="auto"/>
              <w:right w:val="outset" w:sz="6" w:space="0" w:color="auto"/>
            </w:tcBorders>
          </w:tcPr>
          <w:p w14:paraId="5131C01E" w14:textId="7DA3E49C" w:rsidR="001049C0" w:rsidRPr="00CE4386" w:rsidRDefault="001049C0" w:rsidP="007E4C8E">
            <w:pPr>
              <w:jc w:val="center"/>
              <w:rPr>
                <w:sz w:val="22"/>
                <w:szCs w:val="22"/>
              </w:rPr>
            </w:pPr>
            <w:r w:rsidRPr="00CE4386">
              <w:rPr>
                <w:sz w:val="22"/>
                <w:szCs w:val="22"/>
                <w:lang w:val="kk-KZ"/>
              </w:rPr>
              <w:t>5</w:t>
            </w:r>
            <w:r w:rsidRPr="00CE4386">
              <w:rPr>
                <w:sz w:val="22"/>
                <w:szCs w:val="22"/>
              </w:rPr>
              <w:t>.0</w:t>
            </w:r>
          </w:p>
        </w:tc>
        <w:tc>
          <w:tcPr>
            <w:tcW w:w="860" w:type="pct"/>
            <w:tcBorders>
              <w:top w:val="outset" w:sz="6" w:space="0" w:color="auto"/>
              <w:left w:val="outset" w:sz="6" w:space="0" w:color="auto"/>
              <w:bottom w:val="outset" w:sz="6" w:space="0" w:color="auto"/>
              <w:right w:val="outset" w:sz="6" w:space="0" w:color="auto"/>
            </w:tcBorders>
            <w:vAlign w:val="center"/>
          </w:tcPr>
          <w:p w14:paraId="7CA43150" w14:textId="6E7809B9" w:rsidR="001049C0" w:rsidRPr="00CE4386" w:rsidRDefault="001049C0" w:rsidP="007E4C8E">
            <w:pPr>
              <w:jc w:val="center"/>
              <w:rPr>
                <w:sz w:val="22"/>
                <w:szCs w:val="22"/>
              </w:rPr>
            </w:pPr>
            <w:r w:rsidRPr="00CE4386">
              <w:rPr>
                <w:sz w:val="22"/>
                <w:szCs w:val="22"/>
                <w:lang w:val="kk-KZ"/>
              </w:rPr>
              <w:t>О</w:t>
            </w:r>
            <w:proofErr w:type="spellStart"/>
            <w:r w:rsidRPr="00CE4386">
              <w:rPr>
                <w:sz w:val="22"/>
                <w:szCs w:val="22"/>
              </w:rPr>
              <w:t>мыртқасыздар</w:t>
            </w:r>
            <w:proofErr w:type="spellEnd"/>
            <w:r w:rsidRPr="00CE4386">
              <w:rPr>
                <w:sz w:val="22"/>
                <w:szCs w:val="22"/>
              </w:rPr>
              <w:t xml:space="preserve"> мен </w:t>
            </w:r>
            <w:proofErr w:type="spellStart"/>
            <w:r w:rsidRPr="00CE4386">
              <w:rPr>
                <w:sz w:val="22"/>
                <w:szCs w:val="22"/>
              </w:rPr>
              <w:t>омыртқалылар</w:t>
            </w:r>
            <w:proofErr w:type="spellEnd"/>
            <w:r w:rsidRPr="00CE4386">
              <w:rPr>
                <w:sz w:val="22"/>
                <w:szCs w:val="22"/>
              </w:rPr>
              <w:t xml:space="preserve"> </w:t>
            </w:r>
            <w:proofErr w:type="spellStart"/>
            <w:r w:rsidRPr="00CE4386">
              <w:rPr>
                <w:sz w:val="22"/>
                <w:szCs w:val="22"/>
              </w:rPr>
              <w:t>зоологиясы</w:t>
            </w:r>
            <w:proofErr w:type="spellEnd"/>
            <w:r w:rsidRPr="00CE4386">
              <w:rPr>
                <w:sz w:val="22"/>
                <w:szCs w:val="22"/>
              </w:rPr>
              <w:t xml:space="preserve">, </w:t>
            </w:r>
            <w:proofErr w:type="spellStart"/>
            <w:r w:rsidRPr="00CE4386">
              <w:rPr>
                <w:sz w:val="22"/>
                <w:szCs w:val="22"/>
              </w:rPr>
              <w:t>өсімдіктер</w:t>
            </w:r>
            <w:proofErr w:type="spellEnd"/>
            <w:r w:rsidRPr="00CE4386">
              <w:rPr>
                <w:sz w:val="22"/>
                <w:szCs w:val="22"/>
              </w:rPr>
              <w:t xml:space="preserve"> </w:t>
            </w:r>
            <w:proofErr w:type="spellStart"/>
            <w:r w:rsidRPr="00CE4386">
              <w:rPr>
                <w:sz w:val="22"/>
                <w:szCs w:val="22"/>
              </w:rPr>
              <w:t>анатомиясы</w:t>
            </w:r>
            <w:proofErr w:type="spellEnd"/>
            <w:r w:rsidRPr="00CE4386">
              <w:rPr>
                <w:sz w:val="22"/>
                <w:szCs w:val="22"/>
              </w:rPr>
              <w:t xml:space="preserve"> мен </w:t>
            </w:r>
            <w:proofErr w:type="spellStart"/>
            <w:r w:rsidRPr="00CE4386">
              <w:rPr>
                <w:sz w:val="22"/>
                <w:szCs w:val="22"/>
              </w:rPr>
              <w:t>морфологиясы</w:t>
            </w:r>
            <w:proofErr w:type="spellEnd"/>
            <w:r w:rsidRPr="00CE4386">
              <w:rPr>
                <w:sz w:val="22"/>
                <w:szCs w:val="22"/>
              </w:rPr>
              <w:t xml:space="preserve"> </w:t>
            </w:r>
          </w:p>
        </w:tc>
        <w:tc>
          <w:tcPr>
            <w:tcW w:w="1038" w:type="pct"/>
            <w:tcBorders>
              <w:top w:val="outset" w:sz="6" w:space="0" w:color="auto"/>
              <w:left w:val="outset" w:sz="6" w:space="0" w:color="auto"/>
              <w:bottom w:val="outset" w:sz="6" w:space="0" w:color="auto"/>
              <w:right w:val="outset" w:sz="6" w:space="0" w:color="auto"/>
            </w:tcBorders>
            <w:vAlign w:val="center"/>
          </w:tcPr>
          <w:p w14:paraId="4204B1EA" w14:textId="39F2FA72" w:rsidR="001049C0" w:rsidRPr="00CE4386" w:rsidRDefault="001049C0" w:rsidP="007E4C8E">
            <w:pPr>
              <w:jc w:val="center"/>
              <w:rPr>
                <w:sz w:val="22"/>
                <w:szCs w:val="22"/>
              </w:rPr>
            </w:pPr>
            <w:proofErr w:type="spellStart"/>
            <w:r w:rsidRPr="00CE4386">
              <w:rPr>
                <w:sz w:val="22"/>
                <w:szCs w:val="22"/>
              </w:rPr>
              <w:t>Биологияны</w:t>
            </w:r>
            <w:proofErr w:type="spellEnd"/>
            <w:r w:rsidRPr="00CE4386">
              <w:rPr>
                <w:sz w:val="22"/>
                <w:szCs w:val="22"/>
              </w:rPr>
              <w:t xml:space="preserve"> </w:t>
            </w:r>
            <w:proofErr w:type="spellStart"/>
            <w:r w:rsidRPr="00CE4386">
              <w:rPr>
                <w:sz w:val="22"/>
                <w:szCs w:val="22"/>
              </w:rPr>
              <w:t>оқыту</w:t>
            </w:r>
            <w:proofErr w:type="spellEnd"/>
            <w:r w:rsidRPr="00CE4386">
              <w:rPr>
                <w:sz w:val="22"/>
                <w:szCs w:val="22"/>
              </w:rPr>
              <w:t xml:space="preserve"> </w:t>
            </w:r>
            <w:proofErr w:type="spellStart"/>
            <w:r w:rsidRPr="00CE4386">
              <w:rPr>
                <w:sz w:val="22"/>
                <w:szCs w:val="22"/>
              </w:rPr>
              <w:t>әдістемесі</w:t>
            </w:r>
            <w:proofErr w:type="spellEnd"/>
            <w:r w:rsidRPr="00CE4386">
              <w:rPr>
                <w:sz w:val="22"/>
                <w:szCs w:val="22"/>
              </w:rPr>
              <w:t xml:space="preserve">, диплом </w:t>
            </w:r>
            <w:proofErr w:type="spellStart"/>
            <w:r w:rsidRPr="00CE4386">
              <w:rPr>
                <w:sz w:val="22"/>
                <w:szCs w:val="22"/>
              </w:rPr>
              <w:t>алды</w:t>
            </w:r>
            <w:proofErr w:type="spellEnd"/>
            <w:r w:rsidRPr="00CE4386">
              <w:rPr>
                <w:sz w:val="22"/>
                <w:szCs w:val="22"/>
              </w:rPr>
              <w:t xml:space="preserve"> </w:t>
            </w:r>
            <w:r w:rsidRPr="00CE4386">
              <w:rPr>
                <w:sz w:val="22"/>
                <w:szCs w:val="22"/>
                <w:lang w:val="kk-KZ"/>
              </w:rPr>
              <w:t>тәжірибе</w:t>
            </w:r>
          </w:p>
        </w:tc>
      </w:tr>
      <w:tr w:rsidR="001049C0" w:rsidRPr="003969B8" w14:paraId="77FB69BD" w14:textId="77777777" w:rsidTr="00EA5A46">
        <w:tc>
          <w:tcPr>
            <w:tcW w:w="193" w:type="pct"/>
            <w:vMerge w:val="restart"/>
            <w:tcBorders>
              <w:top w:val="outset" w:sz="6" w:space="0" w:color="auto"/>
              <w:left w:val="outset" w:sz="6" w:space="0" w:color="auto"/>
              <w:bottom w:val="outset" w:sz="6" w:space="0" w:color="auto"/>
              <w:right w:val="outset" w:sz="6" w:space="0" w:color="auto"/>
            </w:tcBorders>
          </w:tcPr>
          <w:p w14:paraId="7248E18A" w14:textId="5E763F15" w:rsidR="001049C0" w:rsidRPr="00CE4386" w:rsidRDefault="001049C0" w:rsidP="007E4C8E">
            <w:pPr>
              <w:jc w:val="center"/>
              <w:rPr>
                <w:sz w:val="22"/>
                <w:szCs w:val="22"/>
              </w:rPr>
            </w:pPr>
            <w:r w:rsidRPr="00CE4386">
              <w:rPr>
                <w:sz w:val="22"/>
                <w:szCs w:val="22"/>
              </w:rPr>
              <w:lastRenderedPageBreak/>
              <w:t>Б</w:t>
            </w:r>
            <w:r w:rsidRPr="00CE4386">
              <w:rPr>
                <w:sz w:val="22"/>
                <w:szCs w:val="22"/>
                <w:lang w:val="kk-KZ"/>
              </w:rPr>
              <w:t>е</w:t>
            </w:r>
            <w:r w:rsidRPr="00CE4386">
              <w:rPr>
                <w:sz w:val="22"/>
                <w:szCs w:val="22"/>
              </w:rPr>
              <w:t>П</w:t>
            </w:r>
          </w:p>
        </w:tc>
        <w:tc>
          <w:tcPr>
            <w:tcW w:w="379" w:type="pct"/>
            <w:tcBorders>
              <w:top w:val="outset" w:sz="6" w:space="0" w:color="auto"/>
              <w:left w:val="outset" w:sz="6" w:space="0" w:color="auto"/>
              <w:bottom w:val="outset" w:sz="6" w:space="0" w:color="auto"/>
              <w:right w:val="outset" w:sz="6" w:space="0" w:color="auto"/>
            </w:tcBorders>
          </w:tcPr>
          <w:p w14:paraId="710150CF" w14:textId="49F64311" w:rsidR="001049C0" w:rsidRPr="00CE4386" w:rsidRDefault="001049C0" w:rsidP="00020CF3">
            <w:pPr>
              <w:jc w:val="center"/>
              <w:rPr>
                <w:sz w:val="22"/>
                <w:szCs w:val="22"/>
              </w:rPr>
            </w:pPr>
            <w:proofErr w:type="spellStart"/>
            <w:r w:rsidRPr="00CE4386">
              <w:rPr>
                <w:sz w:val="22"/>
                <w:szCs w:val="22"/>
              </w:rPr>
              <w:t>BioM</w:t>
            </w:r>
            <w:proofErr w:type="spellEnd"/>
            <w:r w:rsidRPr="00CE4386">
              <w:rPr>
                <w:sz w:val="22"/>
                <w:szCs w:val="22"/>
              </w:rPr>
              <w:t xml:space="preserve"> 4305</w:t>
            </w:r>
          </w:p>
        </w:tc>
        <w:tc>
          <w:tcPr>
            <w:tcW w:w="1361" w:type="pct"/>
            <w:tcBorders>
              <w:top w:val="outset" w:sz="6" w:space="0" w:color="auto"/>
              <w:left w:val="outset" w:sz="6" w:space="0" w:color="auto"/>
              <w:bottom w:val="outset" w:sz="6" w:space="0" w:color="auto"/>
              <w:right w:val="outset" w:sz="6" w:space="0" w:color="auto"/>
            </w:tcBorders>
          </w:tcPr>
          <w:p w14:paraId="5A8601C5" w14:textId="702BB436" w:rsidR="001049C0" w:rsidRPr="00CE4386" w:rsidRDefault="001049C0" w:rsidP="007E4C8E">
            <w:pPr>
              <w:rPr>
                <w:sz w:val="22"/>
                <w:szCs w:val="22"/>
              </w:rPr>
            </w:pPr>
            <w:r w:rsidRPr="00CE4386">
              <w:rPr>
                <w:sz w:val="22"/>
                <w:szCs w:val="22"/>
              </w:rPr>
              <w:t>Биометрия</w:t>
            </w:r>
            <w:r w:rsidRPr="00CE4386">
              <w:rPr>
                <w:sz w:val="22"/>
                <w:szCs w:val="22"/>
              </w:rPr>
              <w:br/>
            </w:r>
          </w:p>
        </w:tc>
        <w:tc>
          <w:tcPr>
            <w:tcW w:w="310" w:type="pct"/>
            <w:tcBorders>
              <w:top w:val="outset" w:sz="6" w:space="0" w:color="auto"/>
              <w:left w:val="outset" w:sz="6" w:space="0" w:color="auto"/>
              <w:bottom w:val="outset" w:sz="6" w:space="0" w:color="auto"/>
              <w:right w:val="outset" w:sz="6" w:space="0" w:color="auto"/>
            </w:tcBorders>
          </w:tcPr>
          <w:p w14:paraId="61FEC40C" w14:textId="5BA9E3AE" w:rsidR="001049C0" w:rsidRPr="00CE4386" w:rsidRDefault="001049C0" w:rsidP="007E4C8E">
            <w:pPr>
              <w:jc w:val="center"/>
              <w:rPr>
                <w:sz w:val="22"/>
                <w:szCs w:val="22"/>
                <w:lang w:val="kk-KZ"/>
              </w:rPr>
            </w:pPr>
            <w:r w:rsidRPr="00CE4386">
              <w:rPr>
                <w:sz w:val="22"/>
                <w:szCs w:val="22"/>
                <w:lang w:val="kk-KZ"/>
              </w:rPr>
              <w:t>4</w:t>
            </w:r>
          </w:p>
        </w:tc>
        <w:tc>
          <w:tcPr>
            <w:tcW w:w="334" w:type="pct"/>
            <w:tcBorders>
              <w:top w:val="outset" w:sz="6" w:space="0" w:color="auto"/>
              <w:left w:val="outset" w:sz="6" w:space="0" w:color="auto"/>
              <w:bottom w:val="outset" w:sz="6" w:space="0" w:color="auto"/>
              <w:right w:val="outset" w:sz="6" w:space="0" w:color="auto"/>
            </w:tcBorders>
          </w:tcPr>
          <w:p w14:paraId="05B3E644" w14:textId="010D7BE4" w:rsidR="001049C0" w:rsidRPr="00CE4386" w:rsidRDefault="001049C0" w:rsidP="007E4C8E">
            <w:pPr>
              <w:jc w:val="center"/>
              <w:rPr>
                <w:sz w:val="22"/>
                <w:szCs w:val="22"/>
                <w:lang w:val="kk-KZ"/>
              </w:rPr>
            </w:pPr>
            <w:r w:rsidRPr="00CE4386">
              <w:rPr>
                <w:sz w:val="22"/>
                <w:szCs w:val="22"/>
                <w:lang w:val="kk-KZ"/>
              </w:rPr>
              <w:t>1</w:t>
            </w:r>
          </w:p>
        </w:tc>
        <w:tc>
          <w:tcPr>
            <w:tcW w:w="525" w:type="pct"/>
            <w:tcBorders>
              <w:top w:val="outset" w:sz="6" w:space="0" w:color="auto"/>
              <w:left w:val="outset" w:sz="6" w:space="0" w:color="auto"/>
              <w:bottom w:val="outset" w:sz="6" w:space="0" w:color="auto"/>
              <w:right w:val="outset" w:sz="6" w:space="0" w:color="auto"/>
            </w:tcBorders>
          </w:tcPr>
          <w:p w14:paraId="61957360" w14:textId="7BD3E261" w:rsidR="001049C0" w:rsidRPr="00CE4386" w:rsidRDefault="001049C0" w:rsidP="007E4C8E">
            <w:pPr>
              <w:jc w:val="center"/>
              <w:rPr>
                <w:sz w:val="22"/>
                <w:szCs w:val="22"/>
              </w:rPr>
            </w:pPr>
            <w:r w:rsidRPr="00CE4386">
              <w:rPr>
                <w:sz w:val="22"/>
                <w:szCs w:val="22"/>
                <w:lang w:val="kk-KZ"/>
              </w:rPr>
              <w:t>5</w:t>
            </w:r>
            <w:r w:rsidRPr="00CE4386">
              <w:rPr>
                <w:sz w:val="22"/>
                <w:szCs w:val="22"/>
              </w:rPr>
              <w:t>.0</w:t>
            </w:r>
          </w:p>
        </w:tc>
        <w:tc>
          <w:tcPr>
            <w:tcW w:w="860" w:type="pct"/>
            <w:tcBorders>
              <w:top w:val="outset" w:sz="6" w:space="0" w:color="auto"/>
              <w:left w:val="outset" w:sz="6" w:space="0" w:color="auto"/>
              <w:bottom w:val="outset" w:sz="6" w:space="0" w:color="auto"/>
              <w:right w:val="outset" w:sz="6" w:space="0" w:color="auto"/>
            </w:tcBorders>
          </w:tcPr>
          <w:p w14:paraId="3D781E50" w14:textId="61078045" w:rsidR="001049C0" w:rsidRPr="00CE4386" w:rsidRDefault="001049C0" w:rsidP="007E4C8E">
            <w:pPr>
              <w:jc w:val="center"/>
              <w:rPr>
                <w:sz w:val="22"/>
                <w:szCs w:val="22"/>
                <w:lang w:val="kk-KZ"/>
              </w:rPr>
            </w:pPr>
            <w:r w:rsidRPr="00CE4386">
              <w:rPr>
                <w:sz w:val="22"/>
                <w:szCs w:val="22"/>
                <w:lang w:val="kk-KZ"/>
              </w:rPr>
              <w:t>Математика, информатика</w:t>
            </w:r>
          </w:p>
        </w:tc>
        <w:tc>
          <w:tcPr>
            <w:tcW w:w="1038" w:type="pct"/>
            <w:tcBorders>
              <w:top w:val="outset" w:sz="6" w:space="0" w:color="auto"/>
              <w:left w:val="outset" w:sz="6" w:space="0" w:color="auto"/>
              <w:bottom w:val="outset" w:sz="6" w:space="0" w:color="auto"/>
              <w:right w:val="outset" w:sz="6" w:space="0" w:color="auto"/>
            </w:tcBorders>
          </w:tcPr>
          <w:p w14:paraId="442FC73E" w14:textId="04B1914C" w:rsidR="001049C0" w:rsidRPr="00CE4386" w:rsidRDefault="001049C0" w:rsidP="007E4C8E">
            <w:pPr>
              <w:jc w:val="center"/>
              <w:rPr>
                <w:sz w:val="22"/>
                <w:szCs w:val="22"/>
                <w:lang w:val="kk-KZ"/>
              </w:rPr>
            </w:pPr>
            <w:r w:rsidRPr="00CE4386">
              <w:rPr>
                <w:sz w:val="22"/>
                <w:szCs w:val="22"/>
                <w:lang w:val="kk-KZ"/>
              </w:rPr>
              <w:t xml:space="preserve"> Өсімдіктер анатомиясы және морфологиясы, омыртқасыздар мен омыртқалылар зоологиясы, жас ерекшелік физиологиясы және мектеп гигиенасы, биохимия, генетика</w:t>
            </w:r>
          </w:p>
        </w:tc>
      </w:tr>
      <w:tr w:rsidR="001049C0" w:rsidRPr="00CE4386" w14:paraId="2E0EEEA2" w14:textId="77777777" w:rsidTr="00EA5A46">
        <w:tc>
          <w:tcPr>
            <w:tcW w:w="193" w:type="pct"/>
            <w:vMerge/>
            <w:tcBorders>
              <w:top w:val="outset" w:sz="6" w:space="0" w:color="auto"/>
              <w:left w:val="outset" w:sz="6" w:space="0" w:color="auto"/>
              <w:bottom w:val="outset" w:sz="6" w:space="0" w:color="auto"/>
              <w:right w:val="outset" w:sz="6" w:space="0" w:color="auto"/>
            </w:tcBorders>
          </w:tcPr>
          <w:p w14:paraId="03147E29" w14:textId="77777777" w:rsidR="001049C0" w:rsidRPr="00CE4386" w:rsidRDefault="001049C0" w:rsidP="007E4C8E">
            <w:pPr>
              <w:jc w:val="center"/>
              <w:rPr>
                <w:sz w:val="22"/>
                <w:szCs w:val="22"/>
                <w:lang w:val="kk-KZ"/>
              </w:rPr>
            </w:pPr>
          </w:p>
        </w:tc>
        <w:tc>
          <w:tcPr>
            <w:tcW w:w="379" w:type="pct"/>
            <w:tcBorders>
              <w:top w:val="outset" w:sz="6" w:space="0" w:color="auto"/>
              <w:left w:val="outset" w:sz="6" w:space="0" w:color="auto"/>
              <w:bottom w:val="outset" w:sz="6" w:space="0" w:color="auto"/>
              <w:right w:val="outset" w:sz="6" w:space="0" w:color="auto"/>
            </w:tcBorders>
          </w:tcPr>
          <w:p w14:paraId="4438A02B" w14:textId="1A5B5471" w:rsidR="001049C0" w:rsidRPr="00CE4386" w:rsidRDefault="001049C0" w:rsidP="00020CF3">
            <w:pPr>
              <w:jc w:val="center"/>
              <w:rPr>
                <w:color w:val="000000" w:themeColor="text1"/>
                <w:sz w:val="22"/>
                <w:szCs w:val="22"/>
              </w:rPr>
            </w:pPr>
            <w:r w:rsidRPr="00CE4386">
              <w:rPr>
                <w:color w:val="000000" w:themeColor="text1"/>
                <w:sz w:val="22"/>
                <w:szCs w:val="22"/>
              </w:rPr>
              <w:t>MMB 4305</w:t>
            </w:r>
          </w:p>
        </w:tc>
        <w:tc>
          <w:tcPr>
            <w:tcW w:w="1361" w:type="pct"/>
            <w:tcBorders>
              <w:top w:val="outset" w:sz="6" w:space="0" w:color="auto"/>
              <w:left w:val="outset" w:sz="6" w:space="0" w:color="auto"/>
              <w:bottom w:val="outset" w:sz="6" w:space="0" w:color="auto"/>
              <w:right w:val="outset" w:sz="6" w:space="0" w:color="auto"/>
            </w:tcBorders>
          </w:tcPr>
          <w:p w14:paraId="4B657115" w14:textId="57AD7E11" w:rsidR="001049C0" w:rsidRPr="00CE4386" w:rsidRDefault="001049C0" w:rsidP="007E4C8E">
            <w:pPr>
              <w:rPr>
                <w:color w:val="000000" w:themeColor="text1"/>
                <w:sz w:val="22"/>
                <w:szCs w:val="22"/>
              </w:rPr>
            </w:pPr>
            <w:proofErr w:type="spellStart"/>
            <w:r w:rsidRPr="00CE4386">
              <w:rPr>
                <w:color w:val="000000" w:themeColor="text1"/>
                <w:sz w:val="22"/>
                <w:szCs w:val="22"/>
              </w:rPr>
              <w:t>Биологиядағы</w:t>
            </w:r>
            <w:proofErr w:type="spellEnd"/>
            <w:r w:rsidRPr="00CE4386">
              <w:rPr>
                <w:color w:val="000000" w:themeColor="text1"/>
                <w:sz w:val="22"/>
                <w:szCs w:val="22"/>
              </w:rPr>
              <w:t xml:space="preserve"> </w:t>
            </w:r>
            <w:proofErr w:type="spellStart"/>
            <w:r w:rsidRPr="00CE4386">
              <w:rPr>
                <w:color w:val="000000" w:themeColor="text1"/>
                <w:sz w:val="22"/>
                <w:szCs w:val="22"/>
              </w:rPr>
              <w:t>математикалық</w:t>
            </w:r>
            <w:proofErr w:type="spellEnd"/>
            <w:r w:rsidRPr="00CE4386">
              <w:rPr>
                <w:color w:val="000000" w:themeColor="text1"/>
                <w:sz w:val="22"/>
                <w:szCs w:val="22"/>
              </w:rPr>
              <w:t xml:space="preserve"> </w:t>
            </w:r>
            <w:proofErr w:type="spellStart"/>
            <w:r w:rsidRPr="00CE4386">
              <w:rPr>
                <w:color w:val="000000" w:themeColor="text1"/>
                <w:sz w:val="22"/>
                <w:szCs w:val="22"/>
              </w:rPr>
              <w:t>әдістер</w:t>
            </w:r>
            <w:proofErr w:type="spellEnd"/>
            <w:r w:rsidRPr="00CE4386">
              <w:rPr>
                <w:color w:val="000000" w:themeColor="text1"/>
                <w:sz w:val="22"/>
                <w:szCs w:val="22"/>
              </w:rPr>
              <w:br/>
            </w:r>
          </w:p>
        </w:tc>
        <w:tc>
          <w:tcPr>
            <w:tcW w:w="310" w:type="pct"/>
            <w:tcBorders>
              <w:top w:val="outset" w:sz="6" w:space="0" w:color="auto"/>
              <w:left w:val="outset" w:sz="6" w:space="0" w:color="auto"/>
              <w:bottom w:val="outset" w:sz="6" w:space="0" w:color="auto"/>
              <w:right w:val="outset" w:sz="6" w:space="0" w:color="auto"/>
            </w:tcBorders>
          </w:tcPr>
          <w:p w14:paraId="0DB00CD9" w14:textId="4C4C9E98" w:rsidR="001049C0" w:rsidRPr="00CE4386" w:rsidRDefault="001049C0" w:rsidP="007E4C8E">
            <w:pPr>
              <w:jc w:val="center"/>
              <w:rPr>
                <w:sz w:val="22"/>
                <w:szCs w:val="22"/>
                <w:lang w:val="kk-KZ"/>
              </w:rPr>
            </w:pPr>
            <w:r w:rsidRPr="00CE4386">
              <w:rPr>
                <w:sz w:val="22"/>
                <w:szCs w:val="22"/>
                <w:lang w:val="kk-KZ"/>
              </w:rPr>
              <w:t>4</w:t>
            </w:r>
          </w:p>
        </w:tc>
        <w:tc>
          <w:tcPr>
            <w:tcW w:w="334" w:type="pct"/>
            <w:tcBorders>
              <w:top w:val="outset" w:sz="6" w:space="0" w:color="auto"/>
              <w:left w:val="outset" w:sz="6" w:space="0" w:color="auto"/>
              <w:bottom w:val="outset" w:sz="6" w:space="0" w:color="auto"/>
              <w:right w:val="outset" w:sz="6" w:space="0" w:color="auto"/>
            </w:tcBorders>
          </w:tcPr>
          <w:p w14:paraId="35E9889F" w14:textId="1DFC21DF" w:rsidR="001049C0" w:rsidRPr="00CE4386" w:rsidRDefault="001049C0" w:rsidP="007E4C8E">
            <w:pPr>
              <w:jc w:val="center"/>
              <w:rPr>
                <w:sz w:val="22"/>
                <w:szCs w:val="22"/>
                <w:lang w:val="kk-KZ"/>
              </w:rPr>
            </w:pPr>
            <w:r w:rsidRPr="00CE4386">
              <w:rPr>
                <w:sz w:val="22"/>
                <w:szCs w:val="22"/>
                <w:lang w:val="kk-KZ"/>
              </w:rPr>
              <w:t>1</w:t>
            </w:r>
          </w:p>
        </w:tc>
        <w:tc>
          <w:tcPr>
            <w:tcW w:w="525" w:type="pct"/>
            <w:tcBorders>
              <w:top w:val="outset" w:sz="6" w:space="0" w:color="auto"/>
              <w:left w:val="outset" w:sz="6" w:space="0" w:color="auto"/>
              <w:bottom w:val="outset" w:sz="6" w:space="0" w:color="auto"/>
              <w:right w:val="outset" w:sz="6" w:space="0" w:color="auto"/>
            </w:tcBorders>
          </w:tcPr>
          <w:p w14:paraId="5B2B008B" w14:textId="22B2B00F" w:rsidR="001049C0" w:rsidRPr="00CE4386" w:rsidRDefault="001049C0" w:rsidP="007E4C8E">
            <w:pPr>
              <w:jc w:val="center"/>
              <w:rPr>
                <w:sz w:val="22"/>
                <w:szCs w:val="22"/>
              </w:rPr>
            </w:pPr>
            <w:r w:rsidRPr="00CE4386">
              <w:rPr>
                <w:sz w:val="22"/>
                <w:szCs w:val="22"/>
                <w:lang w:val="kk-KZ"/>
              </w:rPr>
              <w:t>5</w:t>
            </w:r>
            <w:r w:rsidRPr="00CE4386">
              <w:rPr>
                <w:sz w:val="22"/>
                <w:szCs w:val="22"/>
              </w:rPr>
              <w:t>.0</w:t>
            </w:r>
          </w:p>
        </w:tc>
        <w:tc>
          <w:tcPr>
            <w:tcW w:w="860" w:type="pct"/>
            <w:tcBorders>
              <w:top w:val="outset" w:sz="6" w:space="0" w:color="auto"/>
              <w:left w:val="outset" w:sz="6" w:space="0" w:color="auto"/>
              <w:bottom w:val="outset" w:sz="6" w:space="0" w:color="auto"/>
              <w:right w:val="outset" w:sz="6" w:space="0" w:color="auto"/>
            </w:tcBorders>
          </w:tcPr>
          <w:p w14:paraId="1BC0CAF6" w14:textId="07137138" w:rsidR="001049C0" w:rsidRPr="00CE4386" w:rsidRDefault="001049C0" w:rsidP="007E4C8E">
            <w:pPr>
              <w:jc w:val="center"/>
              <w:rPr>
                <w:sz w:val="22"/>
                <w:szCs w:val="22"/>
              </w:rPr>
            </w:pPr>
            <w:r w:rsidRPr="00CE4386">
              <w:rPr>
                <w:sz w:val="22"/>
                <w:szCs w:val="22"/>
                <w:lang w:val="kk-KZ"/>
              </w:rPr>
              <w:t>Математика, информатика</w:t>
            </w:r>
          </w:p>
        </w:tc>
        <w:tc>
          <w:tcPr>
            <w:tcW w:w="1038" w:type="pct"/>
            <w:tcBorders>
              <w:top w:val="outset" w:sz="6" w:space="0" w:color="auto"/>
              <w:left w:val="outset" w:sz="6" w:space="0" w:color="auto"/>
              <w:bottom w:val="outset" w:sz="6" w:space="0" w:color="auto"/>
              <w:right w:val="outset" w:sz="6" w:space="0" w:color="auto"/>
            </w:tcBorders>
          </w:tcPr>
          <w:p w14:paraId="4E36F983" w14:textId="0FEB32E9" w:rsidR="001049C0" w:rsidRPr="00CE4386" w:rsidRDefault="001049C0" w:rsidP="007E4C8E">
            <w:pPr>
              <w:jc w:val="center"/>
              <w:rPr>
                <w:sz w:val="22"/>
                <w:szCs w:val="22"/>
              </w:rPr>
            </w:pPr>
            <w:r w:rsidRPr="00CE4386">
              <w:rPr>
                <w:sz w:val="22"/>
                <w:szCs w:val="22"/>
                <w:lang w:val="kk-KZ"/>
              </w:rPr>
              <w:t xml:space="preserve"> Өсімдіктер анатомиясы және морфологиясы, омыртқасыздар мен омыртқалылар зоологиясы, жас ерекшелік физиологиясы және мектеп гигиенасы, биохимия, генетика</w:t>
            </w:r>
          </w:p>
        </w:tc>
      </w:tr>
      <w:tr w:rsidR="001049C0" w:rsidRPr="00CE4386" w14:paraId="596AB658" w14:textId="77777777" w:rsidTr="00EA5A46">
        <w:tc>
          <w:tcPr>
            <w:tcW w:w="193" w:type="pct"/>
            <w:vMerge w:val="restart"/>
            <w:tcBorders>
              <w:top w:val="outset" w:sz="6" w:space="0" w:color="auto"/>
              <w:left w:val="outset" w:sz="6" w:space="0" w:color="auto"/>
              <w:bottom w:val="outset" w:sz="6" w:space="0" w:color="auto"/>
              <w:right w:val="outset" w:sz="6" w:space="0" w:color="auto"/>
            </w:tcBorders>
          </w:tcPr>
          <w:p w14:paraId="0DE580BD" w14:textId="4BFCDAE8" w:rsidR="001049C0" w:rsidRPr="00CE4386" w:rsidRDefault="001049C0" w:rsidP="007E4C8E">
            <w:pPr>
              <w:jc w:val="center"/>
              <w:rPr>
                <w:sz w:val="22"/>
                <w:szCs w:val="22"/>
              </w:rPr>
            </w:pPr>
            <w:r w:rsidRPr="00CE4386">
              <w:rPr>
                <w:sz w:val="22"/>
                <w:szCs w:val="22"/>
              </w:rPr>
              <w:t>Б</w:t>
            </w:r>
            <w:r w:rsidRPr="00CE4386">
              <w:rPr>
                <w:sz w:val="22"/>
                <w:szCs w:val="22"/>
                <w:lang w:val="kk-KZ"/>
              </w:rPr>
              <w:t>е</w:t>
            </w:r>
            <w:r w:rsidRPr="00CE4386">
              <w:rPr>
                <w:sz w:val="22"/>
                <w:szCs w:val="22"/>
              </w:rPr>
              <w:t>П</w:t>
            </w:r>
          </w:p>
        </w:tc>
        <w:tc>
          <w:tcPr>
            <w:tcW w:w="379" w:type="pct"/>
            <w:tcBorders>
              <w:top w:val="outset" w:sz="6" w:space="0" w:color="auto"/>
              <w:left w:val="outset" w:sz="6" w:space="0" w:color="auto"/>
              <w:bottom w:val="outset" w:sz="6" w:space="0" w:color="auto"/>
              <w:right w:val="outset" w:sz="6" w:space="0" w:color="auto"/>
            </w:tcBorders>
          </w:tcPr>
          <w:p w14:paraId="38889BDE" w14:textId="2983CE5C" w:rsidR="001049C0" w:rsidRPr="00CE4386" w:rsidRDefault="001049C0" w:rsidP="007E4C8E">
            <w:pPr>
              <w:rPr>
                <w:color w:val="000000" w:themeColor="text1"/>
                <w:sz w:val="22"/>
                <w:szCs w:val="22"/>
              </w:rPr>
            </w:pPr>
            <w:proofErr w:type="spellStart"/>
            <w:r w:rsidRPr="00CE4386">
              <w:rPr>
                <w:color w:val="000000" w:themeColor="text1"/>
                <w:sz w:val="22"/>
                <w:szCs w:val="22"/>
              </w:rPr>
              <w:t>AcRs</w:t>
            </w:r>
            <w:proofErr w:type="spellEnd"/>
            <w:r w:rsidRPr="00CE4386">
              <w:rPr>
                <w:color w:val="000000" w:themeColor="text1"/>
                <w:sz w:val="22"/>
                <w:szCs w:val="22"/>
              </w:rPr>
              <w:t xml:space="preserve"> 4304</w:t>
            </w:r>
          </w:p>
        </w:tc>
        <w:tc>
          <w:tcPr>
            <w:tcW w:w="1361" w:type="pct"/>
            <w:tcBorders>
              <w:top w:val="outset" w:sz="6" w:space="0" w:color="auto"/>
              <w:left w:val="outset" w:sz="6" w:space="0" w:color="auto"/>
              <w:bottom w:val="outset" w:sz="6" w:space="0" w:color="auto"/>
              <w:right w:val="outset" w:sz="6" w:space="0" w:color="auto"/>
            </w:tcBorders>
          </w:tcPr>
          <w:p w14:paraId="6BD058E1" w14:textId="35CA3528" w:rsidR="001049C0" w:rsidRPr="00CE4386" w:rsidRDefault="001049C0" w:rsidP="007E4C8E">
            <w:pPr>
              <w:rPr>
                <w:color w:val="000000" w:themeColor="text1"/>
                <w:sz w:val="22"/>
                <w:szCs w:val="22"/>
              </w:rPr>
            </w:pPr>
            <w:proofErr w:type="spellStart"/>
            <w:r w:rsidRPr="00CE4386">
              <w:rPr>
                <w:color w:val="000000" w:themeColor="text1"/>
                <w:sz w:val="22"/>
                <w:szCs w:val="22"/>
              </w:rPr>
              <w:t>Іс-әрекеттегі</w:t>
            </w:r>
            <w:proofErr w:type="spellEnd"/>
            <w:r w:rsidRPr="00CE4386">
              <w:rPr>
                <w:color w:val="000000" w:themeColor="text1"/>
                <w:sz w:val="22"/>
                <w:szCs w:val="22"/>
              </w:rPr>
              <w:t xml:space="preserve"> </w:t>
            </w:r>
            <w:proofErr w:type="spellStart"/>
            <w:r w:rsidRPr="00CE4386">
              <w:rPr>
                <w:color w:val="000000" w:themeColor="text1"/>
                <w:sz w:val="22"/>
                <w:szCs w:val="22"/>
              </w:rPr>
              <w:t>зерттеу</w:t>
            </w:r>
            <w:proofErr w:type="spellEnd"/>
            <w:r w:rsidRPr="00CE4386">
              <w:rPr>
                <w:color w:val="000000" w:themeColor="text1"/>
                <w:sz w:val="22"/>
                <w:szCs w:val="22"/>
              </w:rPr>
              <w:br/>
            </w:r>
          </w:p>
        </w:tc>
        <w:tc>
          <w:tcPr>
            <w:tcW w:w="310" w:type="pct"/>
            <w:tcBorders>
              <w:top w:val="outset" w:sz="6" w:space="0" w:color="auto"/>
              <w:left w:val="outset" w:sz="6" w:space="0" w:color="auto"/>
              <w:bottom w:val="outset" w:sz="6" w:space="0" w:color="auto"/>
              <w:right w:val="outset" w:sz="6" w:space="0" w:color="auto"/>
            </w:tcBorders>
          </w:tcPr>
          <w:p w14:paraId="32EEA9A6" w14:textId="21C66FC6" w:rsidR="001049C0" w:rsidRPr="00CE4386" w:rsidRDefault="001049C0" w:rsidP="007E4C8E">
            <w:pPr>
              <w:jc w:val="center"/>
              <w:rPr>
                <w:sz w:val="22"/>
                <w:szCs w:val="22"/>
                <w:lang w:val="kk-KZ"/>
              </w:rPr>
            </w:pPr>
            <w:r w:rsidRPr="00CE4386">
              <w:rPr>
                <w:sz w:val="22"/>
                <w:szCs w:val="22"/>
                <w:lang w:val="kk-KZ"/>
              </w:rPr>
              <w:t>4</w:t>
            </w:r>
          </w:p>
        </w:tc>
        <w:tc>
          <w:tcPr>
            <w:tcW w:w="334" w:type="pct"/>
            <w:tcBorders>
              <w:top w:val="outset" w:sz="6" w:space="0" w:color="auto"/>
              <w:left w:val="outset" w:sz="6" w:space="0" w:color="auto"/>
              <w:bottom w:val="outset" w:sz="6" w:space="0" w:color="auto"/>
              <w:right w:val="outset" w:sz="6" w:space="0" w:color="auto"/>
            </w:tcBorders>
          </w:tcPr>
          <w:p w14:paraId="08EF0D2A" w14:textId="1949D23B" w:rsidR="001049C0" w:rsidRPr="00CE4386" w:rsidRDefault="001049C0" w:rsidP="007E4C8E">
            <w:pPr>
              <w:jc w:val="center"/>
              <w:rPr>
                <w:sz w:val="22"/>
                <w:szCs w:val="22"/>
                <w:lang w:val="kk-KZ"/>
              </w:rPr>
            </w:pPr>
            <w:r w:rsidRPr="00CE4386">
              <w:rPr>
                <w:sz w:val="22"/>
                <w:szCs w:val="22"/>
                <w:lang w:val="kk-KZ"/>
              </w:rPr>
              <w:t>1</w:t>
            </w:r>
          </w:p>
        </w:tc>
        <w:tc>
          <w:tcPr>
            <w:tcW w:w="525" w:type="pct"/>
            <w:tcBorders>
              <w:top w:val="outset" w:sz="6" w:space="0" w:color="auto"/>
              <w:left w:val="outset" w:sz="6" w:space="0" w:color="auto"/>
              <w:bottom w:val="outset" w:sz="6" w:space="0" w:color="auto"/>
              <w:right w:val="outset" w:sz="6" w:space="0" w:color="auto"/>
            </w:tcBorders>
          </w:tcPr>
          <w:p w14:paraId="55D8BF27" w14:textId="3122166B" w:rsidR="001049C0" w:rsidRPr="00CE4386" w:rsidRDefault="001049C0" w:rsidP="007E4C8E">
            <w:pPr>
              <w:jc w:val="center"/>
              <w:rPr>
                <w:sz w:val="22"/>
                <w:szCs w:val="22"/>
              </w:rPr>
            </w:pPr>
            <w:r w:rsidRPr="00CE4386">
              <w:rPr>
                <w:sz w:val="22"/>
                <w:szCs w:val="22"/>
                <w:lang w:val="kk-KZ"/>
              </w:rPr>
              <w:t>5</w:t>
            </w:r>
            <w:r w:rsidRPr="00CE4386">
              <w:rPr>
                <w:sz w:val="22"/>
                <w:szCs w:val="22"/>
              </w:rPr>
              <w:t>.0</w:t>
            </w:r>
          </w:p>
        </w:tc>
        <w:tc>
          <w:tcPr>
            <w:tcW w:w="860" w:type="pct"/>
            <w:tcBorders>
              <w:top w:val="outset" w:sz="6" w:space="0" w:color="auto"/>
              <w:left w:val="outset" w:sz="6" w:space="0" w:color="auto"/>
              <w:bottom w:val="outset" w:sz="6" w:space="0" w:color="auto"/>
              <w:right w:val="outset" w:sz="6" w:space="0" w:color="auto"/>
            </w:tcBorders>
          </w:tcPr>
          <w:p w14:paraId="306E7BCE" w14:textId="77777777" w:rsidR="001049C0" w:rsidRPr="00CE4386" w:rsidRDefault="001049C0" w:rsidP="007E4C8E">
            <w:pPr>
              <w:ind w:left="708" w:firstLine="1"/>
              <w:rPr>
                <w:bCs/>
                <w:color w:val="000000"/>
                <w:sz w:val="22"/>
                <w:szCs w:val="22"/>
                <w:lang w:val="kk-KZ"/>
              </w:rPr>
            </w:pPr>
            <w:r w:rsidRPr="00CE4386">
              <w:rPr>
                <w:bCs/>
                <w:color w:val="000000"/>
                <w:sz w:val="22"/>
                <w:szCs w:val="22"/>
                <w:lang w:val="kk-KZ"/>
              </w:rPr>
              <w:t>Педагогика</w:t>
            </w:r>
          </w:p>
          <w:p w14:paraId="19905253" w14:textId="77777777" w:rsidR="001049C0" w:rsidRPr="00CE4386" w:rsidRDefault="001049C0" w:rsidP="007E4C8E">
            <w:pPr>
              <w:ind w:left="708" w:firstLine="1"/>
              <w:rPr>
                <w:bCs/>
                <w:color w:val="000000"/>
                <w:sz w:val="22"/>
                <w:szCs w:val="22"/>
                <w:lang w:val="kk-KZ"/>
              </w:rPr>
            </w:pPr>
            <w:r w:rsidRPr="00CE4386">
              <w:rPr>
                <w:bCs/>
                <w:color w:val="000000"/>
                <w:sz w:val="22"/>
                <w:szCs w:val="22"/>
                <w:lang w:val="kk-KZ"/>
              </w:rPr>
              <w:t>Психология</w:t>
            </w:r>
          </w:p>
          <w:p w14:paraId="772A0C2A" w14:textId="3FA39281" w:rsidR="001049C0" w:rsidRPr="00CE4386" w:rsidRDefault="001049C0" w:rsidP="007E4C8E">
            <w:pPr>
              <w:jc w:val="center"/>
              <w:rPr>
                <w:sz w:val="22"/>
                <w:szCs w:val="22"/>
              </w:rPr>
            </w:pPr>
          </w:p>
        </w:tc>
        <w:tc>
          <w:tcPr>
            <w:tcW w:w="1038" w:type="pct"/>
            <w:tcBorders>
              <w:top w:val="outset" w:sz="6" w:space="0" w:color="auto"/>
              <w:left w:val="outset" w:sz="6" w:space="0" w:color="auto"/>
              <w:bottom w:val="outset" w:sz="6" w:space="0" w:color="auto"/>
              <w:right w:val="outset" w:sz="6" w:space="0" w:color="auto"/>
            </w:tcBorders>
          </w:tcPr>
          <w:p w14:paraId="50B2F9E1" w14:textId="77777777" w:rsidR="001049C0" w:rsidRPr="00CE4386" w:rsidRDefault="001049C0" w:rsidP="007E4C8E">
            <w:pPr>
              <w:jc w:val="center"/>
              <w:rPr>
                <w:color w:val="000000"/>
                <w:sz w:val="22"/>
                <w:szCs w:val="22"/>
                <w:lang w:val="kk-KZ"/>
              </w:rPr>
            </w:pPr>
            <w:r w:rsidRPr="00CE4386">
              <w:rPr>
                <w:color w:val="000000"/>
                <w:sz w:val="22"/>
                <w:szCs w:val="22"/>
                <w:lang w:val="kk-KZ"/>
              </w:rPr>
              <w:t>Педагогикалық-психологиялық іс-тәжірибе</w:t>
            </w:r>
          </w:p>
          <w:p w14:paraId="7D290603" w14:textId="77777777" w:rsidR="001049C0" w:rsidRPr="00CE4386" w:rsidRDefault="001049C0" w:rsidP="007E4C8E">
            <w:pPr>
              <w:jc w:val="center"/>
              <w:rPr>
                <w:color w:val="000000"/>
                <w:sz w:val="22"/>
                <w:szCs w:val="22"/>
                <w:lang w:val="kk-KZ"/>
              </w:rPr>
            </w:pPr>
            <w:r w:rsidRPr="00CE4386">
              <w:rPr>
                <w:color w:val="000000"/>
                <w:sz w:val="22"/>
                <w:szCs w:val="22"/>
                <w:lang w:val="kk-KZ"/>
              </w:rPr>
              <w:t>Педагогикалық/дипломалды іс-тәжірибе</w:t>
            </w:r>
          </w:p>
          <w:p w14:paraId="23218EA9" w14:textId="3E117ADF" w:rsidR="001049C0" w:rsidRPr="00CE4386" w:rsidRDefault="001049C0" w:rsidP="007E4C8E">
            <w:pPr>
              <w:jc w:val="center"/>
              <w:rPr>
                <w:sz w:val="22"/>
                <w:szCs w:val="22"/>
              </w:rPr>
            </w:pPr>
          </w:p>
        </w:tc>
      </w:tr>
      <w:tr w:rsidR="001049C0" w:rsidRPr="00CE4386" w14:paraId="43C29674" w14:textId="77777777" w:rsidTr="00EA5A46">
        <w:tc>
          <w:tcPr>
            <w:tcW w:w="193" w:type="pct"/>
            <w:vMerge/>
            <w:tcBorders>
              <w:top w:val="outset" w:sz="6" w:space="0" w:color="auto"/>
              <w:left w:val="outset" w:sz="6" w:space="0" w:color="auto"/>
              <w:bottom w:val="outset" w:sz="6" w:space="0" w:color="auto"/>
              <w:right w:val="outset" w:sz="6" w:space="0" w:color="auto"/>
            </w:tcBorders>
            <w:vAlign w:val="center"/>
          </w:tcPr>
          <w:p w14:paraId="6DE23CB6" w14:textId="77777777" w:rsidR="001049C0" w:rsidRPr="00CE4386" w:rsidRDefault="001049C0" w:rsidP="007E4C8E">
            <w:pPr>
              <w:jc w:val="center"/>
              <w:rPr>
                <w:sz w:val="22"/>
                <w:szCs w:val="22"/>
              </w:rPr>
            </w:pPr>
          </w:p>
        </w:tc>
        <w:tc>
          <w:tcPr>
            <w:tcW w:w="379" w:type="pct"/>
            <w:tcBorders>
              <w:top w:val="outset" w:sz="6" w:space="0" w:color="auto"/>
              <w:left w:val="outset" w:sz="6" w:space="0" w:color="auto"/>
              <w:bottom w:val="outset" w:sz="6" w:space="0" w:color="auto"/>
              <w:right w:val="outset" w:sz="6" w:space="0" w:color="auto"/>
            </w:tcBorders>
          </w:tcPr>
          <w:p w14:paraId="1B3FFDCB" w14:textId="7C9AE9C8" w:rsidR="001049C0" w:rsidRPr="00CE4386" w:rsidRDefault="001049C0" w:rsidP="007E4C8E">
            <w:pPr>
              <w:rPr>
                <w:color w:val="000000" w:themeColor="text1"/>
                <w:sz w:val="22"/>
                <w:szCs w:val="22"/>
              </w:rPr>
            </w:pPr>
            <w:proofErr w:type="spellStart"/>
            <w:r w:rsidRPr="00CE4386">
              <w:rPr>
                <w:color w:val="000000" w:themeColor="text1"/>
                <w:sz w:val="22"/>
                <w:szCs w:val="22"/>
              </w:rPr>
              <w:t>MRDAEd</w:t>
            </w:r>
            <w:proofErr w:type="spellEnd"/>
            <w:r w:rsidRPr="00CE4386">
              <w:rPr>
                <w:color w:val="000000" w:themeColor="text1"/>
                <w:sz w:val="22"/>
                <w:szCs w:val="22"/>
              </w:rPr>
              <w:t xml:space="preserve"> 4304</w:t>
            </w:r>
          </w:p>
        </w:tc>
        <w:tc>
          <w:tcPr>
            <w:tcW w:w="1361" w:type="pct"/>
            <w:tcBorders>
              <w:top w:val="outset" w:sz="6" w:space="0" w:color="auto"/>
              <w:left w:val="outset" w:sz="6" w:space="0" w:color="auto"/>
              <w:bottom w:val="outset" w:sz="6" w:space="0" w:color="auto"/>
              <w:right w:val="outset" w:sz="6" w:space="0" w:color="auto"/>
            </w:tcBorders>
          </w:tcPr>
          <w:p w14:paraId="00F808FA" w14:textId="29661759" w:rsidR="001049C0" w:rsidRPr="00CE4386" w:rsidRDefault="001049C0" w:rsidP="007E4C8E">
            <w:pPr>
              <w:rPr>
                <w:color w:val="000000" w:themeColor="text1"/>
                <w:sz w:val="22"/>
                <w:szCs w:val="22"/>
              </w:rPr>
            </w:pPr>
            <w:proofErr w:type="spellStart"/>
            <w:r w:rsidRPr="00CE4386">
              <w:rPr>
                <w:color w:val="000000" w:themeColor="text1"/>
                <w:sz w:val="22"/>
                <w:szCs w:val="22"/>
              </w:rPr>
              <w:t>Білім</w:t>
            </w:r>
            <w:proofErr w:type="spellEnd"/>
            <w:r w:rsidRPr="00CE4386">
              <w:rPr>
                <w:color w:val="000000" w:themeColor="text1"/>
                <w:sz w:val="22"/>
                <w:szCs w:val="22"/>
              </w:rPr>
              <w:t xml:space="preserve"> </w:t>
            </w:r>
            <w:proofErr w:type="spellStart"/>
            <w:r w:rsidRPr="00CE4386">
              <w:rPr>
                <w:color w:val="000000" w:themeColor="text1"/>
                <w:sz w:val="22"/>
                <w:szCs w:val="22"/>
              </w:rPr>
              <w:t>берудегі</w:t>
            </w:r>
            <w:proofErr w:type="spellEnd"/>
            <w:r w:rsidRPr="00CE4386">
              <w:rPr>
                <w:color w:val="000000" w:themeColor="text1"/>
                <w:sz w:val="22"/>
                <w:szCs w:val="22"/>
              </w:rPr>
              <w:t xml:space="preserve"> </w:t>
            </w:r>
            <w:proofErr w:type="spellStart"/>
            <w:r w:rsidRPr="00CE4386">
              <w:rPr>
                <w:color w:val="000000" w:themeColor="text1"/>
                <w:sz w:val="22"/>
                <w:szCs w:val="22"/>
              </w:rPr>
              <w:t>зерттеу</w:t>
            </w:r>
            <w:proofErr w:type="spellEnd"/>
            <w:r w:rsidRPr="00CE4386">
              <w:rPr>
                <w:color w:val="000000" w:themeColor="text1"/>
                <w:sz w:val="22"/>
                <w:szCs w:val="22"/>
              </w:rPr>
              <w:t xml:space="preserve"> </w:t>
            </w:r>
            <w:proofErr w:type="spellStart"/>
            <w:r w:rsidRPr="00CE4386">
              <w:rPr>
                <w:color w:val="000000" w:themeColor="text1"/>
                <w:sz w:val="22"/>
                <w:szCs w:val="22"/>
              </w:rPr>
              <w:t>және</w:t>
            </w:r>
            <w:proofErr w:type="spellEnd"/>
            <w:r w:rsidRPr="00CE4386">
              <w:rPr>
                <w:color w:val="000000" w:themeColor="text1"/>
                <w:sz w:val="22"/>
                <w:szCs w:val="22"/>
              </w:rPr>
              <w:t xml:space="preserve"> </w:t>
            </w:r>
            <w:proofErr w:type="spellStart"/>
            <w:r w:rsidRPr="00CE4386">
              <w:rPr>
                <w:color w:val="000000" w:themeColor="text1"/>
                <w:sz w:val="22"/>
                <w:szCs w:val="22"/>
              </w:rPr>
              <w:t>мәліметтерді</w:t>
            </w:r>
            <w:proofErr w:type="spellEnd"/>
            <w:r w:rsidRPr="00CE4386">
              <w:rPr>
                <w:color w:val="000000" w:themeColor="text1"/>
                <w:sz w:val="22"/>
                <w:szCs w:val="22"/>
              </w:rPr>
              <w:t xml:space="preserve"> </w:t>
            </w:r>
            <w:proofErr w:type="spellStart"/>
            <w:r w:rsidRPr="00CE4386">
              <w:rPr>
                <w:color w:val="000000" w:themeColor="text1"/>
                <w:sz w:val="22"/>
                <w:szCs w:val="22"/>
              </w:rPr>
              <w:t>талдау</w:t>
            </w:r>
            <w:proofErr w:type="spellEnd"/>
            <w:r w:rsidRPr="00CE4386">
              <w:rPr>
                <w:color w:val="000000" w:themeColor="text1"/>
                <w:sz w:val="22"/>
                <w:szCs w:val="22"/>
              </w:rPr>
              <w:t xml:space="preserve"> </w:t>
            </w:r>
            <w:proofErr w:type="spellStart"/>
            <w:r w:rsidRPr="00CE4386">
              <w:rPr>
                <w:color w:val="000000" w:themeColor="text1"/>
                <w:sz w:val="22"/>
                <w:szCs w:val="22"/>
              </w:rPr>
              <w:t>әдістері</w:t>
            </w:r>
            <w:proofErr w:type="spellEnd"/>
            <w:r w:rsidRPr="00CE4386">
              <w:rPr>
                <w:color w:val="000000" w:themeColor="text1"/>
                <w:sz w:val="22"/>
                <w:szCs w:val="22"/>
              </w:rPr>
              <w:br/>
            </w:r>
          </w:p>
        </w:tc>
        <w:tc>
          <w:tcPr>
            <w:tcW w:w="310" w:type="pct"/>
            <w:tcBorders>
              <w:top w:val="outset" w:sz="6" w:space="0" w:color="auto"/>
              <w:left w:val="outset" w:sz="6" w:space="0" w:color="auto"/>
              <w:bottom w:val="outset" w:sz="6" w:space="0" w:color="auto"/>
              <w:right w:val="outset" w:sz="6" w:space="0" w:color="auto"/>
            </w:tcBorders>
          </w:tcPr>
          <w:p w14:paraId="467D0316" w14:textId="6181EDD8" w:rsidR="001049C0" w:rsidRPr="00CE4386" w:rsidRDefault="001049C0" w:rsidP="007E4C8E">
            <w:pPr>
              <w:jc w:val="center"/>
              <w:rPr>
                <w:sz w:val="22"/>
                <w:szCs w:val="22"/>
                <w:lang w:val="kk-KZ"/>
              </w:rPr>
            </w:pPr>
            <w:r w:rsidRPr="00CE4386">
              <w:rPr>
                <w:sz w:val="22"/>
                <w:szCs w:val="22"/>
                <w:lang w:val="kk-KZ"/>
              </w:rPr>
              <w:t>4</w:t>
            </w:r>
          </w:p>
        </w:tc>
        <w:tc>
          <w:tcPr>
            <w:tcW w:w="334" w:type="pct"/>
            <w:tcBorders>
              <w:top w:val="outset" w:sz="6" w:space="0" w:color="auto"/>
              <w:left w:val="outset" w:sz="6" w:space="0" w:color="auto"/>
              <w:bottom w:val="outset" w:sz="6" w:space="0" w:color="auto"/>
              <w:right w:val="outset" w:sz="6" w:space="0" w:color="auto"/>
            </w:tcBorders>
          </w:tcPr>
          <w:p w14:paraId="44EC3989" w14:textId="03F0DA67" w:rsidR="001049C0" w:rsidRPr="00CE4386" w:rsidRDefault="001049C0" w:rsidP="007E4C8E">
            <w:pPr>
              <w:jc w:val="center"/>
              <w:rPr>
                <w:sz w:val="22"/>
                <w:szCs w:val="22"/>
                <w:lang w:val="kk-KZ"/>
              </w:rPr>
            </w:pPr>
            <w:r w:rsidRPr="00CE4386">
              <w:rPr>
                <w:sz w:val="22"/>
                <w:szCs w:val="22"/>
                <w:lang w:val="kk-KZ"/>
              </w:rPr>
              <w:t>1</w:t>
            </w:r>
          </w:p>
        </w:tc>
        <w:tc>
          <w:tcPr>
            <w:tcW w:w="525" w:type="pct"/>
            <w:tcBorders>
              <w:top w:val="outset" w:sz="6" w:space="0" w:color="auto"/>
              <w:left w:val="outset" w:sz="6" w:space="0" w:color="auto"/>
              <w:bottom w:val="outset" w:sz="6" w:space="0" w:color="auto"/>
              <w:right w:val="outset" w:sz="6" w:space="0" w:color="auto"/>
            </w:tcBorders>
          </w:tcPr>
          <w:p w14:paraId="35681A35" w14:textId="3086669B" w:rsidR="001049C0" w:rsidRPr="00CE4386" w:rsidRDefault="001049C0" w:rsidP="007E4C8E">
            <w:pPr>
              <w:jc w:val="center"/>
              <w:rPr>
                <w:sz w:val="22"/>
                <w:szCs w:val="22"/>
              </w:rPr>
            </w:pPr>
            <w:r w:rsidRPr="00CE4386">
              <w:rPr>
                <w:sz w:val="22"/>
                <w:szCs w:val="22"/>
                <w:lang w:val="kk-KZ"/>
              </w:rPr>
              <w:t>5</w:t>
            </w:r>
            <w:r w:rsidRPr="00CE4386">
              <w:rPr>
                <w:sz w:val="22"/>
                <w:szCs w:val="22"/>
              </w:rPr>
              <w:t>.0</w:t>
            </w:r>
          </w:p>
        </w:tc>
        <w:tc>
          <w:tcPr>
            <w:tcW w:w="860" w:type="pct"/>
            <w:tcBorders>
              <w:top w:val="outset" w:sz="6" w:space="0" w:color="auto"/>
              <w:left w:val="outset" w:sz="6" w:space="0" w:color="auto"/>
              <w:bottom w:val="outset" w:sz="6" w:space="0" w:color="auto"/>
              <w:right w:val="outset" w:sz="6" w:space="0" w:color="auto"/>
            </w:tcBorders>
          </w:tcPr>
          <w:p w14:paraId="29D89E5F" w14:textId="77777777" w:rsidR="001049C0" w:rsidRPr="00CE4386" w:rsidRDefault="001049C0" w:rsidP="007E4C8E">
            <w:pPr>
              <w:jc w:val="center"/>
              <w:rPr>
                <w:bCs/>
                <w:color w:val="000000"/>
                <w:sz w:val="22"/>
                <w:szCs w:val="22"/>
                <w:lang w:val="kk-KZ"/>
              </w:rPr>
            </w:pPr>
            <w:r w:rsidRPr="00CE4386">
              <w:rPr>
                <w:bCs/>
                <w:color w:val="000000"/>
                <w:sz w:val="22"/>
                <w:szCs w:val="22"/>
                <w:lang w:val="kk-KZ"/>
              </w:rPr>
              <w:t>Педагогика</w:t>
            </w:r>
          </w:p>
          <w:p w14:paraId="764070F5" w14:textId="77777777" w:rsidR="001049C0" w:rsidRPr="00CE4386" w:rsidRDefault="001049C0" w:rsidP="007E4C8E">
            <w:pPr>
              <w:jc w:val="center"/>
              <w:rPr>
                <w:bCs/>
                <w:color w:val="000000"/>
                <w:sz w:val="22"/>
                <w:szCs w:val="22"/>
                <w:lang w:val="kk-KZ"/>
              </w:rPr>
            </w:pPr>
            <w:r w:rsidRPr="00CE4386">
              <w:rPr>
                <w:bCs/>
                <w:color w:val="000000"/>
                <w:sz w:val="22"/>
                <w:szCs w:val="22"/>
                <w:lang w:val="kk-KZ"/>
              </w:rPr>
              <w:t>Мектептегі психологиялық эксперименттік жұмысты ұйымдастыру</w:t>
            </w:r>
          </w:p>
          <w:p w14:paraId="75C22A22" w14:textId="213A6E07" w:rsidR="001049C0" w:rsidRPr="00CE4386" w:rsidRDefault="001049C0" w:rsidP="007E4C8E">
            <w:pPr>
              <w:jc w:val="center"/>
              <w:rPr>
                <w:sz w:val="22"/>
                <w:szCs w:val="22"/>
              </w:rPr>
            </w:pPr>
            <w:r w:rsidRPr="00CE4386">
              <w:rPr>
                <w:bCs/>
                <w:color w:val="000000"/>
                <w:sz w:val="22"/>
                <w:szCs w:val="22"/>
                <w:lang w:val="kk-KZ"/>
              </w:rPr>
              <w:t>Психология</w:t>
            </w:r>
          </w:p>
        </w:tc>
        <w:tc>
          <w:tcPr>
            <w:tcW w:w="1038" w:type="pct"/>
            <w:tcBorders>
              <w:top w:val="outset" w:sz="6" w:space="0" w:color="auto"/>
              <w:left w:val="outset" w:sz="6" w:space="0" w:color="auto"/>
              <w:bottom w:val="outset" w:sz="6" w:space="0" w:color="auto"/>
              <w:right w:val="outset" w:sz="6" w:space="0" w:color="auto"/>
            </w:tcBorders>
          </w:tcPr>
          <w:p w14:paraId="599BC24E" w14:textId="77777777" w:rsidR="001049C0" w:rsidRPr="00CE4386" w:rsidRDefault="001049C0" w:rsidP="007E4C8E">
            <w:pPr>
              <w:jc w:val="center"/>
              <w:rPr>
                <w:color w:val="000000"/>
                <w:sz w:val="22"/>
                <w:szCs w:val="22"/>
                <w:lang w:val="kk-KZ"/>
              </w:rPr>
            </w:pPr>
            <w:r w:rsidRPr="00CE4386">
              <w:rPr>
                <w:color w:val="000000"/>
                <w:sz w:val="22"/>
                <w:szCs w:val="22"/>
                <w:lang w:val="kk-KZ"/>
              </w:rPr>
              <w:t>Педагогикалық/дипломалды іс-тәжірибе</w:t>
            </w:r>
          </w:p>
          <w:p w14:paraId="34D7541C" w14:textId="6A01A3D8" w:rsidR="001049C0" w:rsidRPr="00CE4386" w:rsidRDefault="001049C0" w:rsidP="007E4C8E">
            <w:pPr>
              <w:jc w:val="center"/>
              <w:rPr>
                <w:sz w:val="22"/>
                <w:szCs w:val="22"/>
              </w:rPr>
            </w:pPr>
          </w:p>
        </w:tc>
      </w:tr>
    </w:tbl>
    <w:p w14:paraId="004B49F0" w14:textId="25BD3AEA" w:rsidR="00D00455" w:rsidRPr="00CE4386" w:rsidRDefault="007E4C8E">
      <w:pPr>
        <w:rPr>
          <w:sz w:val="22"/>
          <w:szCs w:val="22"/>
          <w:lang w:val="en-US"/>
        </w:rPr>
      </w:pPr>
      <w:r w:rsidRPr="00CE4386">
        <w:rPr>
          <w:sz w:val="22"/>
          <w:szCs w:val="22"/>
          <w:lang w:val="en-US"/>
        </w:rPr>
        <w:br w:type="textWrapping" w:clear="all"/>
      </w:r>
    </w:p>
    <w:p w14:paraId="795B3F2E" w14:textId="3C93AE23" w:rsidR="000519AE" w:rsidRPr="00CE4386" w:rsidRDefault="000519AE">
      <w:pPr>
        <w:rPr>
          <w:sz w:val="22"/>
          <w:szCs w:val="22"/>
          <w:lang w:val="en-US"/>
        </w:rPr>
      </w:pPr>
    </w:p>
    <w:tbl>
      <w:tblPr>
        <w:tblW w:w="5000" w:type="pct"/>
        <w:tblInd w:w="1"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843"/>
        <w:gridCol w:w="1700"/>
        <w:gridCol w:w="3401"/>
        <w:gridCol w:w="1985"/>
        <w:gridCol w:w="706"/>
        <w:gridCol w:w="1421"/>
        <w:gridCol w:w="2125"/>
        <w:gridCol w:w="2656"/>
      </w:tblGrid>
      <w:tr w:rsidR="00ED513B" w:rsidRPr="00CE4386" w14:paraId="53E7C351" w14:textId="77777777" w:rsidTr="00EA5A46">
        <w:trPr>
          <w:tblHeader/>
        </w:trPr>
        <w:tc>
          <w:tcPr>
            <w:tcW w:w="284" w:type="pct"/>
            <w:tcBorders>
              <w:top w:val="outset" w:sz="6" w:space="0" w:color="auto"/>
              <w:left w:val="outset" w:sz="6" w:space="0" w:color="auto"/>
              <w:bottom w:val="outset" w:sz="6" w:space="0" w:color="auto"/>
              <w:right w:val="outset" w:sz="6" w:space="0" w:color="auto"/>
            </w:tcBorders>
            <w:vAlign w:val="center"/>
          </w:tcPr>
          <w:p w14:paraId="0B6EDB16" w14:textId="26854A44" w:rsidR="00ED513B" w:rsidRPr="00CE4386" w:rsidRDefault="00ED513B" w:rsidP="00ED513B">
            <w:pPr>
              <w:jc w:val="center"/>
              <w:rPr>
                <w:b/>
                <w:bCs/>
                <w:sz w:val="22"/>
                <w:szCs w:val="22"/>
              </w:rPr>
            </w:pPr>
            <w:r w:rsidRPr="00CE4386">
              <w:rPr>
                <w:b/>
                <w:bCs/>
                <w:color w:val="333333"/>
                <w:sz w:val="22"/>
                <w:szCs w:val="22"/>
              </w:rPr>
              <w:t>Цикл</w:t>
            </w:r>
          </w:p>
        </w:tc>
        <w:tc>
          <w:tcPr>
            <w:tcW w:w="573" w:type="pct"/>
            <w:tcBorders>
              <w:top w:val="outset" w:sz="6" w:space="0" w:color="auto"/>
              <w:left w:val="outset" w:sz="6" w:space="0" w:color="auto"/>
              <w:bottom w:val="outset" w:sz="6" w:space="0" w:color="auto"/>
              <w:right w:val="outset" w:sz="6" w:space="0" w:color="auto"/>
            </w:tcBorders>
            <w:vAlign w:val="center"/>
          </w:tcPr>
          <w:p w14:paraId="36D7974F" w14:textId="627EDE74" w:rsidR="00ED513B" w:rsidRPr="00CE4386" w:rsidRDefault="00ED513B" w:rsidP="00ED513B">
            <w:pPr>
              <w:jc w:val="center"/>
              <w:rPr>
                <w:b/>
                <w:bCs/>
                <w:sz w:val="22"/>
                <w:szCs w:val="22"/>
              </w:rPr>
            </w:pPr>
            <w:r w:rsidRPr="00CE4386">
              <w:rPr>
                <w:b/>
                <w:bCs/>
                <w:color w:val="333333"/>
                <w:sz w:val="22"/>
                <w:szCs w:val="22"/>
              </w:rPr>
              <w:t>Код дисциплины</w:t>
            </w:r>
          </w:p>
        </w:tc>
        <w:tc>
          <w:tcPr>
            <w:tcW w:w="1146" w:type="pct"/>
            <w:tcBorders>
              <w:top w:val="outset" w:sz="6" w:space="0" w:color="auto"/>
              <w:left w:val="outset" w:sz="6" w:space="0" w:color="auto"/>
              <w:bottom w:val="outset" w:sz="6" w:space="0" w:color="auto"/>
              <w:right w:val="outset" w:sz="6" w:space="0" w:color="auto"/>
            </w:tcBorders>
            <w:vAlign w:val="center"/>
          </w:tcPr>
          <w:p w14:paraId="07D49402" w14:textId="3828FA7B" w:rsidR="00ED513B" w:rsidRPr="00CE4386" w:rsidRDefault="00ED513B" w:rsidP="00ED513B">
            <w:pPr>
              <w:jc w:val="center"/>
              <w:rPr>
                <w:b/>
                <w:bCs/>
                <w:sz w:val="22"/>
                <w:szCs w:val="22"/>
              </w:rPr>
            </w:pPr>
            <w:r w:rsidRPr="00CE4386">
              <w:rPr>
                <w:b/>
                <w:bCs/>
                <w:color w:val="333333"/>
                <w:sz w:val="22"/>
                <w:szCs w:val="22"/>
              </w:rPr>
              <w:t>Название</w:t>
            </w:r>
          </w:p>
        </w:tc>
        <w:tc>
          <w:tcPr>
            <w:tcW w:w="669" w:type="pct"/>
            <w:tcBorders>
              <w:top w:val="outset" w:sz="6" w:space="0" w:color="auto"/>
              <w:left w:val="outset" w:sz="6" w:space="0" w:color="auto"/>
              <w:bottom w:val="outset" w:sz="6" w:space="0" w:color="auto"/>
              <w:right w:val="outset" w:sz="6" w:space="0" w:color="auto"/>
            </w:tcBorders>
            <w:vAlign w:val="center"/>
          </w:tcPr>
          <w:p w14:paraId="013ED032" w14:textId="171E2192" w:rsidR="00ED513B" w:rsidRPr="00CE4386" w:rsidRDefault="00ED513B" w:rsidP="00ED513B">
            <w:pPr>
              <w:jc w:val="center"/>
              <w:rPr>
                <w:b/>
                <w:bCs/>
                <w:sz w:val="22"/>
                <w:szCs w:val="22"/>
              </w:rPr>
            </w:pPr>
            <w:r w:rsidRPr="00CE4386">
              <w:rPr>
                <w:b/>
                <w:bCs/>
                <w:color w:val="333333"/>
                <w:sz w:val="22"/>
                <w:szCs w:val="22"/>
              </w:rPr>
              <w:t>Курс</w:t>
            </w:r>
          </w:p>
        </w:tc>
        <w:tc>
          <w:tcPr>
            <w:tcW w:w="238" w:type="pct"/>
            <w:tcBorders>
              <w:top w:val="outset" w:sz="6" w:space="0" w:color="auto"/>
              <w:left w:val="outset" w:sz="6" w:space="0" w:color="auto"/>
              <w:bottom w:val="outset" w:sz="6" w:space="0" w:color="auto"/>
              <w:right w:val="outset" w:sz="6" w:space="0" w:color="auto"/>
            </w:tcBorders>
            <w:vAlign w:val="center"/>
          </w:tcPr>
          <w:p w14:paraId="61C5BBDE" w14:textId="79FA8C31" w:rsidR="00ED513B" w:rsidRPr="00CE4386" w:rsidRDefault="00ED513B" w:rsidP="00ED513B">
            <w:pPr>
              <w:jc w:val="center"/>
              <w:rPr>
                <w:b/>
                <w:bCs/>
                <w:sz w:val="22"/>
                <w:szCs w:val="22"/>
              </w:rPr>
            </w:pPr>
            <w:r w:rsidRPr="00CE4386">
              <w:rPr>
                <w:b/>
                <w:bCs/>
                <w:color w:val="333333"/>
                <w:sz w:val="22"/>
                <w:szCs w:val="22"/>
              </w:rPr>
              <w:t>Ак. период</w:t>
            </w:r>
          </w:p>
        </w:tc>
        <w:tc>
          <w:tcPr>
            <w:tcW w:w="479" w:type="pct"/>
            <w:tcBorders>
              <w:top w:val="outset" w:sz="6" w:space="0" w:color="auto"/>
              <w:left w:val="outset" w:sz="6" w:space="0" w:color="auto"/>
              <w:bottom w:val="outset" w:sz="6" w:space="0" w:color="auto"/>
              <w:right w:val="outset" w:sz="6" w:space="0" w:color="auto"/>
            </w:tcBorders>
            <w:vAlign w:val="center"/>
          </w:tcPr>
          <w:p w14:paraId="79C52C35" w14:textId="1BE12FCF" w:rsidR="00ED513B" w:rsidRPr="00CE4386" w:rsidRDefault="00ED513B" w:rsidP="00ED513B">
            <w:pPr>
              <w:jc w:val="center"/>
              <w:rPr>
                <w:b/>
                <w:bCs/>
                <w:sz w:val="22"/>
                <w:szCs w:val="22"/>
              </w:rPr>
            </w:pPr>
            <w:r w:rsidRPr="00CE4386">
              <w:rPr>
                <w:b/>
                <w:bCs/>
                <w:color w:val="333333"/>
                <w:sz w:val="22"/>
                <w:szCs w:val="22"/>
              </w:rPr>
              <w:t>Академические кредиты</w:t>
            </w:r>
          </w:p>
        </w:tc>
        <w:tc>
          <w:tcPr>
            <w:tcW w:w="716" w:type="pct"/>
            <w:tcBorders>
              <w:top w:val="outset" w:sz="6" w:space="0" w:color="auto"/>
              <w:left w:val="outset" w:sz="6" w:space="0" w:color="auto"/>
              <w:bottom w:val="outset" w:sz="6" w:space="0" w:color="auto"/>
              <w:right w:val="outset" w:sz="6" w:space="0" w:color="auto"/>
            </w:tcBorders>
            <w:vAlign w:val="center"/>
          </w:tcPr>
          <w:p w14:paraId="1C3DDC86" w14:textId="28F3E35B" w:rsidR="00ED513B" w:rsidRPr="00CE4386" w:rsidRDefault="00ED513B" w:rsidP="00ED513B">
            <w:pPr>
              <w:jc w:val="center"/>
              <w:rPr>
                <w:b/>
                <w:bCs/>
                <w:sz w:val="22"/>
                <w:szCs w:val="22"/>
              </w:rPr>
            </w:pPr>
            <w:proofErr w:type="spellStart"/>
            <w:r w:rsidRPr="00CE4386">
              <w:rPr>
                <w:b/>
                <w:bCs/>
                <w:color w:val="333333"/>
                <w:sz w:val="22"/>
                <w:szCs w:val="22"/>
              </w:rPr>
              <w:t>Пререквизиты</w:t>
            </w:r>
            <w:proofErr w:type="spellEnd"/>
          </w:p>
        </w:tc>
        <w:tc>
          <w:tcPr>
            <w:tcW w:w="895" w:type="pct"/>
            <w:tcBorders>
              <w:top w:val="outset" w:sz="6" w:space="0" w:color="auto"/>
              <w:left w:val="outset" w:sz="6" w:space="0" w:color="auto"/>
              <w:bottom w:val="outset" w:sz="6" w:space="0" w:color="auto"/>
              <w:right w:val="outset" w:sz="6" w:space="0" w:color="auto"/>
            </w:tcBorders>
            <w:vAlign w:val="center"/>
          </w:tcPr>
          <w:p w14:paraId="0C41D07B" w14:textId="2F65D4A7" w:rsidR="00ED513B" w:rsidRPr="00CE4386" w:rsidRDefault="00ED513B" w:rsidP="00ED513B">
            <w:pPr>
              <w:jc w:val="center"/>
              <w:rPr>
                <w:b/>
                <w:bCs/>
                <w:sz w:val="22"/>
                <w:szCs w:val="22"/>
              </w:rPr>
            </w:pPr>
            <w:proofErr w:type="spellStart"/>
            <w:r w:rsidRPr="00CE4386">
              <w:rPr>
                <w:b/>
                <w:bCs/>
                <w:color w:val="333333"/>
                <w:sz w:val="22"/>
                <w:szCs w:val="22"/>
              </w:rPr>
              <w:t>Постреквизиты</w:t>
            </w:r>
            <w:proofErr w:type="spellEnd"/>
          </w:p>
        </w:tc>
      </w:tr>
      <w:tr w:rsidR="001049C0" w:rsidRPr="00CE4386" w14:paraId="2C9F6414" w14:textId="77777777" w:rsidTr="00EA5A46">
        <w:tc>
          <w:tcPr>
            <w:tcW w:w="284" w:type="pct"/>
            <w:vMerge w:val="restart"/>
            <w:tcBorders>
              <w:top w:val="outset" w:sz="6" w:space="0" w:color="auto"/>
              <w:left w:val="outset" w:sz="6" w:space="0" w:color="auto"/>
              <w:bottom w:val="outset" w:sz="6" w:space="0" w:color="auto"/>
              <w:right w:val="outset" w:sz="6" w:space="0" w:color="auto"/>
            </w:tcBorders>
            <w:hideMark/>
          </w:tcPr>
          <w:p w14:paraId="7D3CE2F3" w14:textId="76923927" w:rsidR="001049C0" w:rsidRPr="00CE4386" w:rsidRDefault="001049C0" w:rsidP="001049C0">
            <w:pPr>
              <w:jc w:val="center"/>
              <w:rPr>
                <w:sz w:val="22"/>
                <w:szCs w:val="22"/>
              </w:rPr>
            </w:pPr>
            <w:r w:rsidRPr="00CE4386">
              <w:rPr>
                <w:sz w:val="22"/>
                <w:szCs w:val="22"/>
              </w:rPr>
              <w:t>ООД</w:t>
            </w:r>
          </w:p>
        </w:tc>
        <w:tc>
          <w:tcPr>
            <w:tcW w:w="573" w:type="pct"/>
            <w:tcBorders>
              <w:top w:val="outset" w:sz="6" w:space="0" w:color="auto"/>
              <w:left w:val="outset" w:sz="6" w:space="0" w:color="auto"/>
              <w:bottom w:val="outset" w:sz="6" w:space="0" w:color="auto"/>
              <w:right w:val="outset" w:sz="6" w:space="0" w:color="auto"/>
            </w:tcBorders>
          </w:tcPr>
          <w:p w14:paraId="23DB6D07" w14:textId="73FED7B2" w:rsidR="001049C0" w:rsidRPr="00CE4386" w:rsidRDefault="001049C0" w:rsidP="001049C0">
            <w:pPr>
              <w:jc w:val="both"/>
              <w:rPr>
                <w:color w:val="000000" w:themeColor="text1"/>
                <w:sz w:val="22"/>
                <w:szCs w:val="22"/>
              </w:rPr>
            </w:pPr>
            <w:proofErr w:type="spellStart"/>
            <w:r w:rsidRPr="00CE4386">
              <w:rPr>
                <w:color w:val="000000" w:themeColor="text1"/>
                <w:sz w:val="22"/>
                <w:szCs w:val="22"/>
              </w:rPr>
              <w:t>LEBALt</w:t>
            </w:r>
            <w:proofErr w:type="spellEnd"/>
            <w:r w:rsidRPr="00CE4386">
              <w:rPr>
                <w:color w:val="000000" w:themeColor="text1"/>
                <w:sz w:val="22"/>
                <w:szCs w:val="22"/>
              </w:rPr>
              <w:t xml:space="preserve"> 2101</w:t>
            </w:r>
          </w:p>
        </w:tc>
        <w:tc>
          <w:tcPr>
            <w:tcW w:w="1146" w:type="pct"/>
            <w:tcBorders>
              <w:top w:val="outset" w:sz="6" w:space="0" w:color="auto"/>
              <w:left w:val="outset" w:sz="6" w:space="0" w:color="auto"/>
              <w:bottom w:val="outset" w:sz="6" w:space="0" w:color="auto"/>
              <w:right w:val="outset" w:sz="6" w:space="0" w:color="auto"/>
            </w:tcBorders>
          </w:tcPr>
          <w:p w14:paraId="33F27CFC" w14:textId="5DCF47B5" w:rsidR="001049C0" w:rsidRPr="00CE4386" w:rsidRDefault="001049C0" w:rsidP="001049C0">
            <w:pPr>
              <w:jc w:val="both"/>
              <w:rPr>
                <w:color w:val="000000" w:themeColor="text1"/>
                <w:sz w:val="22"/>
                <w:szCs w:val="22"/>
              </w:rPr>
            </w:pPr>
            <w:r w:rsidRPr="00CE4386">
              <w:rPr>
                <w:color w:val="000000" w:themeColor="text1"/>
                <w:sz w:val="22"/>
                <w:szCs w:val="22"/>
              </w:rPr>
              <w:t>Правовая среда бизнеса и антикоррупционное законодательство</w:t>
            </w:r>
            <w:r w:rsidRPr="00CE4386">
              <w:rPr>
                <w:color w:val="000000" w:themeColor="text1"/>
                <w:sz w:val="22"/>
                <w:szCs w:val="22"/>
              </w:rPr>
              <w:br/>
            </w:r>
          </w:p>
        </w:tc>
        <w:tc>
          <w:tcPr>
            <w:tcW w:w="669" w:type="pct"/>
            <w:tcBorders>
              <w:top w:val="outset" w:sz="6" w:space="0" w:color="auto"/>
              <w:left w:val="outset" w:sz="6" w:space="0" w:color="auto"/>
              <w:bottom w:val="outset" w:sz="6" w:space="0" w:color="auto"/>
              <w:right w:val="outset" w:sz="6" w:space="0" w:color="auto"/>
            </w:tcBorders>
          </w:tcPr>
          <w:p w14:paraId="78B1A869" w14:textId="77777777" w:rsidR="001049C0" w:rsidRPr="00CE4386" w:rsidRDefault="001049C0" w:rsidP="001049C0">
            <w:pPr>
              <w:jc w:val="center"/>
              <w:rPr>
                <w:color w:val="000000" w:themeColor="text1"/>
                <w:sz w:val="22"/>
                <w:szCs w:val="22"/>
                <w:lang w:val="kk-KZ"/>
              </w:rPr>
            </w:pPr>
            <w:r w:rsidRPr="00CE4386">
              <w:rPr>
                <w:color w:val="000000" w:themeColor="text1"/>
                <w:sz w:val="22"/>
                <w:szCs w:val="22"/>
                <w:lang w:val="kk-KZ"/>
              </w:rPr>
              <w:t>2</w:t>
            </w:r>
          </w:p>
        </w:tc>
        <w:tc>
          <w:tcPr>
            <w:tcW w:w="238" w:type="pct"/>
            <w:tcBorders>
              <w:top w:val="outset" w:sz="6" w:space="0" w:color="auto"/>
              <w:left w:val="outset" w:sz="6" w:space="0" w:color="auto"/>
              <w:bottom w:val="outset" w:sz="6" w:space="0" w:color="auto"/>
              <w:right w:val="outset" w:sz="6" w:space="0" w:color="auto"/>
            </w:tcBorders>
          </w:tcPr>
          <w:p w14:paraId="5296AE51" w14:textId="77777777" w:rsidR="001049C0" w:rsidRPr="00CE4386" w:rsidRDefault="001049C0" w:rsidP="001049C0">
            <w:pPr>
              <w:jc w:val="center"/>
              <w:rPr>
                <w:color w:val="000000" w:themeColor="text1"/>
                <w:sz w:val="22"/>
                <w:szCs w:val="22"/>
                <w:lang w:val="kk-KZ"/>
              </w:rPr>
            </w:pPr>
            <w:r w:rsidRPr="00CE4386">
              <w:rPr>
                <w:color w:val="000000" w:themeColor="text1"/>
                <w:sz w:val="22"/>
                <w:szCs w:val="22"/>
                <w:lang w:val="kk-KZ"/>
              </w:rPr>
              <w:t>1</w:t>
            </w:r>
          </w:p>
        </w:tc>
        <w:tc>
          <w:tcPr>
            <w:tcW w:w="479" w:type="pct"/>
            <w:tcBorders>
              <w:top w:val="outset" w:sz="6" w:space="0" w:color="auto"/>
              <w:left w:val="outset" w:sz="6" w:space="0" w:color="auto"/>
              <w:bottom w:val="outset" w:sz="6" w:space="0" w:color="auto"/>
              <w:right w:val="outset" w:sz="6" w:space="0" w:color="auto"/>
            </w:tcBorders>
            <w:hideMark/>
          </w:tcPr>
          <w:p w14:paraId="79AA4219" w14:textId="77777777" w:rsidR="001049C0" w:rsidRPr="00CE4386" w:rsidRDefault="001049C0" w:rsidP="001049C0">
            <w:pPr>
              <w:jc w:val="center"/>
              <w:rPr>
                <w:color w:val="000000" w:themeColor="text1"/>
                <w:sz w:val="22"/>
                <w:szCs w:val="22"/>
              </w:rPr>
            </w:pPr>
            <w:r w:rsidRPr="00CE4386">
              <w:rPr>
                <w:color w:val="000000" w:themeColor="text1"/>
                <w:sz w:val="22"/>
                <w:szCs w:val="22"/>
              </w:rPr>
              <w:t>5.0</w:t>
            </w:r>
          </w:p>
        </w:tc>
        <w:tc>
          <w:tcPr>
            <w:tcW w:w="716" w:type="pct"/>
            <w:tcBorders>
              <w:top w:val="outset" w:sz="6" w:space="0" w:color="auto"/>
              <w:left w:val="outset" w:sz="6" w:space="0" w:color="auto"/>
              <w:bottom w:val="outset" w:sz="6" w:space="0" w:color="auto"/>
              <w:right w:val="outset" w:sz="6" w:space="0" w:color="auto"/>
            </w:tcBorders>
          </w:tcPr>
          <w:p w14:paraId="13B6AFC5" w14:textId="2E24B6E5" w:rsidR="001049C0" w:rsidRPr="00CE4386" w:rsidRDefault="001049C0" w:rsidP="0040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E4386">
              <w:rPr>
                <w:bCs/>
                <w:sz w:val="22"/>
                <w:szCs w:val="22"/>
                <w:lang w:val="kk-KZ"/>
              </w:rPr>
              <w:t>Основы права</w:t>
            </w:r>
          </w:p>
        </w:tc>
        <w:tc>
          <w:tcPr>
            <w:tcW w:w="895" w:type="pct"/>
            <w:tcBorders>
              <w:top w:val="outset" w:sz="6" w:space="0" w:color="auto"/>
              <w:left w:val="outset" w:sz="6" w:space="0" w:color="auto"/>
              <w:bottom w:val="outset" w:sz="6" w:space="0" w:color="auto"/>
              <w:right w:val="outset" w:sz="6" w:space="0" w:color="auto"/>
            </w:tcBorders>
          </w:tcPr>
          <w:p w14:paraId="5189491B" w14:textId="77777777" w:rsidR="001049C0" w:rsidRPr="00CE4386" w:rsidRDefault="001049C0" w:rsidP="00407C08">
            <w:pPr>
              <w:jc w:val="center"/>
              <w:rPr>
                <w:bCs/>
                <w:sz w:val="22"/>
                <w:szCs w:val="22"/>
                <w:lang w:val="kk-KZ"/>
              </w:rPr>
            </w:pPr>
            <w:r w:rsidRPr="00CE4386">
              <w:rPr>
                <w:bCs/>
                <w:sz w:val="22"/>
                <w:szCs w:val="22"/>
                <w:lang w:val="kk-KZ"/>
              </w:rPr>
              <w:t>Административное право,</w:t>
            </w:r>
          </w:p>
          <w:p w14:paraId="6281E79D" w14:textId="1AC66974" w:rsidR="001049C0" w:rsidRPr="00CE4386" w:rsidRDefault="001049C0" w:rsidP="00407C08">
            <w:pPr>
              <w:jc w:val="center"/>
              <w:rPr>
                <w:sz w:val="22"/>
                <w:szCs w:val="22"/>
              </w:rPr>
            </w:pPr>
            <w:r w:rsidRPr="00CE4386">
              <w:rPr>
                <w:bCs/>
                <w:sz w:val="22"/>
                <w:szCs w:val="22"/>
                <w:lang w:val="kk-KZ"/>
              </w:rPr>
              <w:t>Уголовное право</w:t>
            </w:r>
          </w:p>
        </w:tc>
      </w:tr>
      <w:tr w:rsidR="001049C0" w:rsidRPr="00CE4386" w14:paraId="477918B4" w14:textId="77777777" w:rsidTr="00EA5A46">
        <w:trPr>
          <w:trHeight w:val="1055"/>
        </w:trPr>
        <w:tc>
          <w:tcPr>
            <w:tcW w:w="284" w:type="pct"/>
            <w:vMerge/>
            <w:tcBorders>
              <w:top w:val="outset" w:sz="6" w:space="0" w:color="auto"/>
              <w:left w:val="outset" w:sz="6" w:space="0" w:color="auto"/>
              <w:bottom w:val="outset" w:sz="6" w:space="0" w:color="auto"/>
              <w:right w:val="outset" w:sz="6" w:space="0" w:color="auto"/>
            </w:tcBorders>
            <w:vAlign w:val="center"/>
            <w:hideMark/>
          </w:tcPr>
          <w:p w14:paraId="79CF1845" w14:textId="77777777" w:rsidR="001049C0" w:rsidRPr="00CE4386" w:rsidRDefault="001049C0" w:rsidP="001049C0">
            <w:pPr>
              <w:jc w:val="center"/>
              <w:rPr>
                <w:sz w:val="22"/>
                <w:szCs w:val="22"/>
              </w:rPr>
            </w:pPr>
          </w:p>
        </w:tc>
        <w:tc>
          <w:tcPr>
            <w:tcW w:w="573" w:type="pct"/>
            <w:tcBorders>
              <w:top w:val="outset" w:sz="6" w:space="0" w:color="auto"/>
              <w:left w:val="outset" w:sz="6" w:space="0" w:color="auto"/>
              <w:bottom w:val="outset" w:sz="6" w:space="0" w:color="auto"/>
              <w:right w:val="outset" w:sz="6" w:space="0" w:color="auto"/>
            </w:tcBorders>
          </w:tcPr>
          <w:p w14:paraId="18E31A70" w14:textId="62B3F9FE" w:rsidR="001049C0" w:rsidRPr="00CE4386" w:rsidRDefault="00EA5A46" w:rsidP="00EA5A46">
            <w:pPr>
              <w:rPr>
                <w:color w:val="000000" w:themeColor="text1"/>
                <w:sz w:val="22"/>
                <w:szCs w:val="22"/>
              </w:rPr>
            </w:pPr>
            <w:r>
              <w:rPr>
                <w:color w:val="000000" w:themeColor="text1"/>
                <w:sz w:val="22"/>
                <w:szCs w:val="22"/>
              </w:rPr>
              <w:t xml:space="preserve">           </w:t>
            </w:r>
            <w:r w:rsidR="001049C0" w:rsidRPr="00CE4386">
              <w:rPr>
                <w:color w:val="000000" w:themeColor="text1"/>
                <w:sz w:val="22"/>
                <w:szCs w:val="22"/>
              </w:rPr>
              <w:t xml:space="preserve">    </w:t>
            </w:r>
            <w:r w:rsidR="001049C0" w:rsidRPr="00CE4386">
              <w:rPr>
                <w:color w:val="000000" w:themeColor="text1"/>
                <w:sz w:val="22"/>
                <w:szCs w:val="22"/>
              </w:rPr>
              <w:br/>
            </w:r>
            <w:proofErr w:type="spellStart"/>
            <w:r w:rsidR="001049C0" w:rsidRPr="00CE4386">
              <w:rPr>
                <w:color w:val="000000" w:themeColor="text1"/>
                <w:sz w:val="22"/>
                <w:szCs w:val="22"/>
              </w:rPr>
              <w:t>TMPEc</w:t>
            </w:r>
            <w:proofErr w:type="spellEnd"/>
            <w:r w:rsidR="001049C0" w:rsidRPr="00CE4386">
              <w:rPr>
                <w:color w:val="000000" w:themeColor="text1"/>
                <w:sz w:val="22"/>
                <w:szCs w:val="22"/>
              </w:rPr>
              <w:t xml:space="preserve"> 2101</w:t>
            </w:r>
          </w:p>
        </w:tc>
        <w:tc>
          <w:tcPr>
            <w:tcW w:w="1146" w:type="pct"/>
            <w:tcBorders>
              <w:top w:val="outset" w:sz="6" w:space="0" w:color="auto"/>
              <w:left w:val="outset" w:sz="6" w:space="0" w:color="auto"/>
              <w:bottom w:val="outset" w:sz="6" w:space="0" w:color="auto"/>
              <w:right w:val="outset" w:sz="6" w:space="0" w:color="auto"/>
            </w:tcBorders>
          </w:tcPr>
          <w:p w14:paraId="5B79E878" w14:textId="12A5CBEA" w:rsidR="001049C0" w:rsidRPr="00CE4386" w:rsidRDefault="001049C0" w:rsidP="001049C0">
            <w:pPr>
              <w:rPr>
                <w:color w:val="000000" w:themeColor="text1"/>
                <w:sz w:val="22"/>
                <w:szCs w:val="22"/>
              </w:rPr>
            </w:pPr>
            <w:r w:rsidRPr="00CE4386">
              <w:rPr>
                <w:color w:val="000000" w:themeColor="text1"/>
                <w:sz w:val="22"/>
                <w:szCs w:val="22"/>
              </w:rPr>
              <w:t>Теория и современные проблемы экономики</w:t>
            </w:r>
            <w:r w:rsidRPr="00CE4386">
              <w:rPr>
                <w:color w:val="000000" w:themeColor="text1"/>
                <w:sz w:val="22"/>
                <w:szCs w:val="22"/>
              </w:rPr>
              <w:br/>
            </w:r>
          </w:p>
        </w:tc>
        <w:tc>
          <w:tcPr>
            <w:tcW w:w="669" w:type="pct"/>
            <w:tcBorders>
              <w:top w:val="outset" w:sz="6" w:space="0" w:color="auto"/>
              <w:left w:val="outset" w:sz="6" w:space="0" w:color="auto"/>
              <w:bottom w:val="outset" w:sz="6" w:space="0" w:color="auto"/>
              <w:right w:val="outset" w:sz="6" w:space="0" w:color="auto"/>
            </w:tcBorders>
          </w:tcPr>
          <w:p w14:paraId="6ED81CC2" w14:textId="77777777" w:rsidR="001049C0" w:rsidRPr="00CE4386" w:rsidRDefault="001049C0" w:rsidP="001049C0">
            <w:pPr>
              <w:jc w:val="center"/>
              <w:rPr>
                <w:color w:val="000000" w:themeColor="text1"/>
                <w:sz w:val="22"/>
                <w:szCs w:val="22"/>
                <w:lang w:val="kk-KZ"/>
              </w:rPr>
            </w:pPr>
            <w:r w:rsidRPr="00CE4386">
              <w:rPr>
                <w:color w:val="000000" w:themeColor="text1"/>
                <w:sz w:val="22"/>
                <w:szCs w:val="22"/>
                <w:lang w:val="kk-KZ"/>
              </w:rPr>
              <w:t>2</w:t>
            </w:r>
          </w:p>
        </w:tc>
        <w:tc>
          <w:tcPr>
            <w:tcW w:w="238" w:type="pct"/>
            <w:tcBorders>
              <w:top w:val="outset" w:sz="6" w:space="0" w:color="auto"/>
              <w:left w:val="outset" w:sz="6" w:space="0" w:color="auto"/>
              <w:bottom w:val="outset" w:sz="6" w:space="0" w:color="auto"/>
              <w:right w:val="outset" w:sz="6" w:space="0" w:color="auto"/>
            </w:tcBorders>
          </w:tcPr>
          <w:p w14:paraId="73D41E28" w14:textId="77777777" w:rsidR="001049C0" w:rsidRPr="00CE4386" w:rsidRDefault="001049C0" w:rsidP="001049C0">
            <w:pPr>
              <w:jc w:val="center"/>
              <w:rPr>
                <w:color w:val="000000" w:themeColor="text1"/>
                <w:sz w:val="22"/>
                <w:szCs w:val="22"/>
                <w:lang w:val="kk-KZ"/>
              </w:rPr>
            </w:pPr>
            <w:r w:rsidRPr="00CE4386">
              <w:rPr>
                <w:color w:val="000000" w:themeColor="text1"/>
                <w:sz w:val="22"/>
                <w:szCs w:val="22"/>
                <w:lang w:val="kk-KZ"/>
              </w:rPr>
              <w:t>1</w:t>
            </w:r>
          </w:p>
        </w:tc>
        <w:tc>
          <w:tcPr>
            <w:tcW w:w="479" w:type="pct"/>
            <w:tcBorders>
              <w:top w:val="outset" w:sz="6" w:space="0" w:color="auto"/>
              <w:left w:val="outset" w:sz="6" w:space="0" w:color="auto"/>
              <w:bottom w:val="outset" w:sz="6" w:space="0" w:color="auto"/>
              <w:right w:val="outset" w:sz="6" w:space="0" w:color="auto"/>
            </w:tcBorders>
            <w:hideMark/>
          </w:tcPr>
          <w:p w14:paraId="2B95E316" w14:textId="77777777" w:rsidR="001049C0" w:rsidRPr="00CE4386" w:rsidRDefault="001049C0" w:rsidP="001049C0">
            <w:pPr>
              <w:jc w:val="center"/>
              <w:rPr>
                <w:color w:val="000000" w:themeColor="text1"/>
                <w:sz w:val="22"/>
                <w:szCs w:val="22"/>
              </w:rPr>
            </w:pPr>
            <w:r w:rsidRPr="00CE4386">
              <w:rPr>
                <w:color w:val="000000" w:themeColor="text1"/>
                <w:sz w:val="22"/>
                <w:szCs w:val="22"/>
              </w:rPr>
              <w:t>5.0</w:t>
            </w:r>
          </w:p>
        </w:tc>
        <w:tc>
          <w:tcPr>
            <w:tcW w:w="716" w:type="pct"/>
            <w:tcBorders>
              <w:top w:val="outset" w:sz="6" w:space="0" w:color="auto"/>
              <w:left w:val="outset" w:sz="6" w:space="0" w:color="auto"/>
              <w:bottom w:val="outset" w:sz="6" w:space="0" w:color="auto"/>
              <w:right w:val="outset" w:sz="6" w:space="0" w:color="auto"/>
            </w:tcBorders>
          </w:tcPr>
          <w:p w14:paraId="4B99086E" w14:textId="421879A2" w:rsidR="001049C0" w:rsidRPr="00CE4386" w:rsidRDefault="001049C0" w:rsidP="00407C08">
            <w:pPr>
              <w:jc w:val="center"/>
              <w:rPr>
                <w:rFonts w:ascii="inherit" w:hAnsi="inherit" w:cs="Courier New"/>
                <w:color w:val="202124"/>
                <w:sz w:val="22"/>
                <w:szCs w:val="22"/>
                <w:lang w:eastAsia="en-US"/>
              </w:rPr>
            </w:pPr>
            <w:r w:rsidRPr="00CE4386">
              <w:rPr>
                <w:rFonts w:ascii="inherit" w:hAnsi="inherit" w:cs="Courier New"/>
                <w:color w:val="202124"/>
                <w:sz w:val="22"/>
                <w:szCs w:val="22"/>
                <w:lang w:eastAsia="en-US"/>
              </w:rPr>
              <w:t>Основы экономической теории, Экономическая теория</w:t>
            </w:r>
          </w:p>
          <w:p w14:paraId="303594E4" w14:textId="30B6F1A4" w:rsidR="001049C0" w:rsidRPr="00CE4386" w:rsidRDefault="001049C0" w:rsidP="00407C08">
            <w:pPr>
              <w:jc w:val="center"/>
              <w:rPr>
                <w:sz w:val="22"/>
                <w:szCs w:val="22"/>
              </w:rPr>
            </w:pPr>
          </w:p>
        </w:tc>
        <w:tc>
          <w:tcPr>
            <w:tcW w:w="895" w:type="pct"/>
            <w:tcBorders>
              <w:top w:val="outset" w:sz="6" w:space="0" w:color="auto"/>
              <w:left w:val="outset" w:sz="6" w:space="0" w:color="auto"/>
              <w:bottom w:val="outset" w:sz="6" w:space="0" w:color="auto"/>
              <w:right w:val="outset" w:sz="6" w:space="0" w:color="auto"/>
            </w:tcBorders>
          </w:tcPr>
          <w:p w14:paraId="129DB6C3" w14:textId="5A567F80" w:rsidR="001049C0" w:rsidRPr="00CE4386" w:rsidRDefault="001049C0" w:rsidP="00407C08">
            <w:pPr>
              <w:jc w:val="center"/>
              <w:rPr>
                <w:sz w:val="22"/>
                <w:szCs w:val="22"/>
              </w:rPr>
            </w:pPr>
            <w:r w:rsidRPr="00CE4386">
              <w:rPr>
                <w:rFonts w:ascii="inherit" w:hAnsi="inherit" w:cs="Courier New"/>
                <w:color w:val="202124"/>
                <w:sz w:val="22"/>
                <w:szCs w:val="22"/>
                <w:lang w:eastAsia="en-US"/>
              </w:rPr>
              <w:t>Менеджмент в образовании</w:t>
            </w:r>
          </w:p>
        </w:tc>
      </w:tr>
      <w:tr w:rsidR="001049C0" w:rsidRPr="00CE4386" w14:paraId="0E6CD195" w14:textId="77777777" w:rsidTr="00EA5A46">
        <w:tc>
          <w:tcPr>
            <w:tcW w:w="284" w:type="pct"/>
            <w:vMerge/>
            <w:tcBorders>
              <w:top w:val="outset" w:sz="6" w:space="0" w:color="auto"/>
              <w:left w:val="outset" w:sz="6" w:space="0" w:color="auto"/>
              <w:bottom w:val="outset" w:sz="6" w:space="0" w:color="auto"/>
              <w:right w:val="outset" w:sz="6" w:space="0" w:color="auto"/>
            </w:tcBorders>
            <w:vAlign w:val="center"/>
            <w:hideMark/>
          </w:tcPr>
          <w:p w14:paraId="0BB57E45" w14:textId="77777777" w:rsidR="001049C0" w:rsidRPr="00CE4386" w:rsidRDefault="001049C0" w:rsidP="001049C0">
            <w:pPr>
              <w:jc w:val="center"/>
              <w:rPr>
                <w:sz w:val="22"/>
                <w:szCs w:val="22"/>
              </w:rPr>
            </w:pPr>
          </w:p>
        </w:tc>
        <w:tc>
          <w:tcPr>
            <w:tcW w:w="573" w:type="pct"/>
            <w:tcBorders>
              <w:top w:val="outset" w:sz="6" w:space="0" w:color="auto"/>
              <w:left w:val="outset" w:sz="6" w:space="0" w:color="auto"/>
              <w:bottom w:val="outset" w:sz="6" w:space="0" w:color="auto"/>
              <w:right w:val="outset" w:sz="6" w:space="0" w:color="auto"/>
            </w:tcBorders>
          </w:tcPr>
          <w:p w14:paraId="4CB9DE7A" w14:textId="77777777" w:rsidR="001049C0" w:rsidRPr="00CE4386" w:rsidRDefault="001049C0" w:rsidP="001049C0">
            <w:pPr>
              <w:rPr>
                <w:color w:val="000000" w:themeColor="text1"/>
                <w:sz w:val="22"/>
                <w:szCs w:val="22"/>
              </w:rPr>
            </w:pPr>
            <w:proofErr w:type="spellStart"/>
            <w:r w:rsidRPr="00CE4386">
              <w:rPr>
                <w:color w:val="000000" w:themeColor="text1"/>
                <w:sz w:val="22"/>
                <w:szCs w:val="22"/>
              </w:rPr>
              <w:t>ELSf</w:t>
            </w:r>
            <w:proofErr w:type="spellEnd"/>
            <w:r w:rsidRPr="00CE4386">
              <w:rPr>
                <w:color w:val="000000" w:themeColor="text1"/>
                <w:sz w:val="22"/>
                <w:szCs w:val="22"/>
              </w:rPr>
              <w:t xml:space="preserve"> 2101</w:t>
            </w:r>
          </w:p>
        </w:tc>
        <w:tc>
          <w:tcPr>
            <w:tcW w:w="1146" w:type="pct"/>
            <w:tcBorders>
              <w:top w:val="outset" w:sz="6" w:space="0" w:color="auto"/>
              <w:left w:val="outset" w:sz="6" w:space="0" w:color="auto"/>
              <w:bottom w:val="outset" w:sz="6" w:space="0" w:color="auto"/>
              <w:right w:val="outset" w:sz="6" w:space="0" w:color="auto"/>
            </w:tcBorders>
          </w:tcPr>
          <w:p w14:paraId="1198DE1E" w14:textId="2D8A77EA" w:rsidR="001049C0" w:rsidRPr="00CE4386" w:rsidRDefault="001049C0" w:rsidP="001049C0">
            <w:pPr>
              <w:rPr>
                <w:color w:val="000000" w:themeColor="text1"/>
                <w:sz w:val="22"/>
                <w:szCs w:val="22"/>
              </w:rPr>
            </w:pPr>
            <w:r w:rsidRPr="00CE4386">
              <w:rPr>
                <w:color w:val="000000" w:themeColor="text1"/>
                <w:sz w:val="22"/>
                <w:szCs w:val="22"/>
              </w:rPr>
              <w:t>Экология и безопасность жизнедеятельности</w:t>
            </w:r>
            <w:r w:rsidRPr="00CE4386">
              <w:rPr>
                <w:color w:val="000000" w:themeColor="text1"/>
                <w:sz w:val="22"/>
                <w:szCs w:val="22"/>
              </w:rPr>
              <w:br/>
            </w:r>
          </w:p>
        </w:tc>
        <w:tc>
          <w:tcPr>
            <w:tcW w:w="669" w:type="pct"/>
            <w:tcBorders>
              <w:top w:val="outset" w:sz="6" w:space="0" w:color="auto"/>
              <w:left w:val="outset" w:sz="6" w:space="0" w:color="auto"/>
              <w:bottom w:val="outset" w:sz="6" w:space="0" w:color="auto"/>
              <w:right w:val="outset" w:sz="6" w:space="0" w:color="auto"/>
            </w:tcBorders>
          </w:tcPr>
          <w:p w14:paraId="308DD8AD" w14:textId="77777777" w:rsidR="001049C0" w:rsidRPr="00CE4386" w:rsidRDefault="001049C0" w:rsidP="001049C0">
            <w:pPr>
              <w:jc w:val="center"/>
              <w:rPr>
                <w:color w:val="000000" w:themeColor="text1"/>
                <w:sz w:val="22"/>
                <w:szCs w:val="22"/>
                <w:lang w:val="kk-KZ"/>
              </w:rPr>
            </w:pPr>
            <w:r w:rsidRPr="00CE4386">
              <w:rPr>
                <w:color w:val="000000" w:themeColor="text1"/>
                <w:sz w:val="22"/>
                <w:szCs w:val="22"/>
                <w:lang w:val="kk-KZ"/>
              </w:rPr>
              <w:t>2</w:t>
            </w:r>
          </w:p>
        </w:tc>
        <w:tc>
          <w:tcPr>
            <w:tcW w:w="238" w:type="pct"/>
            <w:tcBorders>
              <w:top w:val="outset" w:sz="6" w:space="0" w:color="auto"/>
              <w:left w:val="outset" w:sz="6" w:space="0" w:color="auto"/>
              <w:bottom w:val="outset" w:sz="6" w:space="0" w:color="auto"/>
              <w:right w:val="outset" w:sz="6" w:space="0" w:color="auto"/>
            </w:tcBorders>
          </w:tcPr>
          <w:p w14:paraId="4CBE2C07" w14:textId="77777777" w:rsidR="001049C0" w:rsidRPr="00CE4386" w:rsidRDefault="001049C0" w:rsidP="001049C0">
            <w:pPr>
              <w:jc w:val="center"/>
              <w:rPr>
                <w:color w:val="000000" w:themeColor="text1"/>
                <w:sz w:val="22"/>
                <w:szCs w:val="22"/>
                <w:lang w:val="kk-KZ"/>
              </w:rPr>
            </w:pPr>
            <w:r w:rsidRPr="00CE4386">
              <w:rPr>
                <w:color w:val="000000" w:themeColor="text1"/>
                <w:sz w:val="22"/>
                <w:szCs w:val="22"/>
                <w:lang w:val="kk-KZ"/>
              </w:rPr>
              <w:t>1</w:t>
            </w:r>
          </w:p>
        </w:tc>
        <w:tc>
          <w:tcPr>
            <w:tcW w:w="479" w:type="pct"/>
            <w:tcBorders>
              <w:top w:val="outset" w:sz="6" w:space="0" w:color="auto"/>
              <w:left w:val="outset" w:sz="6" w:space="0" w:color="auto"/>
              <w:bottom w:val="outset" w:sz="6" w:space="0" w:color="auto"/>
              <w:right w:val="outset" w:sz="6" w:space="0" w:color="auto"/>
            </w:tcBorders>
          </w:tcPr>
          <w:p w14:paraId="36ABF7D0" w14:textId="77777777" w:rsidR="001049C0" w:rsidRPr="00CE4386" w:rsidRDefault="001049C0" w:rsidP="001049C0">
            <w:pPr>
              <w:jc w:val="center"/>
              <w:rPr>
                <w:color w:val="000000" w:themeColor="text1"/>
                <w:sz w:val="22"/>
                <w:szCs w:val="22"/>
              </w:rPr>
            </w:pPr>
            <w:r w:rsidRPr="00CE4386">
              <w:rPr>
                <w:color w:val="000000" w:themeColor="text1"/>
                <w:sz w:val="22"/>
                <w:szCs w:val="22"/>
              </w:rPr>
              <w:t>5.0</w:t>
            </w:r>
          </w:p>
        </w:tc>
        <w:tc>
          <w:tcPr>
            <w:tcW w:w="716" w:type="pct"/>
            <w:tcBorders>
              <w:top w:val="outset" w:sz="6" w:space="0" w:color="auto"/>
              <w:left w:val="outset" w:sz="6" w:space="0" w:color="auto"/>
              <w:bottom w:val="outset" w:sz="6" w:space="0" w:color="auto"/>
              <w:right w:val="outset" w:sz="6" w:space="0" w:color="auto"/>
            </w:tcBorders>
          </w:tcPr>
          <w:p w14:paraId="7E4EB648" w14:textId="488179F6" w:rsidR="001049C0" w:rsidRPr="00CE4386" w:rsidRDefault="001049C0" w:rsidP="00407C08">
            <w:pPr>
              <w:jc w:val="center"/>
              <w:rPr>
                <w:sz w:val="22"/>
                <w:szCs w:val="22"/>
              </w:rPr>
            </w:pPr>
            <w:r w:rsidRPr="00CE4386">
              <w:rPr>
                <w:color w:val="000000"/>
                <w:sz w:val="22"/>
                <w:szCs w:val="22"/>
              </w:rPr>
              <w:t>Биология, Химия, Физика, География</w:t>
            </w:r>
          </w:p>
        </w:tc>
        <w:tc>
          <w:tcPr>
            <w:tcW w:w="895" w:type="pct"/>
            <w:tcBorders>
              <w:top w:val="outset" w:sz="6" w:space="0" w:color="auto"/>
              <w:left w:val="outset" w:sz="6" w:space="0" w:color="auto"/>
              <w:bottom w:val="outset" w:sz="6" w:space="0" w:color="auto"/>
              <w:right w:val="outset" w:sz="6" w:space="0" w:color="auto"/>
            </w:tcBorders>
          </w:tcPr>
          <w:p w14:paraId="2CB3F28D" w14:textId="2A30A4CA" w:rsidR="001049C0" w:rsidRPr="00CE4386" w:rsidRDefault="001049C0" w:rsidP="00407C08">
            <w:pPr>
              <w:jc w:val="center"/>
              <w:rPr>
                <w:sz w:val="22"/>
                <w:szCs w:val="22"/>
              </w:rPr>
            </w:pPr>
            <w:r w:rsidRPr="00CE4386">
              <w:rPr>
                <w:color w:val="000000"/>
                <w:sz w:val="22"/>
                <w:szCs w:val="22"/>
                <w:lang w:val="kk-KZ"/>
              </w:rPr>
              <w:t>Экологический мониторинг, Основы природопользования</w:t>
            </w:r>
          </w:p>
        </w:tc>
      </w:tr>
      <w:tr w:rsidR="001049C0" w:rsidRPr="00CE4386" w14:paraId="24D4C20A" w14:textId="77777777" w:rsidTr="00EA5A46">
        <w:tc>
          <w:tcPr>
            <w:tcW w:w="284" w:type="pct"/>
            <w:vMerge w:val="restart"/>
            <w:tcBorders>
              <w:top w:val="outset" w:sz="6" w:space="0" w:color="auto"/>
              <w:left w:val="outset" w:sz="6" w:space="0" w:color="auto"/>
              <w:right w:val="outset" w:sz="6" w:space="0" w:color="auto"/>
            </w:tcBorders>
            <w:vAlign w:val="center"/>
          </w:tcPr>
          <w:p w14:paraId="7FB10A1B" w14:textId="3F54ABAF" w:rsidR="001049C0" w:rsidRPr="00CE4386" w:rsidRDefault="001049C0" w:rsidP="001049C0">
            <w:pPr>
              <w:jc w:val="center"/>
              <w:rPr>
                <w:sz w:val="22"/>
                <w:szCs w:val="22"/>
              </w:rPr>
            </w:pPr>
            <w:r w:rsidRPr="00CE4386">
              <w:rPr>
                <w:sz w:val="22"/>
                <w:szCs w:val="22"/>
              </w:rPr>
              <w:t>ПД</w:t>
            </w:r>
          </w:p>
        </w:tc>
        <w:tc>
          <w:tcPr>
            <w:tcW w:w="573" w:type="pct"/>
            <w:tcBorders>
              <w:top w:val="outset" w:sz="6" w:space="0" w:color="auto"/>
              <w:left w:val="outset" w:sz="6" w:space="0" w:color="auto"/>
              <w:bottom w:val="outset" w:sz="6" w:space="0" w:color="auto"/>
              <w:right w:val="outset" w:sz="6" w:space="0" w:color="auto"/>
            </w:tcBorders>
          </w:tcPr>
          <w:p w14:paraId="45DDAADD" w14:textId="77777777" w:rsidR="001049C0" w:rsidRPr="00CE4386" w:rsidRDefault="001049C0" w:rsidP="001049C0">
            <w:pPr>
              <w:rPr>
                <w:color w:val="000000" w:themeColor="text1"/>
                <w:sz w:val="22"/>
                <w:szCs w:val="22"/>
              </w:rPr>
            </w:pPr>
            <w:proofErr w:type="spellStart"/>
            <w:r w:rsidRPr="00CE4386">
              <w:rPr>
                <w:color w:val="000000" w:themeColor="text1"/>
                <w:sz w:val="22"/>
                <w:szCs w:val="22"/>
              </w:rPr>
              <w:t>DEPs</w:t>
            </w:r>
            <w:proofErr w:type="spellEnd"/>
            <w:r w:rsidRPr="00CE4386">
              <w:rPr>
                <w:color w:val="000000" w:themeColor="text1"/>
                <w:sz w:val="22"/>
                <w:szCs w:val="22"/>
              </w:rPr>
              <w:t xml:space="preserve"> 3302</w:t>
            </w:r>
          </w:p>
        </w:tc>
        <w:tc>
          <w:tcPr>
            <w:tcW w:w="1146" w:type="pct"/>
            <w:tcBorders>
              <w:top w:val="outset" w:sz="6" w:space="0" w:color="auto"/>
              <w:left w:val="outset" w:sz="6" w:space="0" w:color="auto"/>
              <w:bottom w:val="outset" w:sz="6" w:space="0" w:color="auto"/>
              <w:right w:val="outset" w:sz="6" w:space="0" w:color="auto"/>
            </w:tcBorders>
          </w:tcPr>
          <w:p w14:paraId="63F0C044" w14:textId="34272267" w:rsidR="001049C0" w:rsidRPr="00CE4386" w:rsidRDefault="001049C0" w:rsidP="001049C0">
            <w:pPr>
              <w:rPr>
                <w:color w:val="000000" w:themeColor="text1"/>
                <w:sz w:val="22"/>
                <w:szCs w:val="22"/>
              </w:rPr>
            </w:pPr>
            <w:r w:rsidRPr="00CE4386">
              <w:rPr>
                <w:color w:val="000000" w:themeColor="text1"/>
                <w:sz w:val="22"/>
                <w:szCs w:val="22"/>
              </w:rPr>
              <w:t>Возрастная и педагогическая психология</w:t>
            </w:r>
            <w:r w:rsidRPr="00CE4386">
              <w:rPr>
                <w:color w:val="000000" w:themeColor="text1"/>
                <w:sz w:val="22"/>
                <w:szCs w:val="22"/>
              </w:rPr>
              <w:br/>
            </w:r>
          </w:p>
        </w:tc>
        <w:tc>
          <w:tcPr>
            <w:tcW w:w="669" w:type="pct"/>
            <w:tcBorders>
              <w:top w:val="outset" w:sz="6" w:space="0" w:color="auto"/>
              <w:left w:val="outset" w:sz="6" w:space="0" w:color="auto"/>
              <w:bottom w:val="outset" w:sz="6" w:space="0" w:color="auto"/>
              <w:right w:val="outset" w:sz="6" w:space="0" w:color="auto"/>
            </w:tcBorders>
          </w:tcPr>
          <w:p w14:paraId="260CE4B2" w14:textId="77777777" w:rsidR="001049C0" w:rsidRPr="00CE4386" w:rsidRDefault="001049C0" w:rsidP="001049C0">
            <w:pPr>
              <w:jc w:val="center"/>
              <w:rPr>
                <w:color w:val="000000" w:themeColor="text1"/>
                <w:sz w:val="22"/>
                <w:szCs w:val="22"/>
                <w:lang w:val="kk-KZ"/>
              </w:rPr>
            </w:pPr>
            <w:r w:rsidRPr="00CE4386">
              <w:rPr>
                <w:color w:val="000000" w:themeColor="text1"/>
                <w:sz w:val="22"/>
                <w:szCs w:val="22"/>
                <w:lang w:val="kk-KZ"/>
              </w:rPr>
              <w:t>3</w:t>
            </w:r>
          </w:p>
        </w:tc>
        <w:tc>
          <w:tcPr>
            <w:tcW w:w="238" w:type="pct"/>
            <w:tcBorders>
              <w:top w:val="outset" w:sz="6" w:space="0" w:color="auto"/>
              <w:left w:val="outset" w:sz="6" w:space="0" w:color="auto"/>
              <w:bottom w:val="outset" w:sz="6" w:space="0" w:color="auto"/>
              <w:right w:val="outset" w:sz="6" w:space="0" w:color="auto"/>
            </w:tcBorders>
          </w:tcPr>
          <w:p w14:paraId="57AE3B08" w14:textId="77777777" w:rsidR="001049C0" w:rsidRPr="00CE4386" w:rsidRDefault="001049C0" w:rsidP="001049C0">
            <w:pPr>
              <w:jc w:val="center"/>
              <w:rPr>
                <w:color w:val="000000" w:themeColor="text1"/>
                <w:sz w:val="22"/>
                <w:szCs w:val="22"/>
                <w:lang w:val="kk-KZ"/>
              </w:rPr>
            </w:pPr>
            <w:r w:rsidRPr="00CE4386">
              <w:rPr>
                <w:color w:val="000000" w:themeColor="text1"/>
                <w:sz w:val="22"/>
                <w:szCs w:val="22"/>
                <w:lang w:val="kk-KZ"/>
              </w:rPr>
              <w:t>1</w:t>
            </w:r>
          </w:p>
        </w:tc>
        <w:tc>
          <w:tcPr>
            <w:tcW w:w="479" w:type="pct"/>
            <w:tcBorders>
              <w:top w:val="outset" w:sz="6" w:space="0" w:color="auto"/>
              <w:left w:val="outset" w:sz="6" w:space="0" w:color="auto"/>
              <w:bottom w:val="outset" w:sz="6" w:space="0" w:color="auto"/>
              <w:right w:val="outset" w:sz="6" w:space="0" w:color="auto"/>
            </w:tcBorders>
          </w:tcPr>
          <w:p w14:paraId="521B8EDA" w14:textId="77777777" w:rsidR="001049C0" w:rsidRPr="00CE4386" w:rsidRDefault="001049C0" w:rsidP="001049C0">
            <w:pPr>
              <w:jc w:val="center"/>
              <w:rPr>
                <w:color w:val="000000" w:themeColor="text1"/>
                <w:sz w:val="22"/>
                <w:szCs w:val="22"/>
              </w:rPr>
            </w:pPr>
            <w:r w:rsidRPr="00CE4386">
              <w:rPr>
                <w:color w:val="000000" w:themeColor="text1"/>
                <w:sz w:val="22"/>
                <w:szCs w:val="22"/>
              </w:rPr>
              <w:t>4.0</w:t>
            </w:r>
          </w:p>
        </w:tc>
        <w:tc>
          <w:tcPr>
            <w:tcW w:w="716" w:type="pct"/>
            <w:tcBorders>
              <w:top w:val="outset" w:sz="6" w:space="0" w:color="auto"/>
              <w:left w:val="outset" w:sz="6" w:space="0" w:color="auto"/>
              <w:bottom w:val="outset" w:sz="6" w:space="0" w:color="auto"/>
              <w:right w:val="outset" w:sz="6" w:space="0" w:color="auto"/>
            </w:tcBorders>
          </w:tcPr>
          <w:p w14:paraId="179AF945" w14:textId="77777777" w:rsidR="001049C0" w:rsidRPr="00CE4386" w:rsidRDefault="001049C0" w:rsidP="00407C08">
            <w:pPr>
              <w:jc w:val="center"/>
              <w:rPr>
                <w:bCs/>
                <w:color w:val="000000"/>
                <w:sz w:val="22"/>
                <w:szCs w:val="22"/>
                <w:lang w:val="kk-KZ"/>
              </w:rPr>
            </w:pPr>
            <w:r w:rsidRPr="00CE4386">
              <w:rPr>
                <w:bCs/>
                <w:color w:val="000000"/>
                <w:sz w:val="22"/>
                <w:szCs w:val="22"/>
                <w:lang w:val="kk-KZ"/>
              </w:rPr>
              <w:t>Педагогика</w:t>
            </w:r>
          </w:p>
          <w:p w14:paraId="2F597D12" w14:textId="77777777" w:rsidR="001049C0" w:rsidRPr="00CE4386" w:rsidRDefault="001049C0" w:rsidP="00407C08">
            <w:pPr>
              <w:jc w:val="center"/>
              <w:rPr>
                <w:bCs/>
                <w:color w:val="000000"/>
                <w:sz w:val="22"/>
                <w:szCs w:val="22"/>
                <w:lang w:val="kk-KZ"/>
              </w:rPr>
            </w:pPr>
            <w:r w:rsidRPr="00CE4386">
              <w:rPr>
                <w:bCs/>
                <w:color w:val="000000"/>
                <w:sz w:val="22"/>
                <w:szCs w:val="22"/>
                <w:lang w:val="kk-KZ"/>
              </w:rPr>
              <w:t>Психология</w:t>
            </w:r>
          </w:p>
          <w:p w14:paraId="171FED70" w14:textId="77777777" w:rsidR="001049C0" w:rsidRPr="00CE4386" w:rsidRDefault="001049C0" w:rsidP="00407C08">
            <w:pPr>
              <w:ind w:left="708" w:firstLine="1"/>
              <w:jc w:val="center"/>
              <w:rPr>
                <w:bCs/>
                <w:color w:val="000000"/>
                <w:sz w:val="22"/>
                <w:szCs w:val="22"/>
                <w:lang w:val="kk-KZ"/>
              </w:rPr>
            </w:pPr>
          </w:p>
          <w:p w14:paraId="06441F16" w14:textId="77777777" w:rsidR="001049C0" w:rsidRPr="00CE4386" w:rsidRDefault="001049C0" w:rsidP="00407C08">
            <w:pPr>
              <w:jc w:val="center"/>
              <w:rPr>
                <w:sz w:val="22"/>
                <w:szCs w:val="22"/>
              </w:rPr>
            </w:pPr>
          </w:p>
        </w:tc>
        <w:tc>
          <w:tcPr>
            <w:tcW w:w="895" w:type="pct"/>
            <w:tcBorders>
              <w:top w:val="outset" w:sz="6" w:space="0" w:color="auto"/>
              <w:left w:val="outset" w:sz="6" w:space="0" w:color="auto"/>
              <w:bottom w:val="outset" w:sz="6" w:space="0" w:color="auto"/>
              <w:right w:val="outset" w:sz="6" w:space="0" w:color="auto"/>
            </w:tcBorders>
          </w:tcPr>
          <w:p w14:paraId="3EE4A99E" w14:textId="77777777" w:rsidR="001049C0" w:rsidRPr="00CE4386" w:rsidRDefault="001049C0" w:rsidP="00407C08">
            <w:pPr>
              <w:jc w:val="center"/>
              <w:rPr>
                <w:color w:val="000000"/>
                <w:sz w:val="22"/>
                <w:szCs w:val="22"/>
                <w:lang w:val="kk-KZ"/>
              </w:rPr>
            </w:pPr>
            <w:r w:rsidRPr="00CE4386">
              <w:rPr>
                <w:color w:val="000000"/>
                <w:sz w:val="22"/>
                <w:szCs w:val="22"/>
                <w:lang w:val="kk-KZ"/>
              </w:rPr>
              <w:t>Психолого-педагогическая практика</w:t>
            </w:r>
          </w:p>
          <w:p w14:paraId="654BFA9F" w14:textId="77777777" w:rsidR="001049C0" w:rsidRPr="00CE4386" w:rsidRDefault="001049C0" w:rsidP="00407C08">
            <w:pPr>
              <w:jc w:val="center"/>
              <w:rPr>
                <w:sz w:val="22"/>
                <w:szCs w:val="22"/>
                <w:lang w:val="kk-KZ"/>
              </w:rPr>
            </w:pPr>
            <w:r w:rsidRPr="00CE4386">
              <w:rPr>
                <w:sz w:val="22"/>
                <w:szCs w:val="22"/>
                <w:lang w:val="kk-KZ"/>
              </w:rPr>
              <w:t>Инклюзивное образование</w:t>
            </w:r>
          </w:p>
          <w:p w14:paraId="7E6932F4" w14:textId="2EDA9901" w:rsidR="001049C0" w:rsidRPr="00CE4386" w:rsidRDefault="001049C0" w:rsidP="00407C08">
            <w:pPr>
              <w:jc w:val="center"/>
              <w:rPr>
                <w:sz w:val="22"/>
                <w:szCs w:val="22"/>
              </w:rPr>
            </w:pPr>
            <w:r w:rsidRPr="00CE4386">
              <w:rPr>
                <w:sz w:val="22"/>
                <w:szCs w:val="22"/>
                <w:lang w:val="kk-KZ"/>
              </w:rPr>
              <w:t>Педагогическая/преддипломная практика</w:t>
            </w:r>
          </w:p>
        </w:tc>
      </w:tr>
      <w:tr w:rsidR="001049C0" w:rsidRPr="00CE4386" w14:paraId="44FF6395" w14:textId="77777777" w:rsidTr="00EA5A46">
        <w:tc>
          <w:tcPr>
            <w:tcW w:w="284" w:type="pct"/>
            <w:vMerge/>
            <w:tcBorders>
              <w:left w:val="outset" w:sz="6" w:space="0" w:color="auto"/>
              <w:bottom w:val="outset" w:sz="6" w:space="0" w:color="auto"/>
              <w:right w:val="outset" w:sz="6" w:space="0" w:color="auto"/>
            </w:tcBorders>
            <w:vAlign w:val="center"/>
          </w:tcPr>
          <w:p w14:paraId="1124B5CE" w14:textId="77777777" w:rsidR="001049C0" w:rsidRPr="00CE4386" w:rsidRDefault="001049C0" w:rsidP="001049C0">
            <w:pPr>
              <w:jc w:val="center"/>
              <w:rPr>
                <w:sz w:val="22"/>
                <w:szCs w:val="22"/>
              </w:rPr>
            </w:pPr>
          </w:p>
        </w:tc>
        <w:tc>
          <w:tcPr>
            <w:tcW w:w="573" w:type="pct"/>
            <w:tcBorders>
              <w:top w:val="outset" w:sz="6" w:space="0" w:color="auto"/>
              <w:left w:val="outset" w:sz="6" w:space="0" w:color="auto"/>
              <w:bottom w:val="outset" w:sz="6" w:space="0" w:color="auto"/>
              <w:right w:val="outset" w:sz="6" w:space="0" w:color="auto"/>
            </w:tcBorders>
          </w:tcPr>
          <w:p w14:paraId="485F4DD7" w14:textId="77777777" w:rsidR="001049C0" w:rsidRPr="00CE4386" w:rsidRDefault="001049C0" w:rsidP="001049C0">
            <w:pPr>
              <w:rPr>
                <w:color w:val="000000" w:themeColor="text1"/>
                <w:sz w:val="22"/>
                <w:szCs w:val="22"/>
              </w:rPr>
            </w:pPr>
            <w:proofErr w:type="spellStart"/>
            <w:r w:rsidRPr="00CE4386">
              <w:rPr>
                <w:color w:val="000000" w:themeColor="text1"/>
                <w:sz w:val="22"/>
                <w:szCs w:val="22"/>
              </w:rPr>
              <w:t>PsGf</w:t>
            </w:r>
            <w:proofErr w:type="spellEnd"/>
            <w:r w:rsidRPr="00CE4386">
              <w:rPr>
                <w:color w:val="000000" w:themeColor="text1"/>
                <w:sz w:val="22"/>
                <w:szCs w:val="22"/>
              </w:rPr>
              <w:t xml:space="preserve"> 3302</w:t>
            </w:r>
          </w:p>
        </w:tc>
        <w:tc>
          <w:tcPr>
            <w:tcW w:w="1146" w:type="pct"/>
            <w:tcBorders>
              <w:top w:val="outset" w:sz="6" w:space="0" w:color="auto"/>
              <w:left w:val="outset" w:sz="6" w:space="0" w:color="auto"/>
              <w:bottom w:val="outset" w:sz="6" w:space="0" w:color="auto"/>
              <w:right w:val="outset" w:sz="6" w:space="0" w:color="auto"/>
            </w:tcBorders>
          </w:tcPr>
          <w:p w14:paraId="0B3A1F2E" w14:textId="5C5F8D74" w:rsidR="001049C0" w:rsidRPr="00CE4386" w:rsidRDefault="001049C0" w:rsidP="001049C0">
            <w:pPr>
              <w:rPr>
                <w:color w:val="000000" w:themeColor="text1"/>
                <w:sz w:val="22"/>
                <w:szCs w:val="22"/>
              </w:rPr>
            </w:pPr>
            <w:r w:rsidRPr="00CE4386">
              <w:rPr>
                <w:color w:val="000000" w:themeColor="text1"/>
                <w:sz w:val="22"/>
                <w:szCs w:val="22"/>
              </w:rPr>
              <w:t>Психология одаренности</w:t>
            </w:r>
            <w:r w:rsidRPr="00CE4386">
              <w:rPr>
                <w:color w:val="000000" w:themeColor="text1"/>
                <w:sz w:val="22"/>
                <w:szCs w:val="22"/>
              </w:rPr>
              <w:br/>
            </w:r>
          </w:p>
        </w:tc>
        <w:tc>
          <w:tcPr>
            <w:tcW w:w="669" w:type="pct"/>
            <w:tcBorders>
              <w:top w:val="outset" w:sz="6" w:space="0" w:color="auto"/>
              <w:left w:val="outset" w:sz="6" w:space="0" w:color="auto"/>
              <w:bottom w:val="outset" w:sz="6" w:space="0" w:color="auto"/>
              <w:right w:val="outset" w:sz="6" w:space="0" w:color="auto"/>
            </w:tcBorders>
          </w:tcPr>
          <w:p w14:paraId="4FCAD4AB" w14:textId="77777777" w:rsidR="001049C0" w:rsidRPr="00CE4386" w:rsidRDefault="001049C0" w:rsidP="001049C0">
            <w:pPr>
              <w:jc w:val="center"/>
              <w:rPr>
                <w:color w:val="000000" w:themeColor="text1"/>
                <w:sz w:val="22"/>
                <w:szCs w:val="22"/>
                <w:lang w:val="kk-KZ"/>
              </w:rPr>
            </w:pPr>
            <w:r w:rsidRPr="00CE4386">
              <w:rPr>
                <w:color w:val="000000" w:themeColor="text1"/>
                <w:sz w:val="22"/>
                <w:szCs w:val="22"/>
                <w:lang w:val="kk-KZ"/>
              </w:rPr>
              <w:t>3</w:t>
            </w:r>
          </w:p>
        </w:tc>
        <w:tc>
          <w:tcPr>
            <w:tcW w:w="238" w:type="pct"/>
            <w:tcBorders>
              <w:top w:val="outset" w:sz="6" w:space="0" w:color="auto"/>
              <w:left w:val="outset" w:sz="6" w:space="0" w:color="auto"/>
              <w:bottom w:val="outset" w:sz="6" w:space="0" w:color="auto"/>
              <w:right w:val="outset" w:sz="6" w:space="0" w:color="auto"/>
            </w:tcBorders>
          </w:tcPr>
          <w:p w14:paraId="334D7D5D" w14:textId="77777777" w:rsidR="001049C0" w:rsidRPr="00CE4386" w:rsidRDefault="001049C0" w:rsidP="001049C0">
            <w:pPr>
              <w:jc w:val="center"/>
              <w:rPr>
                <w:color w:val="000000" w:themeColor="text1"/>
                <w:sz w:val="22"/>
                <w:szCs w:val="22"/>
                <w:lang w:val="kk-KZ"/>
              </w:rPr>
            </w:pPr>
            <w:r w:rsidRPr="00CE4386">
              <w:rPr>
                <w:color w:val="000000" w:themeColor="text1"/>
                <w:sz w:val="22"/>
                <w:szCs w:val="22"/>
                <w:lang w:val="kk-KZ"/>
              </w:rPr>
              <w:t>1</w:t>
            </w:r>
          </w:p>
        </w:tc>
        <w:tc>
          <w:tcPr>
            <w:tcW w:w="479" w:type="pct"/>
            <w:tcBorders>
              <w:top w:val="outset" w:sz="6" w:space="0" w:color="auto"/>
              <w:left w:val="outset" w:sz="6" w:space="0" w:color="auto"/>
              <w:bottom w:val="outset" w:sz="6" w:space="0" w:color="auto"/>
              <w:right w:val="outset" w:sz="6" w:space="0" w:color="auto"/>
            </w:tcBorders>
          </w:tcPr>
          <w:p w14:paraId="3ECF1913" w14:textId="77777777" w:rsidR="001049C0" w:rsidRPr="00CE4386" w:rsidRDefault="001049C0" w:rsidP="001049C0">
            <w:pPr>
              <w:jc w:val="center"/>
              <w:rPr>
                <w:color w:val="000000" w:themeColor="text1"/>
                <w:sz w:val="22"/>
                <w:szCs w:val="22"/>
              </w:rPr>
            </w:pPr>
            <w:r w:rsidRPr="00CE4386">
              <w:rPr>
                <w:color w:val="000000" w:themeColor="text1"/>
                <w:sz w:val="22"/>
                <w:szCs w:val="22"/>
                <w:lang w:val="kk-KZ"/>
              </w:rPr>
              <w:t>4</w:t>
            </w:r>
            <w:r w:rsidRPr="00CE4386">
              <w:rPr>
                <w:color w:val="000000" w:themeColor="text1"/>
                <w:sz w:val="22"/>
                <w:szCs w:val="22"/>
              </w:rPr>
              <w:t>.0</w:t>
            </w:r>
          </w:p>
        </w:tc>
        <w:tc>
          <w:tcPr>
            <w:tcW w:w="716" w:type="pct"/>
            <w:tcBorders>
              <w:top w:val="outset" w:sz="6" w:space="0" w:color="auto"/>
              <w:left w:val="outset" w:sz="6" w:space="0" w:color="auto"/>
              <w:bottom w:val="outset" w:sz="6" w:space="0" w:color="auto"/>
              <w:right w:val="outset" w:sz="6" w:space="0" w:color="auto"/>
            </w:tcBorders>
          </w:tcPr>
          <w:p w14:paraId="132C7CC7" w14:textId="77777777" w:rsidR="001049C0" w:rsidRPr="00CE4386" w:rsidRDefault="001049C0" w:rsidP="0040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r w:rsidRPr="00CE4386">
              <w:rPr>
                <w:sz w:val="22"/>
                <w:szCs w:val="22"/>
              </w:rPr>
              <w:t>Психология личности</w:t>
            </w:r>
            <w:r w:rsidRPr="00CE4386">
              <w:rPr>
                <w:sz w:val="22"/>
                <w:szCs w:val="22"/>
              </w:rPr>
              <w:br/>
            </w:r>
            <w:r w:rsidRPr="00CE4386">
              <w:rPr>
                <w:sz w:val="22"/>
                <w:szCs w:val="22"/>
                <w:lang w:val="kk-KZ"/>
              </w:rPr>
              <w:t>Гендерная и дифференциальная психология</w:t>
            </w:r>
          </w:p>
          <w:p w14:paraId="2CBBA7B9" w14:textId="77777777" w:rsidR="001049C0" w:rsidRPr="00CE4386" w:rsidRDefault="001049C0" w:rsidP="0040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lang w:val="kk-KZ"/>
              </w:rPr>
            </w:pPr>
            <w:r w:rsidRPr="00CE4386">
              <w:rPr>
                <w:sz w:val="22"/>
                <w:szCs w:val="22"/>
                <w:lang w:val="kk-KZ"/>
              </w:rPr>
              <w:t>Organization of experimental work in the school</w:t>
            </w:r>
          </w:p>
          <w:p w14:paraId="2A01C1E6" w14:textId="361E3E59" w:rsidR="001049C0" w:rsidRPr="00CE4386" w:rsidRDefault="001049C0" w:rsidP="00407C08">
            <w:pPr>
              <w:jc w:val="center"/>
              <w:rPr>
                <w:sz w:val="22"/>
                <w:szCs w:val="22"/>
              </w:rPr>
            </w:pPr>
            <w:r w:rsidRPr="00CE4386">
              <w:rPr>
                <w:sz w:val="22"/>
                <w:szCs w:val="22"/>
                <w:lang w:val="kk-KZ"/>
              </w:rPr>
              <w:lastRenderedPageBreak/>
              <w:t xml:space="preserve">Когнитивная психология </w:t>
            </w:r>
            <w:r w:rsidRPr="00CE4386">
              <w:rPr>
                <w:sz w:val="22"/>
                <w:szCs w:val="22"/>
                <w:lang w:val="kk-KZ"/>
              </w:rPr>
              <w:br/>
              <w:t>Cognitive psychology</w:t>
            </w:r>
          </w:p>
        </w:tc>
        <w:tc>
          <w:tcPr>
            <w:tcW w:w="895" w:type="pct"/>
            <w:tcBorders>
              <w:top w:val="outset" w:sz="6" w:space="0" w:color="auto"/>
              <w:left w:val="outset" w:sz="6" w:space="0" w:color="auto"/>
              <w:bottom w:val="outset" w:sz="6" w:space="0" w:color="auto"/>
              <w:right w:val="outset" w:sz="6" w:space="0" w:color="auto"/>
            </w:tcBorders>
          </w:tcPr>
          <w:p w14:paraId="414AA384" w14:textId="77777777" w:rsidR="001049C0" w:rsidRPr="00CE4386" w:rsidRDefault="001049C0" w:rsidP="00407C08">
            <w:pPr>
              <w:jc w:val="center"/>
              <w:rPr>
                <w:sz w:val="22"/>
                <w:szCs w:val="22"/>
                <w:lang w:val="kk-KZ"/>
              </w:rPr>
            </w:pPr>
            <w:r w:rsidRPr="00CE4386">
              <w:rPr>
                <w:sz w:val="22"/>
                <w:szCs w:val="22"/>
                <w:lang w:val="kk-KZ"/>
              </w:rPr>
              <w:lastRenderedPageBreak/>
              <w:t>Тимбилдинг в образовании</w:t>
            </w:r>
          </w:p>
          <w:p w14:paraId="676FC7DB" w14:textId="77777777" w:rsidR="001049C0" w:rsidRPr="00CE4386" w:rsidRDefault="001049C0" w:rsidP="00407C08">
            <w:pPr>
              <w:jc w:val="center"/>
              <w:rPr>
                <w:sz w:val="22"/>
                <w:szCs w:val="22"/>
                <w:lang w:val="kk-KZ"/>
              </w:rPr>
            </w:pPr>
            <w:r w:rsidRPr="00CE4386">
              <w:rPr>
                <w:sz w:val="22"/>
                <w:szCs w:val="22"/>
                <w:lang w:val="kk-KZ"/>
              </w:rPr>
              <w:t>Исследования в действии</w:t>
            </w:r>
          </w:p>
          <w:p w14:paraId="20785FC9" w14:textId="465312A5" w:rsidR="001049C0" w:rsidRPr="00CE4386" w:rsidRDefault="001049C0" w:rsidP="00407C08">
            <w:pPr>
              <w:jc w:val="center"/>
              <w:rPr>
                <w:sz w:val="22"/>
                <w:szCs w:val="22"/>
              </w:rPr>
            </w:pPr>
            <w:r w:rsidRPr="00CE4386">
              <w:rPr>
                <w:sz w:val="22"/>
                <w:szCs w:val="22"/>
                <w:lang w:val="kk-KZ"/>
              </w:rPr>
              <w:t>Педагогическая/преддипломная практика</w:t>
            </w:r>
          </w:p>
        </w:tc>
      </w:tr>
      <w:tr w:rsidR="001049C0" w:rsidRPr="00CE4386" w14:paraId="5631D350" w14:textId="77777777" w:rsidTr="00EA5A46">
        <w:tc>
          <w:tcPr>
            <w:tcW w:w="284" w:type="pct"/>
            <w:vMerge w:val="restart"/>
            <w:tcBorders>
              <w:top w:val="outset" w:sz="6" w:space="0" w:color="auto"/>
              <w:left w:val="outset" w:sz="6" w:space="0" w:color="auto"/>
              <w:bottom w:val="outset" w:sz="6" w:space="0" w:color="auto"/>
              <w:right w:val="outset" w:sz="6" w:space="0" w:color="auto"/>
            </w:tcBorders>
          </w:tcPr>
          <w:p w14:paraId="149C2280" w14:textId="060761B9" w:rsidR="001049C0" w:rsidRPr="00CE4386" w:rsidRDefault="001049C0" w:rsidP="001049C0">
            <w:pPr>
              <w:jc w:val="center"/>
              <w:rPr>
                <w:sz w:val="22"/>
                <w:szCs w:val="22"/>
              </w:rPr>
            </w:pPr>
            <w:r w:rsidRPr="00CE4386">
              <w:rPr>
                <w:sz w:val="22"/>
                <w:szCs w:val="22"/>
              </w:rPr>
              <w:lastRenderedPageBreak/>
              <w:t>ПД</w:t>
            </w:r>
          </w:p>
        </w:tc>
        <w:tc>
          <w:tcPr>
            <w:tcW w:w="573" w:type="pct"/>
            <w:tcBorders>
              <w:top w:val="outset" w:sz="6" w:space="0" w:color="auto"/>
              <w:left w:val="outset" w:sz="6" w:space="0" w:color="auto"/>
              <w:bottom w:val="outset" w:sz="6" w:space="0" w:color="auto"/>
              <w:right w:val="outset" w:sz="6" w:space="0" w:color="auto"/>
            </w:tcBorders>
          </w:tcPr>
          <w:p w14:paraId="44E43409" w14:textId="6112A14D" w:rsidR="001049C0" w:rsidRPr="00CE4386" w:rsidRDefault="001049C0" w:rsidP="00407C08">
            <w:pPr>
              <w:jc w:val="center"/>
              <w:rPr>
                <w:sz w:val="22"/>
                <w:szCs w:val="22"/>
              </w:rPr>
            </w:pPr>
            <w:r w:rsidRPr="00CE4386">
              <w:rPr>
                <w:sz w:val="22"/>
                <w:szCs w:val="22"/>
              </w:rPr>
              <w:t>OEWSS 4303</w:t>
            </w:r>
          </w:p>
        </w:tc>
        <w:tc>
          <w:tcPr>
            <w:tcW w:w="1146" w:type="pct"/>
            <w:tcBorders>
              <w:top w:val="outset" w:sz="6" w:space="0" w:color="auto"/>
              <w:left w:val="outset" w:sz="6" w:space="0" w:color="auto"/>
              <w:bottom w:val="outset" w:sz="6" w:space="0" w:color="auto"/>
              <w:right w:val="outset" w:sz="6" w:space="0" w:color="auto"/>
            </w:tcBorders>
          </w:tcPr>
          <w:p w14:paraId="01AD0534" w14:textId="61F6570E" w:rsidR="001049C0" w:rsidRPr="00CE4386" w:rsidRDefault="001049C0" w:rsidP="001049C0">
            <w:pPr>
              <w:rPr>
                <w:sz w:val="22"/>
                <w:szCs w:val="22"/>
              </w:rPr>
            </w:pPr>
            <w:r w:rsidRPr="00CE4386">
              <w:rPr>
                <w:sz w:val="22"/>
                <w:szCs w:val="22"/>
              </w:rPr>
              <w:t>Организация опытнической работы на пришкольном участке</w:t>
            </w:r>
            <w:r w:rsidRPr="00CE4386">
              <w:rPr>
                <w:sz w:val="22"/>
                <w:szCs w:val="22"/>
              </w:rPr>
              <w:br/>
            </w:r>
          </w:p>
        </w:tc>
        <w:tc>
          <w:tcPr>
            <w:tcW w:w="669" w:type="pct"/>
            <w:tcBorders>
              <w:top w:val="outset" w:sz="6" w:space="0" w:color="auto"/>
              <w:left w:val="outset" w:sz="6" w:space="0" w:color="auto"/>
              <w:bottom w:val="outset" w:sz="6" w:space="0" w:color="auto"/>
              <w:right w:val="outset" w:sz="6" w:space="0" w:color="auto"/>
            </w:tcBorders>
          </w:tcPr>
          <w:p w14:paraId="65AD5DC0" w14:textId="77777777" w:rsidR="001049C0" w:rsidRPr="00CE4386" w:rsidRDefault="001049C0" w:rsidP="001049C0">
            <w:pPr>
              <w:jc w:val="center"/>
              <w:rPr>
                <w:sz w:val="22"/>
                <w:szCs w:val="22"/>
                <w:lang w:val="kk-KZ"/>
              </w:rPr>
            </w:pPr>
            <w:r w:rsidRPr="00CE4386">
              <w:rPr>
                <w:sz w:val="22"/>
                <w:szCs w:val="22"/>
                <w:lang w:val="kk-KZ"/>
              </w:rPr>
              <w:t>4</w:t>
            </w:r>
          </w:p>
        </w:tc>
        <w:tc>
          <w:tcPr>
            <w:tcW w:w="238" w:type="pct"/>
            <w:tcBorders>
              <w:top w:val="outset" w:sz="6" w:space="0" w:color="auto"/>
              <w:left w:val="outset" w:sz="6" w:space="0" w:color="auto"/>
              <w:bottom w:val="outset" w:sz="6" w:space="0" w:color="auto"/>
              <w:right w:val="outset" w:sz="6" w:space="0" w:color="auto"/>
            </w:tcBorders>
          </w:tcPr>
          <w:p w14:paraId="46F281FE" w14:textId="77777777" w:rsidR="001049C0" w:rsidRPr="00CE4386" w:rsidRDefault="001049C0" w:rsidP="001049C0">
            <w:pPr>
              <w:jc w:val="center"/>
              <w:rPr>
                <w:sz w:val="22"/>
                <w:szCs w:val="22"/>
                <w:lang w:val="kk-KZ"/>
              </w:rPr>
            </w:pPr>
            <w:r w:rsidRPr="00CE4386">
              <w:rPr>
                <w:sz w:val="22"/>
                <w:szCs w:val="22"/>
                <w:lang w:val="kk-KZ"/>
              </w:rPr>
              <w:t>1</w:t>
            </w:r>
          </w:p>
        </w:tc>
        <w:tc>
          <w:tcPr>
            <w:tcW w:w="479" w:type="pct"/>
            <w:tcBorders>
              <w:top w:val="outset" w:sz="6" w:space="0" w:color="auto"/>
              <w:left w:val="outset" w:sz="6" w:space="0" w:color="auto"/>
              <w:bottom w:val="outset" w:sz="6" w:space="0" w:color="auto"/>
              <w:right w:val="outset" w:sz="6" w:space="0" w:color="auto"/>
            </w:tcBorders>
          </w:tcPr>
          <w:p w14:paraId="6071C5B0" w14:textId="77777777" w:rsidR="001049C0" w:rsidRPr="00CE4386" w:rsidRDefault="001049C0" w:rsidP="001049C0">
            <w:pPr>
              <w:jc w:val="center"/>
              <w:rPr>
                <w:sz w:val="22"/>
                <w:szCs w:val="22"/>
              </w:rPr>
            </w:pPr>
            <w:r w:rsidRPr="00CE4386">
              <w:rPr>
                <w:sz w:val="22"/>
                <w:szCs w:val="22"/>
                <w:lang w:val="kk-KZ"/>
              </w:rPr>
              <w:t>5</w:t>
            </w:r>
            <w:r w:rsidRPr="00CE4386">
              <w:rPr>
                <w:sz w:val="22"/>
                <w:szCs w:val="22"/>
              </w:rPr>
              <w:t>.0</w:t>
            </w:r>
          </w:p>
        </w:tc>
        <w:tc>
          <w:tcPr>
            <w:tcW w:w="716" w:type="pct"/>
            <w:tcBorders>
              <w:top w:val="outset" w:sz="6" w:space="0" w:color="auto"/>
              <w:left w:val="outset" w:sz="6" w:space="0" w:color="auto"/>
              <w:bottom w:val="outset" w:sz="6" w:space="0" w:color="auto"/>
              <w:right w:val="outset" w:sz="6" w:space="0" w:color="auto"/>
            </w:tcBorders>
          </w:tcPr>
          <w:p w14:paraId="07B9D7AB" w14:textId="3D39253A" w:rsidR="001049C0" w:rsidRPr="00CE4386" w:rsidRDefault="001049C0" w:rsidP="00407C08">
            <w:pPr>
              <w:jc w:val="center"/>
              <w:rPr>
                <w:sz w:val="22"/>
                <w:szCs w:val="22"/>
              </w:rPr>
            </w:pPr>
            <w:r w:rsidRPr="00CE4386">
              <w:rPr>
                <w:sz w:val="22"/>
                <w:szCs w:val="22"/>
                <w:lang w:val="kk-KZ"/>
              </w:rPr>
              <w:t>В</w:t>
            </w:r>
            <w:r w:rsidRPr="00CE4386">
              <w:rPr>
                <w:sz w:val="22"/>
                <w:szCs w:val="22"/>
              </w:rPr>
              <w:t xml:space="preserve">ведение в биологию, </w:t>
            </w:r>
            <w:r w:rsidRPr="00CE4386">
              <w:rPr>
                <w:sz w:val="22"/>
                <w:szCs w:val="22"/>
                <w:lang w:val="kk-KZ"/>
              </w:rPr>
              <w:t>зоология беспозвоночных и позвоночных, анатомия и морфология растений</w:t>
            </w:r>
          </w:p>
        </w:tc>
        <w:tc>
          <w:tcPr>
            <w:tcW w:w="895" w:type="pct"/>
            <w:tcBorders>
              <w:top w:val="outset" w:sz="6" w:space="0" w:color="auto"/>
              <w:left w:val="outset" w:sz="6" w:space="0" w:color="auto"/>
              <w:bottom w:val="outset" w:sz="6" w:space="0" w:color="auto"/>
              <w:right w:val="outset" w:sz="6" w:space="0" w:color="auto"/>
            </w:tcBorders>
          </w:tcPr>
          <w:p w14:paraId="7F936FB8" w14:textId="5455FD68" w:rsidR="001049C0" w:rsidRPr="00CE4386" w:rsidRDefault="001049C0" w:rsidP="00407C08">
            <w:pPr>
              <w:jc w:val="center"/>
              <w:rPr>
                <w:sz w:val="22"/>
                <w:szCs w:val="22"/>
              </w:rPr>
            </w:pPr>
            <w:r w:rsidRPr="00CE4386">
              <w:rPr>
                <w:sz w:val="22"/>
                <w:szCs w:val="22"/>
                <w:lang w:val="kk-KZ"/>
              </w:rPr>
              <w:t>Методика преподавания биологии, п</w:t>
            </w:r>
            <w:proofErr w:type="spellStart"/>
            <w:r w:rsidRPr="00CE4386">
              <w:rPr>
                <w:sz w:val="22"/>
                <w:szCs w:val="22"/>
              </w:rPr>
              <w:t>реддипломная</w:t>
            </w:r>
            <w:proofErr w:type="spellEnd"/>
            <w:r w:rsidRPr="00CE4386">
              <w:rPr>
                <w:sz w:val="22"/>
                <w:szCs w:val="22"/>
              </w:rPr>
              <w:t xml:space="preserve"> практика</w:t>
            </w:r>
          </w:p>
        </w:tc>
      </w:tr>
      <w:tr w:rsidR="001049C0" w:rsidRPr="00CE4386" w14:paraId="104DFFA2" w14:textId="77777777" w:rsidTr="00EA5A46">
        <w:tc>
          <w:tcPr>
            <w:tcW w:w="284" w:type="pct"/>
            <w:vMerge/>
            <w:tcBorders>
              <w:top w:val="outset" w:sz="6" w:space="0" w:color="auto"/>
              <w:left w:val="outset" w:sz="6" w:space="0" w:color="auto"/>
              <w:bottom w:val="outset" w:sz="6" w:space="0" w:color="auto"/>
              <w:right w:val="outset" w:sz="6" w:space="0" w:color="auto"/>
            </w:tcBorders>
          </w:tcPr>
          <w:p w14:paraId="50848C70" w14:textId="77777777" w:rsidR="001049C0" w:rsidRPr="00CE4386" w:rsidRDefault="001049C0" w:rsidP="001049C0">
            <w:pPr>
              <w:jc w:val="center"/>
              <w:rPr>
                <w:sz w:val="22"/>
                <w:szCs w:val="22"/>
              </w:rPr>
            </w:pPr>
          </w:p>
        </w:tc>
        <w:tc>
          <w:tcPr>
            <w:tcW w:w="573" w:type="pct"/>
            <w:tcBorders>
              <w:top w:val="outset" w:sz="6" w:space="0" w:color="auto"/>
              <w:left w:val="outset" w:sz="6" w:space="0" w:color="auto"/>
              <w:bottom w:val="outset" w:sz="6" w:space="0" w:color="auto"/>
              <w:right w:val="outset" w:sz="6" w:space="0" w:color="auto"/>
            </w:tcBorders>
          </w:tcPr>
          <w:p w14:paraId="080C7F81" w14:textId="77777777" w:rsidR="001049C0" w:rsidRPr="00CE4386" w:rsidRDefault="001049C0" w:rsidP="001049C0">
            <w:pPr>
              <w:rPr>
                <w:sz w:val="22"/>
                <w:szCs w:val="22"/>
              </w:rPr>
            </w:pPr>
            <w:r w:rsidRPr="00CE4386">
              <w:rPr>
                <w:sz w:val="22"/>
                <w:szCs w:val="22"/>
              </w:rPr>
              <w:t>EWB 4303</w:t>
            </w:r>
          </w:p>
        </w:tc>
        <w:tc>
          <w:tcPr>
            <w:tcW w:w="1146" w:type="pct"/>
            <w:tcBorders>
              <w:top w:val="outset" w:sz="6" w:space="0" w:color="auto"/>
              <w:left w:val="outset" w:sz="6" w:space="0" w:color="auto"/>
              <w:bottom w:val="outset" w:sz="6" w:space="0" w:color="auto"/>
              <w:right w:val="outset" w:sz="6" w:space="0" w:color="auto"/>
            </w:tcBorders>
          </w:tcPr>
          <w:p w14:paraId="62843108" w14:textId="4276ADD8" w:rsidR="001049C0" w:rsidRPr="00CE4386" w:rsidRDefault="001049C0" w:rsidP="001049C0">
            <w:pPr>
              <w:rPr>
                <w:sz w:val="22"/>
                <w:szCs w:val="22"/>
              </w:rPr>
            </w:pPr>
            <w:r w:rsidRPr="00CE4386">
              <w:rPr>
                <w:sz w:val="22"/>
                <w:szCs w:val="22"/>
              </w:rPr>
              <w:t>Экскурсионная работы в биологии</w:t>
            </w:r>
            <w:r w:rsidRPr="00CE4386">
              <w:rPr>
                <w:sz w:val="22"/>
                <w:szCs w:val="22"/>
              </w:rPr>
              <w:br/>
            </w:r>
          </w:p>
        </w:tc>
        <w:tc>
          <w:tcPr>
            <w:tcW w:w="669" w:type="pct"/>
            <w:tcBorders>
              <w:top w:val="outset" w:sz="6" w:space="0" w:color="auto"/>
              <w:left w:val="outset" w:sz="6" w:space="0" w:color="auto"/>
              <w:bottom w:val="outset" w:sz="6" w:space="0" w:color="auto"/>
              <w:right w:val="outset" w:sz="6" w:space="0" w:color="auto"/>
            </w:tcBorders>
          </w:tcPr>
          <w:p w14:paraId="0459F074" w14:textId="77777777" w:rsidR="001049C0" w:rsidRPr="00CE4386" w:rsidRDefault="001049C0" w:rsidP="001049C0">
            <w:pPr>
              <w:jc w:val="center"/>
              <w:rPr>
                <w:sz w:val="22"/>
                <w:szCs w:val="22"/>
                <w:lang w:val="kk-KZ"/>
              </w:rPr>
            </w:pPr>
            <w:r w:rsidRPr="00CE4386">
              <w:rPr>
                <w:sz w:val="22"/>
                <w:szCs w:val="22"/>
                <w:lang w:val="kk-KZ"/>
              </w:rPr>
              <w:t>4</w:t>
            </w:r>
          </w:p>
        </w:tc>
        <w:tc>
          <w:tcPr>
            <w:tcW w:w="238" w:type="pct"/>
            <w:tcBorders>
              <w:top w:val="outset" w:sz="6" w:space="0" w:color="auto"/>
              <w:left w:val="outset" w:sz="6" w:space="0" w:color="auto"/>
              <w:bottom w:val="outset" w:sz="6" w:space="0" w:color="auto"/>
              <w:right w:val="outset" w:sz="6" w:space="0" w:color="auto"/>
            </w:tcBorders>
          </w:tcPr>
          <w:p w14:paraId="096A3EE0" w14:textId="77777777" w:rsidR="001049C0" w:rsidRPr="00CE4386" w:rsidRDefault="001049C0" w:rsidP="001049C0">
            <w:pPr>
              <w:jc w:val="center"/>
              <w:rPr>
                <w:sz w:val="22"/>
                <w:szCs w:val="22"/>
                <w:lang w:val="kk-KZ"/>
              </w:rPr>
            </w:pPr>
            <w:r w:rsidRPr="00CE4386">
              <w:rPr>
                <w:sz w:val="22"/>
                <w:szCs w:val="22"/>
                <w:lang w:val="kk-KZ"/>
              </w:rPr>
              <w:t>1</w:t>
            </w:r>
          </w:p>
        </w:tc>
        <w:tc>
          <w:tcPr>
            <w:tcW w:w="479" w:type="pct"/>
            <w:tcBorders>
              <w:top w:val="outset" w:sz="6" w:space="0" w:color="auto"/>
              <w:left w:val="outset" w:sz="6" w:space="0" w:color="auto"/>
              <w:bottom w:val="outset" w:sz="6" w:space="0" w:color="auto"/>
              <w:right w:val="outset" w:sz="6" w:space="0" w:color="auto"/>
            </w:tcBorders>
          </w:tcPr>
          <w:p w14:paraId="4BFADBB6" w14:textId="77777777" w:rsidR="001049C0" w:rsidRPr="00CE4386" w:rsidRDefault="001049C0" w:rsidP="001049C0">
            <w:pPr>
              <w:jc w:val="center"/>
              <w:rPr>
                <w:sz w:val="22"/>
                <w:szCs w:val="22"/>
              </w:rPr>
            </w:pPr>
            <w:r w:rsidRPr="00CE4386">
              <w:rPr>
                <w:sz w:val="22"/>
                <w:szCs w:val="22"/>
                <w:lang w:val="kk-KZ"/>
              </w:rPr>
              <w:t>5</w:t>
            </w:r>
            <w:r w:rsidRPr="00CE4386">
              <w:rPr>
                <w:sz w:val="22"/>
                <w:szCs w:val="22"/>
              </w:rPr>
              <w:t>.0</w:t>
            </w:r>
          </w:p>
        </w:tc>
        <w:tc>
          <w:tcPr>
            <w:tcW w:w="716" w:type="pct"/>
            <w:tcBorders>
              <w:top w:val="outset" w:sz="6" w:space="0" w:color="auto"/>
              <w:left w:val="outset" w:sz="6" w:space="0" w:color="auto"/>
              <w:bottom w:val="outset" w:sz="6" w:space="0" w:color="auto"/>
              <w:right w:val="outset" w:sz="6" w:space="0" w:color="auto"/>
            </w:tcBorders>
          </w:tcPr>
          <w:p w14:paraId="71CBA1C4" w14:textId="01E768BC" w:rsidR="001049C0" w:rsidRPr="00CE4386" w:rsidRDefault="001049C0" w:rsidP="00407C08">
            <w:pPr>
              <w:jc w:val="center"/>
              <w:rPr>
                <w:sz w:val="22"/>
                <w:szCs w:val="22"/>
              </w:rPr>
            </w:pPr>
            <w:r w:rsidRPr="00CE4386">
              <w:rPr>
                <w:sz w:val="22"/>
                <w:szCs w:val="22"/>
                <w:lang w:val="kk-KZ"/>
              </w:rPr>
              <w:t>Зоология беспозвоночных и позвоночных, анатомия и морфология растений</w:t>
            </w:r>
          </w:p>
        </w:tc>
        <w:tc>
          <w:tcPr>
            <w:tcW w:w="895" w:type="pct"/>
            <w:tcBorders>
              <w:top w:val="outset" w:sz="6" w:space="0" w:color="auto"/>
              <w:left w:val="outset" w:sz="6" w:space="0" w:color="auto"/>
              <w:bottom w:val="outset" w:sz="6" w:space="0" w:color="auto"/>
              <w:right w:val="outset" w:sz="6" w:space="0" w:color="auto"/>
            </w:tcBorders>
          </w:tcPr>
          <w:p w14:paraId="2C09D570" w14:textId="25A9A1A1" w:rsidR="001049C0" w:rsidRPr="00CE4386" w:rsidRDefault="001049C0" w:rsidP="00407C08">
            <w:pPr>
              <w:jc w:val="center"/>
              <w:rPr>
                <w:sz w:val="22"/>
                <w:szCs w:val="22"/>
              </w:rPr>
            </w:pPr>
            <w:r w:rsidRPr="00CE4386">
              <w:rPr>
                <w:sz w:val="22"/>
                <w:szCs w:val="22"/>
                <w:lang w:val="kk-KZ"/>
              </w:rPr>
              <w:t>Методика преподавания биологии, п</w:t>
            </w:r>
            <w:proofErr w:type="spellStart"/>
            <w:r w:rsidRPr="00CE4386">
              <w:rPr>
                <w:sz w:val="22"/>
                <w:szCs w:val="22"/>
              </w:rPr>
              <w:t>реддипломная</w:t>
            </w:r>
            <w:proofErr w:type="spellEnd"/>
            <w:r w:rsidRPr="00CE4386">
              <w:rPr>
                <w:sz w:val="22"/>
                <w:szCs w:val="22"/>
              </w:rPr>
              <w:t xml:space="preserve"> практика</w:t>
            </w:r>
          </w:p>
        </w:tc>
      </w:tr>
      <w:tr w:rsidR="001049C0" w:rsidRPr="00CE4386" w14:paraId="08B5ACE0" w14:textId="77777777" w:rsidTr="00EA5A46">
        <w:tc>
          <w:tcPr>
            <w:tcW w:w="284" w:type="pct"/>
            <w:vMerge w:val="restart"/>
            <w:tcBorders>
              <w:top w:val="outset" w:sz="6" w:space="0" w:color="auto"/>
              <w:left w:val="outset" w:sz="6" w:space="0" w:color="auto"/>
              <w:bottom w:val="outset" w:sz="6" w:space="0" w:color="auto"/>
              <w:right w:val="outset" w:sz="6" w:space="0" w:color="auto"/>
            </w:tcBorders>
          </w:tcPr>
          <w:p w14:paraId="1B54AA71" w14:textId="08FB3115" w:rsidR="001049C0" w:rsidRPr="00CE4386" w:rsidRDefault="001049C0" w:rsidP="001049C0">
            <w:pPr>
              <w:jc w:val="center"/>
              <w:rPr>
                <w:sz w:val="22"/>
                <w:szCs w:val="22"/>
              </w:rPr>
            </w:pPr>
            <w:r w:rsidRPr="00CE4386">
              <w:rPr>
                <w:sz w:val="22"/>
                <w:szCs w:val="22"/>
              </w:rPr>
              <w:t>ПД</w:t>
            </w:r>
          </w:p>
        </w:tc>
        <w:tc>
          <w:tcPr>
            <w:tcW w:w="573" w:type="pct"/>
            <w:tcBorders>
              <w:top w:val="outset" w:sz="6" w:space="0" w:color="auto"/>
              <w:left w:val="outset" w:sz="6" w:space="0" w:color="auto"/>
              <w:bottom w:val="outset" w:sz="6" w:space="0" w:color="auto"/>
              <w:right w:val="outset" w:sz="6" w:space="0" w:color="auto"/>
            </w:tcBorders>
          </w:tcPr>
          <w:p w14:paraId="1A1B7A8F" w14:textId="77777777" w:rsidR="001049C0" w:rsidRPr="00CE4386" w:rsidRDefault="001049C0" w:rsidP="001049C0">
            <w:pPr>
              <w:rPr>
                <w:sz w:val="22"/>
                <w:szCs w:val="22"/>
              </w:rPr>
            </w:pPr>
            <w:proofErr w:type="spellStart"/>
            <w:r w:rsidRPr="00CE4386">
              <w:rPr>
                <w:sz w:val="22"/>
                <w:szCs w:val="22"/>
              </w:rPr>
              <w:t>BioM</w:t>
            </w:r>
            <w:proofErr w:type="spellEnd"/>
            <w:r w:rsidRPr="00CE4386">
              <w:rPr>
                <w:sz w:val="22"/>
                <w:szCs w:val="22"/>
              </w:rPr>
              <w:t xml:space="preserve"> 4305</w:t>
            </w:r>
          </w:p>
        </w:tc>
        <w:tc>
          <w:tcPr>
            <w:tcW w:w="1146" w:type="pct"/>
            <w:tcBorders>
              <w:top w:val="outset" w:sz="6" w:space="0" w:color="auto"/>
              <w:left w:val="outset" w:sz="6" w:space="0" w:color="auto"/>
              <w:bottom w:val="outset" w:sz="6" w:space="0" w:color="auto"/>
              <w:right w:val="outset" w:sz="6" w:space="0" w:color="auto"/>
            </w:tcBorders>
          </w:tcPr>
          <w:p w14:paraId="2B397AB2" w14:textId="5DF817AD" w:rsidR="001049C0" w:rsidRPr="00CE4386" w:rsidRDefault="001049C0" w:rsidP="001049C0">
            <w:pPr>
              <w:rPr>
                <w:sz w:val="22"/>
                <w:szCs w:val="22"/>
              </w:rPr>
            </w:pPr>
            <w:r w:rsidRPr="00CE4386">
              <w:rPr>
                <w:sz w:val="22"/>
                <w:szCs w:val="22"/>
              </w:rPr>
              <w:t>Биометрия</w:t>
            </w:r>
            <w:r w:rsidRPr="00CE4386">
              <w:rPr>
                <w:sz w:val="22"/>
                <w:szCs w:val="22"/>
              </w:rPr>
              <w:br/>
            </w:r>
          </w:p>
        </w:tc>
        <w:tc>
          <w:tcPr>
            <w:tcW w:w="669" w:type="pct"/>
            <w:tcBorders>
              <w:top w:val="outset" w:sz="6" w:space="0" w:color="auto"/>
              <w:left w:val="outset" w:sz="6" w:space="0" w:color="auto"/>
              <w:bottom w:val="outset" w:sz="6" w:space="0" w:color="auto"/>
              <w:right w:val="outset" w:sz="6" w:space="0" w:color="auto"/>
            </w:tcBorders>
          </w:tcPr>
          <w:p w14:paraId="5724C1B9" w14:textId="77777777" w:rsidR="001049C0" w:rsidRPr="00CE4386" w:rsidRDefault="001049C0" w:rsidP="001049C0">
            <w:pPr>
              <w:jc w:val="center"/>
              <w:rPr>
                <w:sz w:val="22"/>
                <w:szCs w:val="22"/>
                <w:lang w:val="kk-KZ"/>
              </w:rPr>
            </w:pPr>
            <w:r w:rsidRPr="00CE4386">
              <w:rPr>
                <w:sz w:val="22"/>
                <w:szCs w:val="22"/>
                <w:lang w:val="kk-KZ"/>
              </w:rPr>
              <w:t>4</w:t>
            </w:r>
          </w:p>
        </w:tc>
        <w:tc>
          <w:tcPr>
            <w:tcW w:w="238" w:type="pct"/>
            <w:tcBorders>
              <w:top w:val="outset" w:sz="6" w:space="0" w:color="auto"/>
              <w:left w:val="outset" w:sz="6" w:space="0" w:color="auto"/>
              <w:bottom w:val="outset" w:sz="6" w:space="0" w:color="auto"/>
              <w:right w:val="outset" w:sz="6" w:space="0" w:color="auto"/>
            </w:tcBorders>
          </w:tcPr>
          <w:p w14:paraId="3828C5DA" w14:textId="77777777" w:rsidR="001049C0" w:rsidRPr="00CE4386" w:rsidRDefault="001049C0" w:rsidP="001049C0">
            <w:pPr>
              <w:jc w:val="center"/>
              <w:rPr>
                <w:sz w:val="22"/>
                <w:szCs w:val="22"/>
                <w:lang w:val="kk-KZ"/>
              </w:rPr>
            </w:pPr>
            <w:r w:rsidRPr="00CE4386">
              <w:rPr>
                <w:sz w:val="22"/>
                <w:szCs w:val="22"/>
                <w:lang w:val="kk-KZ"/>
              </w:rPr>
              <w:t>1</w:t>
            </w:r>
          </w:p>
        </w:tc>
        <w:tc>
          <w:tcPr>
            <w:tcW w:w="479" w:type="pct"/>
            <w:tcBorders>
              <w:top w:val="outset" w:sz="6" w:space="0" w:color="auto"/>
              <w:left w:val="outset" w:sz="6" w:space="0" w:color="auto"/>
              <w:bottom w:val="outset" w:sz="6" w:space="0" w:color="auto"/>
              <w:right w:val="outset" w:sz="6" w:space="0" w:color="auto"/>
            </w:tcBorders>
          </w:tcPr>
          <w:p w14:paraId="0F3B0867" w14:textId="77777777" w:rsidR="001049C0" w:rsidRPr="00CE4386" w:rsidRDefault="001049C0" w:rsidP="001049C0">
            <w:pPr>
              <w:jc w:val="center"/>
              <w:rPr>
                <w:sz w:val="22"/>
                <w:szCs w:val="22"/>
              </w:rPr>
            </w:pPr>
            <w:r w:rsidRPr="00CE4386">
              <w:rPr>
                <w:sz w:val="22"/>
                <w:szCs w:val="22"/>
                <w:lang w:val="kk-KZ"/>
              </w:rPr>
              <w:t>5</w:t>
            </w:r>
            <w:r w:rsidRPr="00CE4386">
              <w:rPr>
                <w:sz w:val="22"/>
                <w:szCs w:val="22"/>
              </w:rPr>
              <w:t>.0</w:t>
            </w:r>
          </w:p>
        </w:tc>
        <w:tc>
          <w:tcPr>
            <w:tcW w:w="716" w:type="pct"/>
            <w:tcBorders>
              <w:top w:val="outset" w:sz="6" w:space="0" w:color="auto"/>
              <w:left w:val="outset" w:sz="6" w:space="0" w:color="auto"/>
              <w:bottom w:val="outset" w:sz="6" w:space="0" w:color="auto"/>
              <w:right w:val="outset" w:sz="6" w:space="0" w:color="auto"/>
            </w:tcBorders>
          </w:tcPr>
          <w:p w14:paraId="66BE007A" w14:textId="1768ED83" w:rsidR="001049C0" w:rsidRPr="00CE4386" w:rsidRDefault="001049C0" w:rsidP="001049C0">
            <w:pPr>
              <w:jc w:val="center"/>
              <w:rPr>
                <w:sz w:val="22"/>
                <w:szCs w:val="22"/>
              </w:rPr>
            </w:pPr>
            <w:r w:rsidRPr="00CE4386">
              <w:rPr>
                <w:sz w:val="22"/>
                <w:szCs w:val="22"/>
                <w:lang w:val="kk-KZ"/>
              </w:rPr>
              <w:t>Математика, информатика</w:t>
            </w:r>
          </w:p>
        </w:tc>
        <w:tc>
          <w:tcPr>
            <w:tcW w:w="895" w:type="pct"/>
            <w:tcBorders>
              <w:top w:val="outset" w:sz="6" w:space="0" w:color="auto"/>
              <w:left w:val="outset" w:sz="6" w:space="0" w:color="auto"/>
              <w:bottom w:val="outset" w:sz="6" w:space="0" w:color="auto"/>
              <w:right w:val="outset" w:sz="6" w:space="0" w:color="auto"/>
            </w:tcBorders>
          </w:tcPr>
          <w:p w14:paraId="222536D7" w14:textId="2F6C8765" w:rsidR="001049C0" w:rsidRPr="00CE4386" w:rsidRDefault="001049C0" w:rsidP="001049C0">
            <w:pPr>
              <w:jc w:val="center"/>
              <w:rPr>
                <w:sz w:val="22"/>
                <w:szCs w:val="22"/>
              </w:rPr>
            </w:pPr>
            <w:r w:rsidRPr="00CE4386">
              <w:rPr>
                <w:sz w:val="22"/>
                <w:szCs w:val="22"/>
                <w:lang w:val="kk-KZ"/>
              </w:rPr>
              <w:t>Анатомия и морфология растений,</w:t>
            </w:r>
            <w:r w:rsidRPr="00CE4386">
              <w:rPr>
                <w:sz w:val="22"/>
                <w:szCs w:val="22"/>
              </w:rPr>
              <w:t xml:space="preserve">  </w:t>
            </w:r>
            <w:r w:rsidRPr="00CE4386">
              <w:rPr>
                <w:sz w:val="22"/>
                <w:szCs w:val="22"/>
                <w:lang w:val="kk-KZ"/>
              </w:rPr>
              <w:t xml:space="preserve">зоология беспозвоночных и позвоночных, возрастная физиология и школьная гигиена, биохимия, генетика </w:t>
            </w:r>
            <w:r w:rsidRPr="00CE4386">
              <w:rPr>
                <w:sz w:val="22"/>
                <w:szCs w:val="22"/>
              </w:rPr>
              <w:t xml:space="preserve">                                                                                                                    </w:t>
            </w:r>
          </w:p>
        </w:tc>
      </w:tr>
      <w:tr w:rsidR="001049C0" w:rsidRPr="00CE4386" w14:paraId="7B4B7E8C" w14:textId="77777777" w:rsidTr="00EA5A46">
        <w:tc>
          <w:tcPr>
            <w:tcW w:w="284" w:type="pct"/>
            <w:vMerge/>
            <w:tcBorders>
              <w:top w:val="outset" w:sz="6" w:space="0" w:color="auto"/>
              <w:left w:val="outset" w:sz="6" w:space="0" w:color="auto"/>
              <w:bottom w:val="outset" w:sz="6" w:space="0" w:color="auto"/>
              <w:right w:val="outset" w:sz="6" w:space="0" w:color="auto"/>
            </w:tcBorders>
          </w:tcPr>
          <w:p w14:paraId="3CB5CDE4" w14:textId="77777777" w:rsidR="001049C0" w:rsidRPr="00CE4386" w:rsidRDefault="001049C0" w:rsidP="001049C0">
            <w:pPr>
              <w:jc w:val="center"/>
              <w:rPr>
                <w:sz w:val="22"/>
                <w:szCs w:val="22"/>
              </w:rPr>
            </w:pPr>
          </w:p>
        </w:tc>
        <w:tc>
          <w:tcPr>
            <w:tcW w:w="573" w:type="pct"/>
            <w:tcBorders>
              <w:top w:val="outset" w:sz="6" w:space="0" w:color="auto"/>
              <w:left w:val="outset" w:sz="6" w:space="0" w:color="auto"/>
              <w:bottom w:val="outset" w:sz="6" w:space="0" w:color="auto"/>
              <w:right w:val="outset" w:sz="6" w:space="0" w:color="auto"/>
            </w:tcBorders>
          </w:tcPr>
          <w:p w14:paraId="25A8665E" w14:textId="77777777" w:rsidR="001049C0" w:rsidRPr="00CE4386" w:rsidRDefault="001049C0" w:rsidP="001049C0">
            <w:pPr>
              <w:rPr>
                <w:sz w:val="22"/>
                <w:szCs w:val="22"/>
              </w:rPr>
            </w:pPr>
            <w:r w:rsidRPr="00CE4386">
              <w:rPr>
                <w:sz w:val="22"/>
                <w:szCs w:val="22"/>
              </w:rPr>
              <w:t>MMB 4305</w:t>
            </w:r>
          </w:p>
        </w:tc>
        <w:tc>
          <w:tcPr>
            <w:tcW w:w="1146" w:type="pct"/>
            <w:tcBorders>
              <w:top w:val="outset" w:sz="6" w:space="0" w:color="auto"/>
              <w:left w:val="outset" w:sz="6" w:space="0" w:color="auto"/>
              <w:bottom w:val="outset" w:sz="6" w:space="0" w:color="auto"/>
              <w:right w:val="outset" w:sz="6" w:space="0" w:color="auto"/>
            </w:tcBorders>
          </w:tcPr>
          <w:p w14:paraId="486BE303" w14:textId="11B12A62" w:rsidR="001049C0" w:rsidRPr="00CE4386" w:rsidRDefault="001049C0" w:rsidP="001049C0">
            <w:pPr>
              <w:rPr>
                <w:sz w:val="22"/>
                <w:szCs w:val="22"/>
              </w:rPr>
            </w:pPr>
            <w:r w:rsidRPr="00CE4386">
              <w:rPr>
                <w:sz w:val="22"/>
                <w:szCs w:val="22"/>
              </w:rPr>
              <w:t>Математические методы в биологии</w:t>
            </w:r>
            <w:r w:rsidRPr="00CE4386">
              <w:rPr>
                <w:sz w:val="22"/>
                <w:szCs w:val="22"/>
              </w:rPr>
              <w:br/>
            </w:r>
          </w:p>
        </w:tc>
        <w:tc>
          <w:tcPr>
            <w:tcW w:w="669" w:type="pct"/>
            <w:tcBorders>
              <w:top w:val="outset" w:sz="6" w:space="0" w:color="auto"/>
              <w:left w:val="outset" w:sz="6" w:space="0" w:color="auto"/>
              <w:bottom w:val="outset" w:sz="6" w:space="0" w:color="auto"/>
              <w:right w:val="outset" w:sz="6" w:space="0" w:color="auto"/>
            </w:tcBorders>
          </w:tcPr>
          <w:p w14:paraId="6DF0D323" w14:textId="77777777" w:rsidR="001049C0" w:rsidRPr="00CE4386" w:rsidRDefault="001049C0" w:rsidP="001049C0">
            <w:pPr>
              <w:jc w:val="center"/>
              <w:rPr>
                <w:sz w:val="22"/>
                <w:szCs w:val="22"/>
                <w:lang w:val="kk-KZ"/>
              </w:rPr>
            </w:pPr>
            <w:r w:rsidRPr="00CE4386">
              <w:rPr>
                <w:sz w:val="22"/>
                <w:szCs w:val="22"/>
                <w:lang w:val="kk-KZ"/>
              </w:rPr>
              <w:t>4</w:t>
            </w:r>
          </w:p>
        </w:tc>
        <w:tc>
          <w:tcPr>
            <w:tcW w:w="238" w:type="pct"/>
            <w:tcBorders>
              <w:top w:val="outset" w:sz="6" w:space="0" w:color="auto"/>
              <w:left w:val="outset" w:sz="6" w:space="0" w:color="auto"/>
              <w:bottom w:val="outset" w:sz="6" w:space="0" w:color="auto"/>
              <w:right w:val="outset" w:sz="6" w:space="0" w:color="auto"/>
            </w:tcBorders>
          </w:tcPr>
          <w:p w14:paraId="4AE0D8E1" w14:textId="77777777" w:rsidR="001049C0" w:rsidRPr="00CE4386" w:rsidRDefault="001049C0" w:rsidP="001049C0">
            <w:pPr>
              <w:jc w:val="center"/>
              <w:rPr>
                <w:sz w:val="22"/>
                <w:szCs w:val="22"/>
                <w:lang w:val="kk-KZ"/>
              </w:rPr>
            </w:pPr>
            <w:r w:rsidRPr="00CE4386">
              <w:rPr>
                <w:sz w:val="22"/>
                <w:szCs w:val="22"/>
                <w:lang w:val="kk-KZ"/>
              </w:rPr>
              <w:t>1</w:t>
            </w:r>
          </w:p>
        </w:tc>
        <w:tc>
          <w:tcPr>
            <w:tcW w:w="479" w:type="pct"/>
            <w:tcBorders>
              <w:top w:val="outset" w:sz="6" w:space="0" w:color="auto"/>
              <w:left w:val="outset" w:sz="6" w:space="0" w:color="auto"/>
              <w:bottom w:val="outset" w:sz="6" w:space="0" w:color="auto"/>
              <w:right w:val="outset" w:sz="6" w:space="0" w:color="auto"/>
            </w:tcBorders>
          </w:tcPr>
          <w:p w14:paraId="2EED109F" w14:textId="77777777" w:rsidR="001049C0" w:rsidRPr="00CE4386" w:rsidRDefault="001049C0" w:rsidP="001049C0">
            <w:pPr>
              <w:jc w:val="center"/>
              <w:rPr>
                <w:sz w:val="22"/>
                <w:szCs w:val="22"/>
              </w:rPr>
            </w:pPr>
            <w:r w:rsidRPr="00CE4386">
              <w:rPr>
                <w:sz w:val="22"/>
                <w:szCs w:val="22"/>
                <w:lang w:val="kk-KZ"/>
              </w:rPr>
              <w:t>5</w:t>
            </w:r>
            <w:r w:rsidRPr="00CE4386">
              <w:rPr>
                <w:sz w:val="22"/>
                <w:szCs w:val="22"/>
              </w:rPr>
              <w:t>.0</w:t>
            </w:r>
          </w:p>
        </w:tc>
        <w:tc>
          <w:tcPr>
            <w:tcW w:w="716" w:type="pct"/>
            <w:tcBorders>
              <w:top w:val="outset" w:sz="6" w:space="0" w:color="auto"/>
              <w:left w:val="outset" w:sz="6" w:space="0" w:color="auto"/>
              <w:bottom w:val="outset" w:sz="6" w:space="0" w:color="auto"/>
              <w:right w:val="outset" w:sz="6" w:space="0" w:color="auto"/>
            </w:tcBorders>
          </w:tcPr>
          <w:p w14:paraId="57A37848" w14:textId="3B566CBC" w:rsidR="001049C0" w:rsidRPr="00CE4386" w:rsidRDefault="001049C0" w:rsidP="001049C0">
            <w:pPr>
              <w:jc w:val="center"/>
              <w:rPr>
                <w:sz w:val="22"/>
                <w:szCs w:val="22"/>
              </w:rPr>
            </w:pPr>
            <w:r w:rsidRPr="00CE4386">
              <w:rPr>
                <w:sz w:val="22"/>
                <w:szCs w:val="22"/>
                <w:lang w:val="kk-KZ"/>
              </w:rPr>
              <w:t>Математика, информатика</w:t>
            </w:r>
          </w:p>
        </w:tc>
        <w:tc>
          <w:tcPr>
            <w:tcW w:w="895" w:type="pct"/>
            <w:tcBorders>
              <w:top w:val="outset" w:sz="6" w:space="0" w:color="auto"/>
              <w:left w:val="outset" w:sz="6" w:space="0" w:color="auto"/>
              <w:bottom w:val="outset" w:sz="6" w:space="0" w:color="auto"/>
              <w:right w:val="outset" w:sz="6" w:space="0" w:color="auto"/>
            </w:tcBorders>
          </w:tcPr>
          <w:p w14:paraId="354A37CD" w14:textId="7D96455B" w:rsidR="001049C0" w:rsidRPr="00CE4386" w:rsidRDefault="001049C0" w:rsidP="001049C0">
            <w:pPr>
              <w:jc w:val="center"/>
              <w:rPr>
                <w:sz w:val="22"/>
                <w:szCs w:val="22"/>
              </w:rPr>
            </w:pPr>
            <w:r w:rsidRPr="00CE4386">
              <w:rPr>
                <w:sz w:val="22"/>
                <w:szCs w:val="22"/>
                <w:lang w:val="kk-KZ"/>
              </w:rPr>
              <w:t>Анатомия и морфология растений,</w:t>
            </w:r>
            <w:r w:rsidRPr="00CE4386">
              <w:rPr>
                <w:sz w:val="22"/>
                <w:szCs w:val="22"/>
              </w:rPr>
              <w:t xml:space="preserve">  </w:t>
            </w:r>
            <w:r w:rsidRPr="00CE4386">
              <w:rPr>
                <w:sz w:val="22"/>
                <w:szCs w:val="22"/>
                <w:lang w:val="kk-KZ"/>
              </w:rPr>
              <w:t xml:space="preserve">зоология беспозвоночных и позвоночных, возрастная физиология и школьная </w:t>
            </w:r>
            <w:r w:rsidRPr="00CE4386">
              <w:rPr>
                <w:sz w:val="22"/>
                <w:szCs w:val="22"/>
                <w:lang w:val="kk-KZ"/>
              </w:rPr>
              <w:lastRenderedPageBreak/>
              <w:t xml:space="preserve">гигиена, биохимия, генетика </w:t>
            </w:r>
            <w:r w:rsidRPr="00CE4386">
              <w:rPr>
                <w:sz w:val="22"/>
                <w:szCs w:val="22"/>
              </w:rPr>
              <w:t xml:space="preserve">                                                                                                                    </w:t>
            </w:r>
          </w:p>
        </w:tc>
      </w:tr>
      <w:tr w:rsidR="001049C0" w:rsidRPr="00CE4386" w14:paraId="55E5FF60" w14:textId="77777777" w:rsidTr="00EA5A46">
        <w:tc>
          <w:tcPr>
            <w:tcW w:w="284" w:type="pct"/>
            <w:vMerge w:val="restart"/>
            <w:tcBorders>
              <w:top w:val="outset" w:sz="6" w:space="0" w:color="auto"/>
              <w:left w:val="outset" w:sz="6" w:space="0" w:color="auto"/>
              <w:bottom w:val="outset" w:sz="6" w:space="0" w:color="auto"/>
              <w:right w:val="outset" w:sz="6" w:space="0" w:color="auto"/>
            </w:tcBorders>
          </w:tcPr>
          <w:p w14:paraId="1A42C137" w14:textId="5A01C4E2" w:rsidR="001049C0" w:rsidRPr="00CE4386" w:rsidRDefault="001049C0" w:rsidP="001049C0">
            <w:pPr>
              <w:jc w:val="center"/>
              <w:rPr>
                <w:color w:val="000000" w:themeColor="text1"/>
                <w:sz w:val="22"/>
                <w:szCs w:val="22"/>
              </w:rPr>
            </w:pPr>
            <w:r w:rsidRPr="00CE4386">
              <w:rPr>
                <w:color w:val="000000" w:themeColor="text1"/>
                <w:sz w:val="22"/>
                <w:szCs w:val="22"/>
              </w:rPr>
              <w:lastRenderedPageBreak/>
              <w:t>ПД</w:t>
            </w:r>
          </w:p>
        </w:tc>
        <w:tc>
          <w:tcPr>
            <w:tcW w:w="573" w:type="pct"/>
            <w:tcBorders>
              <w:top w:val="outset" w:sz="6" w:space="0" w:color="auto"/>
              <w:left w:val="outset" w:sz="6" w:space="0" w:color="auto"/>
              <w:bottom w:val="outset" w:sz="6" w:space="0" w:color="auto"/>
              <w:right w:val="outset" w:sz="6" w:space="0" w:color="auto"/>
            </w:tcBorders>
          </w:tcPr>
          <w:p w14:paraId="0DFB144E" w14:textId="77777777" w:rsidR="001049C0" w:rsidRPr="00CE4386" w:rsidRDefault="001049C0" w:rsidP="001049C0">
            <w:pPr>
              <w:rPr>
                <w:color w:val="000000" w:themeColor="text1"/>
                <w:sz w:val="22"/>
                <w:szCs w:val="22"/>
              </w:rPr>
            </w:pPr>
            <w:proofErr w:type="spellStart"/>
            <w:r w:rsidRPr="00CE4386">
              <w:rPr>
                <w:color w:val="000000" w:themeColor="text1"/>
                <w:sz w:val="22"/>
                <w:szCs w:val="22"/>
              </w:rPr>
              <w:t>AcRs</w:t>
            </w:r>
            <w:proofErr w:type="spellEnd"/>
            <w:r w:rsidRPr="00CE4386">
              <w:rPr>
                <w:color w:val="000000" w:themeColor="text1"/>
                <w:sz w:val="22"/>
                <w:szCs w:val="22"/>
              </w:rPr>
              <w:t xml:space="preserve"> 4304</w:t>
            </w:r>
          </w:p>
        </w:tc>
        <w:tc>
          <w:tcPr>
            <w:tcW w:w="1146" w:type="pct"/>
            <w:tcBorders>
              <w:top w:val="outset" w:sz="6" w:space="0" w:color="auto"/>
              <w:left w:val="outset" w:sz="6" w:space="0" w:color="auto"/>
              <w:bottom w:val="outset" w:sz="6" w:space="0" w:color="auto"/>
              <w:right w:val="outset" w:sz="6" w:space="0" w:color="auto"/>
            </w:tcBorders>
          </w:tcPr>
          <w:p w14:paraId="7446A616" w14:textId="54B39F9B" w:rsidR="001049C0" w:rsidRPr="00CE4386" w:rsidRDefault="001049C0" w:rsidP="001049C0">
            <w:pPr>
              <w:rPr>
                <w:color w:val="000000" w:themeColor="text1"/>
                <w:sz w:val="22"/>
                <w:szCs w:val="22"/>
              </w:rPr>
            </w:pPr>
            <w:r w:rsidRPr="00CE4386">
              <w:rPr>
                <w:color w:val="000000" w:themeColor="text1"/>
                <w:sz w:val="22"/>
                <w:szCs w:val="22"/>
              </w:rPr>
              <w:t>Исследования в действии</w:t>
            </w:r>
            <w:r w:rsidRPr="00CE4386">
              <w:rPr>
                <w:color w:val="000000" w:themeColor="text1"/>
                <w:sz w:val="22"/>
                <w:szCs w:val="22"/>
              </w:rPr>
              <w:br/>
            </w:r>
          </w:p>
        </w:tc>
        <w:tc>
          <w:tcPr>
            <w:tcW w:w="669" w:type="pct"/>
            <w:tcBorders>
              <w:top w:val="outset" w:sz="6" w:space="0" w:color="auto"/>
              <w:left w:val="outset" w:sz="6" w:space="0" w:color="auto"/>
              <w:bottom w:val="outset" w:sz="6" w:space="0" w:color="auto"/>
              <w:right w:val="outset" w:sz="6" w:space="0" w:color="auto"/>
            </w:tcBorders>
          </w:tcPr>
          <w:p w14:paraId="555E8B35" w14:textId="77777777" w:rsidR="001049C0" w:rsidRPr="00CE4386" w:rsidRDefault="001049C0" w:rsidP="001049C0">
            <w:pPr>
              <w:jc w:val="center"/>
              <w:rPr>
                <w:color w:val="000000" w:themeColor="text1"/>
                <w:sz w:val="22"/>
                <w:szCs w:val="22"/>
                <w:lang w:val="kk-KZ"/>
              </w:rPr>
            </w:pPr>
            <w:r w:rsidRPr="00CE4386">
              <w:rPr>
                <w:color w:val="000000" w:themeColor="text1"/>
                <w:sz w:val="22"/>
                <w:szCs w:val="22"/>
                <w:lang w:val="kk-KZ"/>
              </w:rPr>
              <w:t>4</w:t>
            </w:r>
          </w:p>
        </w:tc>
        <w:tc>
          <w:tcPr>
            <w:tcW w:w="238" w:type="pct"/>
            <w:tcBorders>
              <w:top w:val="outset" w:sz="6" w:space="0" w:color="auto"/>
              <w:left w:val="outset" w:sz="6" w:space="0" w:color="auto"/>
              <w:bottom w:val="outset" w:sz="6" w:space="0" w:color="auto"/>
              <w:right w:val="outset" w:sz="6" w:space="0" w:color="auto"/>
            </w:tcBorders>
          </w:tcPr>
          <w:p w14:paraId="270F5BC7" w14:textId="77777777" w:rsidR="001049C0" w:rsidRPr="00CE4386" w:rsidRDefault="001049C0" w:rsidP="001049C0">
            <w:pPr>
              <w:jc w:val="center"/>
              <w:rPr>
                <w:color w:val="000000" w:themeColor="text1"/>
                <w:sz w:val="22"/>
                <w:szCs w:val="22"/>
                <w:lang w:val="kk-KZ"/>
              </w:rPr>
            </w:pPr>
            <w:r w:rsidRPr="00CE4386">
              <w:rPr>
                <w:color w:val="000000" w:themeColor="text1"/>
                <w:sz w:val="22"/>
                <w:szCs w:val="22"/>
                <w:lang w:val="kk-KZ"/>
              </w:rPr>
              <w:t>1</w:t>
            </w:r>
          </w:p>
        </w:tc>
        <w:tc>
          <w:tcPr>
            <w:tcW w:w="479" w:type="pct"/>
            <w:tcBorders>
              <w:top w:val="outset" w:sz="6" w:space="0" w:color="auto"/>
              <w:left w:val="outset" w:sz="6" w:space="0" w:color="auto"/>
              <w:bottom w:val="outset" w:sz="6" w:space="0" w:color="auto"/>
              <w:right w:val="outset" w:sz="6" w:space="0" w:color="auto"/>
            </w:tcBorders>
          </w:tcPr>
          <w:p w14:paraId="1340ADDF" w14:textId="77777777" w:rsidR="001049C0" w:rsidRPr="00CE4386" w:rsidRDefault="001049C0" w:rsidP="001049C0">
            <w:pPr>
              <w:jc w:val="center"/>
              <w:rPr>
                <w:color w:val="000000" w:themeColor="text1"/>
                <w:sz w:val="22"/>
                <w:szCs w:val="22"/>
              </w:rPr>
            </w:pPr>
            <w:r w:rsidRPr="00CE4386">
              <w:rPr>
                <w:color w:val="000000" w:themeColor="text1"/>
                <w:sz w:val="22"/>
                <w:szCs w:val="22"/>
                <w:lang w:val="kk-KZ"/>
              </w:rPr>
              <w:t>5</w:t>
            </w:r>
            <w:r w:rsidRPr="00CE4386">
              <w:rPr>
                <w:color w:val="000000" w:themeColor="text1"/>
                <w:sz w:val="22"/>
                <w:szCs w:val="22"/>
              </w:rPr>
              <w:t>.0</w:t>
            </w:r>
          </w:p>
        </w:tc>
        <w:tc>
          <w:tcPr>
            <w:tcW w:w="716" w:type="pct"/>
            <w:tcBorders>
              <w:top w:val="outset" w:sz="6" w:space="0" w:color="auto"/>
              <w:left w:val="outset" w:sz="6" w:space="0" w:color="auto"/>
              <w:bottom w:val="outset" w:sz="6" w:space="0" w:color="auto"/>
              <w:right w:val="outset" w:sz="6" w:space="0" w:color="auto"/>
            </w:tcBorders>
          </w:tcPr>
          <w:p w14:paraId="0709F017" w14:textId="77777777" w:rsidR="001049C0" w:rsidRPr="00CE4386" w:rsidRDefault="001049C0" w:rsidP="001049C0">
            <w:pPr>
              <w:jc w:val="center"/>
              <w:rPr>
                <w:bCs/>
                <w:color w:val="000000"/>
                <w:sz w:val="22"/>
                <w:szCs w:val="22"/>
                <w:lang w:val="kk-KZ"/>
              </w:rPr>
            </w:pPr>
            <w:r w:rsidRPr="00CE4386">
              <w:rPr>
                <w:bCs/>
                <w:color w:val="000000"/>
                <w:sz w:val="22"/>
                <w:szCs w:val="22"/>
                <w:lang w:val="kk-KZ"/>
              </w:rPr>
              <w:t>Педагогика</w:t>
            </w:r>
          </w:p>
          <w:p w14:paraId="335B0FEA" w14:textId="234C67BE" w:rsidR="001049C0" w:rsidRPr="00CE4386" w:rsidRDefault="001049C0" w:rsidP="001049C0">
            <w:pPr>
              <w:jc w:val="center"/>
              <w:rPr>
                <w:color w:val="C00000"/>
                <w:sz w:val="22"/>
                <w:szCs w:val="22"/>
              </w:rPr>
            </w:pPr>
            <w:r w:rsidRPr="00CE4386">
              <w:rPr>
                <w:bCs/>
                <w:color w:val="000000"/>
                <w:sz w:val="22"/>
                <w:szCs w:val="22"/>
                <w:lang w:val="kk-KZ"/>
              </w:rPr>
              <w:t>Психология</w:t>
            </w:r>
          </w:p>
        </w:tc>
        <w:tc>
          <w:tcPr>
            <w:tcW w:w="895" w:type="pct"/>
            <w:tcBorders>
              <w:top w:val="outset" w:sz="6" w:space="0" w:color="auto"/>
              <w:left w:val="outset" w:sz="6" w:space="0" w:color="auto"/>
              <w:bottom w:val="outset" w:sz="6" w:space="0" w:color="auto"/>
              <w:right w:val="outset" w:sz="6" w:space="0" w:color="auto"/>
            </w:tcBorders>
          </w:tcPr>
          <w:p w14:paraId="45349F24" w14:textId="77777777" w:rsidR="001049C0" w:rsidRPr="00CE4386" w:rsidRDefault="001049C0" w:rsidP="001049C0">
            <w:pPr>
              <w:jc w:val="center"/>
              <w:rPr>
                <w:color w:val="000000"/>
                <w:sz w:val="22"/>
                <w:szCs w:val="22"/>
                <w:lang w:val="kk-KZ"/>
              </w:rPr>
            </w:pPr>
            <w:r w:rsidRPr="00CE4386">
              <w:rPr>
                <w:color w:val="000000"/>
                <w:sz w:val="22"/>
                <w:szCs w:val="22"/>
                <w:lang w:val="kk-KZ"/>
              </w:rPr>
              <w:t>Психолого-педагогическая практика</w:t>
            </w:r>
          </w:p>
          <w:p w14:paraId="477E5DEC" w14:textId="0ECA0DFC" w:rsidR="001049C0" w:rsidRPr="00CE4386" w:rsidRDefault="001049C0" w:rsidP="001049C0">
            <w:pPr>
              <w:jc w:val="center"/>
              <w:rPr>
                <w:color w:val="C00000"/>
                <w:sz w:val="22"/>
                <w:szCs w:val="22"/>
              </w:rPr>
            </w:pPr>
            <w:r w:rsidRPr="00CE4386">
              <w:rPr>
                <w:color w:val="000000"/>
                <w:sz w:val="22"/>
                <w:szCs w:val="22"/>
                <w:lang w:val="kk-KZ"/>
              </w:rPr>
              <w:t>Педагогическая/преддиплом ная практика</w:t>
            </w:r>
          </w:p>
        </w:tc>
      </w:tr>
      <w:tr w:rsidR="001049C0" w:rsidRPr="00CE4386" w14:paraId="65131FE8" w14:textId="77777777" w:rsidTr="00EA5A46">
        <w:trPr>
          <w:trHeight w:val="1200"/>
        </w:trPr>
        <w:tc>
          <w:tcPr>
            <w:tcW w:w="284" w:type="pct"/>
            <w:vMerge/>
            <w:tcBorders>
              <w:top w:val="outset" w:sz="6" w:space="0" w:color="auto"/>
              <w:left w:val="outset" w:sz="6" w:space="0" w:color="auto"/>
              <w:bottom w:val="outset" w:sz="6" w:space="0" w:color="auto"/>
              <w:right w:val="outset" w:sz="6" w:space="0" w:color="auto"/>
            </w:tcBorders>
            <w:vAlign w:val="center"/>
          </w:tcPr>
          <w:p w14:paraId="7382DB24" w14:textId="77777777" w:rsidR="001049C0" w:rsidRPr="00CE4386" w:rsidRDefault="001049C0" w:rsidP="001049C0">
            <w:pPr>
              <w:jc w:val="center"/>
              <w:rPr>
                <w:color w:val="000000" w:themeColor="text1"/>
                <w:sz w:val="22"/>
                <w:szCs w:val="22"/>
              </w:rPr>
            </w:pPr>
          </w:p>
        </w:tc>
        <w:tc>
          <w:tcPr>
            <w:tcW w:w="573" w:type="pct"/>
            <w:tcBorders>
              <w:top w:val="outset" w:sz="6" w:space="0" w:color="auto"/>
              <w:left w:val="outset" w:sz="6" w:space="0" w:color="auto"/>
              <w:bottom w:val="outset" w:sz="6" w:space="0" w:color="auto"/>
              <w:right w:val="outset" w:sz="6" w:space="0" w:color="auto"/>
            </w:tcBorders>
          </w:tcPr>
          <w:p w14:paraId="7E1DE90A" w14:textId="77777777" w:rsidR="001049C0" w:rsidRPr="00CE4386" w:rsidRDefault="001049C0" w:rsidP="001049C0">
            <w:pPr>
              <w:rPr>
                <w:color w:val="000000" w:themeColor="text1"/>
                <w:sz w:val="22"/>
                <w:szCs w:val="22"/>
              </w:rPr>
            </w:pPr>
            <w:proofErr w:type="spellStart"/>
            <w:r w:rsidRPr="00CE4386">
              <w:rPr>
                <w:color w:val="000000" w:themeColor="text1"/>
                <w:sz w:val="22"/>
                <w:szCs w:val="22"/>
              </w:rPr>
              <w:t>MRDAEd</w:t>
            </w:r>
            <w:proofErr w:type="spellEnd"/>
            <w:r w:rsidRPr="00CE4386">
              <w:rPr>
                <w:color w:val="000000" w:themeColor="text1"/>
                <w:sz w:val="22"/>
                <w:szCs w:val="22"/>
              </w:rPr>
              <w:t xml:space="preserve"> 4304</w:t>
            </w:r>
          </w:p>
        </w:tc>
        <w:tc>
          <w:tcPr>
            <w:tcW w:w="1146" w:type="pct"/>
            <w:tcBorders>
              <w:top w:val="outset" w:sz="6" w:space="0" w:color="auto"/>
              <w:left w:val="outset" w:sz="6" w:space="0" w:color="auto"/>
              <w:bottom w:val="outset" w:sz="6" w:space="0" w:color="auto"/>
              <w:right w:val="outset" w:sz="6" w:space="0" w:color="auto"/>
            </w:tcBorders>
          </w:tcPr>
          <w:p w14:paraId="43F18E99" w14:textId="09FEEB62" w:rsidR="001049C0" w:rsidRPr="00CE4386" w:rsidRDefault="001049C0" w:rsidP="001049C0">
            <w:pPr>
              <w:rPr>
                <w:color w:val="000000" w:themeColor="text1"/>
                <w:sz w:val="22"/>
                <w:szCs w:val="22"/>
              </w:rPr>
            </w:pPr>
            <w:r w:rsidRPr="00CE4386">
              <w:rPr>
                <w:color w:val="000000" w:themeColor="text1"/>
                <w:sz w:val="22"/>
                <w:szCs w:val="22"/>
              </w:rPr>
              <w:t>Методы исследований и анализа данных в образовании</w:t>
            </w:r>
            <w:r w:rsidRPr="00CE4386">
              <w:rPr>
                <w:color w:val="000000" w:themeColor="text1"/>
                <w:sz w:val="22"/>
                <w:szCs w:val="22"/>
              </w:rPr>
              <w:br/>
            </w:r>
          </w:p>
          <w:p w14:paraId="5C82134D" w14:textId="3E1EF032" w:rsidR="001049C0" w:rsidRPr="00CE4386" w:rsidRDefault="001049C0" w:rsidP="001049C0">
            <w:pPr>
              <w:rPr>
                <w:color w:val="000000" w:themeColor="text1"/>
                <w:sz w:val="22"/>
                <w:szCs w:val="22"/>
              </w:rPr>
            </w:pPr>
          </w:p>
        </w:tc>
        <w:tc>
          <w:tcPr>
            <w:tcW w:w="669" w:type="pct"/>
            <w:tcBorders>
              <w:top w:val="outset" w:sz="6" w:space="0" w:color="auto"/>
              <w:left w:val="outset" w:sz="6" w:space="0" w:color="auto"/>
              <w:bottom w:val="outset" w:sz="6" w:space="0" w:color="auto"/>
              <w:right w:val="outset" w:sz="6" w:space="0" w:color="auto"/>
            </w:tcBorders>
          </w:tcPr>
          <w:p w14:paraId="052B55C1" w14:textId="77777777" w:rsidR="001049C0" w:rsidRPr="00CE4386" w:rsidRDefault="001049C0" w:rsidP="001049C0">
            <w:pPr>
              <w:jc w:val="center"/>
              <w:rPr>
                <w:color w:val="000000" w:themeColor="text1"/>
                <w:sz w:val="22"/>
                <w:szCs w:val="22"/>
                <w:lang w:val="kk-KZ"/>
              </w:rPr>
            </w:pPr>
            <w:r w:rsidRPr="00CE4386">
              <w:rPr>
                <w:color w:val="000000" w:themeColor="text1"/>
                <w:sz w:val="22"/>
                <w:szCs w:val="22"/>
                <w:lang w:val="kk-KZ"/>
              </w:rPr>
              <w:t>4</w:t>
            </w:r>
          </w:p>
        </w:tc>
        <w:tc>
          <w:tcPr>
            <w:tcW w:w="238" w:type="pct"/>
            <w:tcBorders>
              <w:top w:val="outset" w:sz="6" w:space="0" w:color="auto"/>
              <w:left w:val="outset" w:sz="6" w:space="0" w:color="auto"/>
              <w:bottom w:val="outset" w:sz="6" w:space="0" w:color="auto"/>
              <w:right w:val="outset" w:sz="6" w:space="0" w:color="auto"/>
            </w:tcBorders>
          </w:tcPr>
          <w:p w14:paraId="6A858C5A" w14:textId="77777777" w:rsidR="001049C0" w:rsidRPr="00CE4386" w:rsidRDefault="001049C0" w:rsidP="001049C0">
            <w:pPr>
              <w:jc w:val="center"/>
              <w:rPr>
                <w:color w:val="000000" w:themeColor="text1"/>
                <w:sz w:val="22"/>
                <w:szCs w:val="22"/>
                <w:lang w:val="kk-KZ"/>
              </w:rPr>
            </w:pPr>
            <w:r w:rsidRPr="00CE4386">
              <w:rPr>
                <w:color w:val="000000" w:themeColor="text1"/>
                <w:sz w:val="22"/>
                <w:szCs w:val="22"/>
                <w:lang w:val="kk-KZ"/>
              </w:rPr>
              <w:t>1</w:t>
            </w:r>
          </w:p>
        </w:tc>
        <w:tc>
          <w:tcPr>
            <w:tcW w:w="479" w:type="pct"/>
            <w:tcBorders>
              <w:top w:val="outset" w:sz="6" w:space="0" w:color="auto"/>
              <w:left w:val="outset" w:sz="6" w:space="0" w:color="auto"/>
              <w:bottom w:val="outset" w:sz="6" w:space="0" w:color="auto"/>
              <w:right w:val="outset" w:sz="6" w:space="0" w:color="auto"/>
            </w:tcBorders>
          </w:tcPr>
          <w:p w14:paraId="20663E3A" w14:textId="77777777" w:rsidR="001049C0" w:rsidRPr="00CE4386" w:rsidRDefault="001049C0" w:rsidP="001049C0">
            <w:pPr>
              <w:jc w:val="center"/>
              <w:rPr>
                <w:color w:val="000000" w:themeColor="text1"/>
                <w:sz w:val="22"/>
                <w:szCs w:val="22"/>
              </w:rPr>
            </w:pPr>
            <w:r w:rsidRPr="00CE4386">
              <w:rPr>
                <w:color w:val="000000" w:themeColor="text1"/>
                <w:sz w:val="22"/>
                <w:szCs w:val="22"/>
                <w:lang w:val="kk-KZ"/>
              </w:rPr>
              <w:t>5</w:t>
            </w:r>
            <w:r w:rsidRPr="00CE4386">
              <w:rPr>
                <w:color w:val="000000" w:themeColor="text1"/>
                <w:sz w:val="22"/>
                <w:szCs w:val="22"/>
              </w:rPr>
              <w:t>.0</w:t>
            </w:r>
          </w:p>
        </w:tc>
        <w:tc>
          <w:tcPr>
            <w:tcW w:w="716" w:type="pct"/>
            <w:tcBorders>
              <w:top w:val="outset" w:sz="6" w:space="0" w:color="auto"/>
              <w:left w:val="outset" w:sz="6" w:space="0" w:color="auto"/>
              <w:bottom w:val="outset" w:sz="6" w:space="0" w:color="auto"/>
              <w:right w:val="outset" w:sz="6" w:space="0" w:color="auto"/>
            </w:tcBorders>
          </w:tcPr>
          <w:p w14:paraId="78873138" w14:textId="77777777" w:rsidR="001049C0" w:rsidRPr="00CE4386" w:rsidRDefault="001049C0" w:rsidP="001049C0">
            <w:pPr>
              <w:jc w:val="center"/>
              <w:rPr>
                <w:bCs/>
                <w:color w:val="000000"/>
                <w:sz w:val="22"/>
                <w:szCs w:val="22"/>
                <w:lang w:val="kk-KZ"/>
              </w:rPr>
            </w:pPr>
            <w:r w:rsidRPr="00CE4386">
              <w:rPr>
                <w:bCs/>
                <w:color w:val="000000"/>
                <w:sz w:val="22"/>
                <w:szCs w:val="22"/>
                <w:lang w:val="kk-KZ"/>
              </w:rPr>
              <w:t>Педагогика</w:t>
            </w:r>
          </w:p>
          <w:p w14:paraId="757825C8" w14:textId="77777777" w:rsidR="001049C0" w:rsidRPr="00CE4386" w:rsidRDefault="001049C0" w:rsidP="001049C0">
            <w:pPr>
              <w:jc w:val="center"/>
              <w:rPr>
                <w:bCs/>
                <w:color w:val="000000"/>
                <w:sz w:val="22"/>
                <w:szCs w:val="22"/>
                <w:lang w:val="kk-KZ"/>
              </w:rPr>
            </w:pPr>
            <w:r w:rsidRPr="00CE4386">
              <w:rPr>
                <w:bCs/>
                <w:color w:val="000000"/>
                <w:sz w:val="22"/>
                <w:szCs w:val="22"/>
                <w:lang w:val="kk-KZ"/>
              </w:rPr>
              <w:t>Психология</w:t>
            </w:r>
          </w:p>
          <w:p w14:paraId="0D6DEF45" w14:textId="1D4E4DFD" w:rsidR="001049C0" w:rsidRPr="00CE4386" w:rsidRDefault="001049C0" w:rsidP="001049C0">
            <w:pPr>
              <w:jc w:val="center"/>
              <w:rPr>
                <w:color w:val="C00000"/>
                <w:sz w:val="22"/>
                <w:szCs w:val="22"/>
              </w:rPr>
            </w:pPr>
            <w:r w:rsidRPr="00CE4386">
              <w:rPr>
                <w:bCs/>
                <w:color w:val="000000"/>
                <w:sz w:val="22"/>
                <w:szCs w:val="22"/>
                <w:lang w:val="kk-KZ"/>
              </w:rPr>
              <w:t>Организация опытно-экспериментальной работы в школе</w:t>
            </w:r>
          </w:p>
        </w:tc>
        <w:tc>
          <w:tcPr>
            <w:tcW w:w="895" w:type="pct"/>
            <w:tcBorders>
              <w:top w:val="outset" w:sz="6" w:space="0" w:color="auto"/>
              <w:left w:val="outset" w:sz="6" w:space="0" w:color="auto"/>
              <w:bottom w:val="outset" w:sz="6" w:space="0" w:color="auto"/>
              <w:right w:val="outset" w:sz="6" w:space="0" w:color="auto"/>
            </w:tcBorders>
          </w:tcPr>
          <w:p w14:paraId="60129EC7" w14:textId="77777777" w:rsidR="001049C0" w:rsidRPr="00CE4386" w:rsidRDefault="001049C0" w:rsidP="001049C0">
            <w:pPr>
              <w:ind w:firstLine="709"/>
              <w:jc w:val="center"/>
              <w:rPr>
                <w:color w:val="000000"/>
                <w:sz w:val="22"/>
                <w:szCs w:val="22"/>
                <w:lang w:val="kk-KZ"/>
              </w:rPr>
            </w:pPr>
          </w:p>
          <w:p w14:paraId="45621727" w14:textId="77777777" w:rsidR="001049C0" w:rsidRPr="00CE4386" w:rsidRDefault="001049C0" w:rsidP="001049C0">
            <w:pPr>
              <w:jc w:val="center"/>
              <w:rPr>
                <w:color w:val="000000"/>
                <w:sz w:val="22"/>
                <w:szCs w:val="22"/>
                <w:lang w:val="kk-KZ"/>
              </w:rPr>
            </w:pPr>
            <w:r w:rsidRPr="00CE4386">
              <w:rPr>
                <w:color w:val="000000"/>
                <w:sz w:val="22"/>
                <w:szCs w:val="22"/>
                <w:lang w:val="kk-KZ"/>
              </w:rPr>
              <w:t>Педагогическая/преддипломная практика</w:t>
            </w:r>
          </w:p>
          <w:p w14:paraId="4D80E662" w14:textId="77777777" w:rsidR="001049C0" w:rsidRPr="00CE4386" w:rsidRDefault="001049C0" w:rsidP="001049C0">
            <w:pPr>
              <w:rPr>
                <w:color w:val="C00000"/>
                <w:sz w:val="22"/>
                <w:szCs w:val="22"/>
              </w:rPr>
            </w:pPr>
          </w:p>
        </w:tc>
      </w:tr>
    </w:tbl>
    <w:p w14:paraId="088C5A3F" w14:textId="29BBED1C" w:rsidR="000519AE" w:rsidRPr="00CE4386" w:rsidRDefault="000519AE">
      <w:pPr>
        <w:rPr>
          <w:color w:val="C00000"/>
          <w:sz w:val="22"/>
          <w:szCs w:val="22"/>
          <w:lang w:val="en-US"/>
        </w:rPr>
      </w:pPr>
    </w:p>
    <w:p w14:paraId="29841F3E" w14:textId="2AA6A6BA" w:rsidR="000519AE" w:rsidRPr="00CE4386" w:rsidRDefault="000519AE">
      <w:pPr>
        <w:rPr>
          <w:color w:val="C00000"/>
          <w:sz w:val="22"/>
          <w:szCs w:val="22"/>
          <w:lang w:val="en-US"/>
        </w:rPr>
      </w:pPr>
    </w:p>
    <w:p w14:paraId="5656EDA2" w14:textId="5FE7454E" w:rsidR="006375E9" w:rsidRPr="00CE4386" w:rsidRDefault="006375E9">
      <w:pPr>
        <w:rPr>
          <w:color w:val="C00000"/>
          <w:sz w:val="22"/>
          <w:szCs w:val="22"/>
          <w:lang w:val="en-US"/>
        </w:rPr>
      </w:pPr>
    </w:p>
    <w:tbl>
      <w:tblPr>
        <w:tblW w:w="5000" w:type="pct"/>
        <w:tblInd w:w="1"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818"/>
        <w:gridCol w:w="1394"/>
        <w:gridCol w:w="3733"/>
        <w:gridCol w:w="2048"/>
        <w:gridCol w:w="642"/>
        <w:gridCol w:w="1418"/>
        <w:gridCol w:w="2128"/>
        <w:gridCol w:w="2656"/>
      </w:tblGrid>
      <w:tr w:rsidR="00BD62C2" w:rsidRPr="00CE4386" w14:paraId="7662326B" w14:textId="77777777" w:rsidTr="00EA5A46">
        <w:trPr>
          <w:tblHeader/>
        </w:trPr>
        <w:tc>
          <w:tcPr>
            <w:tcW w:w="276" w:type="pct"/>
            <w:tcBorders>
              <w:top w:val="outset" w:sz="6" w:space="0" w:color="auto"/>
              <w:left w:val="outset" w:sz="6" w:space="0" w:color="auto"/>
              <w:bottom w:val="outset" w:sz="6" w:space="0" w:color="auto"/>
              <w:right w:val="outset" w:sz="6" w:space="0" w:color="auto"/>
            </w:tcBorders>
            <w:vAlign w:val="center"/>
          </w:tcPr>
          <w:p w14:paraId="5B8F5B54" w14:textId="0C5B0772" w:rsidR="00ED513B" w:rsidRPr="00CE4386" w:rsidRDefault="00ED513B" w:rsidP="00960877">
            <w:pPr>
              <w:jc w:val="center"/>
              <w:rPr>
                <w:b/>
                <w:bCs/>
                <w:sz w:val="22"/>
                <w:szCs w:val="22"/>
              </w:rPr>
            </w:pPr>
            <w:proofErr w:type="spellStart"/>
            <w:r w:rsidRPr="00CE4386">
              <w:rPr>
                <w:b/>
                <w:bCs/>
                <w:color w:val="333333"/>
                <w:sz w:val="22"/>
                <w:szCs w:val="22"/>
              </w:rPr>
              <w:t>Cycle</w:t>
            </w:r>
            <w:proofErr w:type="spellEnd"/>
          </w:p>
        </w:tc>
        <w:tc>
          <w:tcPr>
            <w:tcW w:w="470" w:type="pct"/>
            <w:tcBorders>
              <w:top w:val="outset" w:sz="6" w:space="0" w:color="auto"/>
              <w:left w:val="outset" w:sz="6" w:space="0" w:color="auto"/>
              <w:bottom w:val="outset" w:sz="6" w:space="0" w:color="auto"/>
              <w:right w:val="outset" w:sz="6" w:space="0" w:color="auto"/>
            </w:tcBorders>
            <w:vAlign w:val="center"/>
          </w:tcPr>
          <w:p w14:paraId="25AF9D07" w14:textId="1B394B20" w:rsidR="00ED513B" w:rsidRPr="00CE4386" w:rsidRDefault="00ED513B" w:rsidP="00960877">
            <w:pPr>
              <w:jc w:val="center"/>
              <w:rPr>
                <w:b/>
                <w:bCs/>
                <w:sz w:val="22"/>
                <w:szCs w:val="22"/>
              </w:rPr>
            </w:pPr>
            <w:proofErr w:type="spellStart"/>
            <w:r w:rsidRPr="00CE4386">
              <w:rPr>
                <w:b/>
                <w:bCs/>
                <w:color w:val="333333"/>
                <w:sz w:val="22"/>
                <w:szCs w:val="22"/>
              </w:rPr>
              <w:t>Subject</w:t>
            </w:r>
            <w:proofErr w:type="spellEnd"/>
            <w:r w:rsidRPr="00CE4386">
              <w:rPr>
                <w:b/>
                <w:bCs/>
                <w:color w:val="333333"/>
                <w:sz w:val="22"/>
                <w:szCs w:val="22"/>
              </w:rPr>
              <w:t xml:space="preserve"> </w:t>
            </w:r>
            <w:proofErr w:type="spellStart"/>
            <w:r w:rsidRPr="00CE4386">
              <w:rPr>
                <w:b/>
                <w:bCs/>
                <w:color w:val="333333"/>
                <w:sz w:val="22"/>
                <w:szCs w:val="22"/>
              </w:rPr>
              <w:t>code</w:t>
            </w:r>
            <w:proofErr w:type="spellEnd"/>
          </w:p>
        </w:tc>
        <w:tc>
          <w:tcPr>
            <w:tcW w:w="1258" w:type="pct"/>
            <w:tcBorders>
              <w:top w:val="outset" w:sz="6" w:space="0" w:color="auto"/>
              <w:left w:val="outset" w:sz="6" w:space="0" w:color="auto"/>
              <w:bottom w:val="outset" w:sz="6" w:space="0" w:color="auto"/>
              <w:right w:val="outset" w:sz="6" w:space="0" w:color="auto"/>
            </w:tcBorders>
            <w:vAlign w:val="center"/>
          </w:tcPr>
          <w:p w14:paraId="5D27E484" w14:textId="0003D2A3" w:rsidR="00ED513B" w:rsidRPr="00CE4386" w:rsidRDefault="00ED513B" w:rsidP="00960877">
            <w:pPr>
              <w:jc w:val="center"/>
              <w:rPr>
                <w:b/>
                <w:bCs/>
                <w:sz w:val="22"/>
                <w:szCs w:val="22"/>
              </w:rPr>
            </w:pPr>
            <w:proofErr w:type="spellStart"/>
            <w:r w:rsidRPr="00CE4386">
              <w:rPr>
                <w:b/>
                <w:bCs/>
                <w:color w:val="333333"/>
                <w:sz w:val="22"/>
                <w:szCs w:val="22"/>
              </w:rPr>
              <w:t>Name</w:t>
            </w:r>
            <w:proofErr w:type="spellEnd"/>
          </w:p>
        </w:tc>
        <w:tc>
          <w:tcPr>
            <w:tcW w:w="690" w:type="pct"/>
            <w:tcBorders>
              <w:top w:val="outset" w:sz="6" w:space="0" w:color="auto"/>
              <w:left w:val="outset" w:sz="6" w:space="0" w:color="auto"/>
              <w:bottom w:val="outset" w:sz="6" w:space="0" w:color="auto"/>
              <w:right w:val="outset" w:sz="6" w:space="0" w:color="auto"/>
            </w:tcBorders>
            <w:vAlign w:val="center"/>
          </w:tcPr>
          <w:p w14:paraId="5E768706" w14:textId="2DB459AF" w:rsidR="00ED513B" w:rsidRPr="00CE4386" w:rsidRDefault="00ED513B" w:rsidP="00960877">
            <w:pPr>
              <w:jc w:val="center"/>
              <w:rPr>
                <w:b/>
                <w:bCs/>
                <w:sz w:val="22"/>
                <w:szCs w:val="22"/>
              </w:rPr>
            </w:pPr>
            <w:proofErr w:type="spellStart"/>
            <w:r w:rsidRPr="00CE4386">
              <w:rPr>
                <w:b/>
                <w:bCs/>
                <w:color w:val="333333"/>
                <w:sz w:val="22"/>
                <w:szCs w:val="22"/>
              </w:rPr>
              <w:t>Course</w:t>
            </w:r>
            <w:proofErr w:type="spellEnd"/>
          </w:p>
        </w:tc>
        <w:tc>
          <w:tcPr>
            <w:tcW w:w="216" w:type="pct"/>
            <w:tcBorders>
              <w:top w:val="outset" w:sz="6" w:space="0" w:color="auto"/>
              <w:left w:val="outset" w:sz="6" w:space="0" w:color="auto"/>
              <w:bottom w:val="outset" w:sz="6" w:space="0" w:color="auto"/>
              <w:right w:val="outset" w:sz="6" w:space="0" w:color="auto"/>
            </w:tcBorders>
            <w:vAlign w:val="center"/>
          </w:tcPr>
          <w:p w14:paraId="0426E0AD" w14:textId="7AE15754" w:rsidR="00ED513B" w:rsidRPr="00CE4386" w:rsidRDefault="00ED513B" w:rsidP="00960877">
            <w:pPr>
              <w:jc w:val="center"/>
              <w:rPr>
                <w:b/>
                <w:bCs/>
                <w:sz w:val="22"/>
                <w:szCs w:val="22"/>
              </w:rPr>
            </w:pPr>
            <w:proofErr w:type="spellStart"/>
            <w:r w:rsidRPr="00CE4386">
              <w:rPr>
                <w:b/>
                <w:bCs/>
                <w:color w:val="333333"/>
                <w:sz w:val="22"/>
                <w:szCs w:val="22"/>
              </w:rPr>
              <w:t>Ac</w:t>
            </w:r>
            <w:proofErr w:type="spellEnd"/>
            <w:r w:rsidRPr="00CE4386">
              <w:rPr>
                <w:b/>
                <w:bCs/>
                <w:color w:val="333333"/>
                <w:sz w:val="22"/>
                <w:szCs w:val="22"/>
              </w:rPr>
              <w:t xml:space="preserve">. </w:t>
            </w:r>
            <w:proofErr w:type="spellStart"/>
            <w:r w:rsidRPr="00CE4386">
              <w:rPr>
                <w:b/>
                <w:bCs/>
                <w:color w:val="333333"/>
                <w:sz w:val="22"/>
                <w:szCs w:val="22"/>
              </w:rPr>
              <w:t>period</w:t>
            </w:r>
            <w:proofErr w:type="spellEnd"/>
          </w:p>
        </w:tc>
        <w:tc>
          <w:tcPr>
            <w:tcW w:w="478" w:type="pct"/>
            <w:tcBorders>
              <w:top w:val="outset" w:sz="6" w:space="0" w:color="auto"/>
              <w:left w:val="outset" w:sz="6" w:space="0" w:color="auto"/>
              <w:bottom w:val="outset" w:sz="6" w:space="0" w:color="auto"/>
              <w:right w:val="outset" w:sz="6" w:space="0" w:color="auto"/>
            </w:tcBorders>
            <w:vAlign w:val="center"/>
          </w:tcPr>
          <w:p w14:paraId="62860B1C" w14:textId="31E0277E" w:rsidR="00ED513B" w:rsidRPr="00CE4386" w:rsidRDefault="00ED513B" w:rsidP="00960877">
            <w:pPr>
              <w:jc w:val="center"/>
              <w:rPr>
                <w:b/>
                <w:bCs/>
                <w:sz w:val="22"/>
                <w:szCs w:val="22"/>
              </w:rPr>
            </w:pPr>
            <w:proofErr w:type="spellStart"/>
            <w:r w:rsidRPr="00CE4386">
              <w:rPr>
                <w:b/>
                <w:bCs/>
                <w:color w:val="333333"/>
                <w:sz w:val="22"/>
                <w:szCs w:val="22"/>
              </w:rPr>
              <w:t>Academic</w:t>
            </w:r>
            <w:proofErr w:type="spellEnd"/>
            <w:r w:rsidRPr="00CE4386">
              <w:rPr>
                <w:b/>
                <w:bCs/>
                <w:color w:val="333333"/>
                <w:sz w:val="22"/>
                <w:szCs w:val="22"/>
              </w:rPr>
              <w:t xml:space="preserve"> </w:t>
            </w:r>
            <w:proofErr w:type="spellStart"/>
            <w:r w:rsidRPr="00CE4386">
              <w:rPr>
                <w:b/>
                <w:bCs/>
                <w:color w:val="333333"/>
                <w:sz w:val="22"/>
                <w:szCs w:val="22"/>
              </w:rPr>
              <w:t>credits</w:t>
            </w:r>
            <w:proofErr w:type="spellEnd"/>
          </w:p>
        </w:tc>
        <w:tc>
          <w:tcPr>
            <w:tcW w:w="717" w:type="pct"/>
            <w:tcBorders>
              <w:top w:val="outset" w:sz="6" w:space="0" w:color="auto"/>
              <w:left w:val="outset" w:sz="6" w:space="0" w:color="auto"/>
              <w:bottom w:val="outset" w:sz="6" w:space="0" w:color="auto"/>
              <w:right w:val="outset" w:sz="6" w:space="0" w:color="auto"/>
            </w:tcBorders>
            <w:vAlign w:val="center"/>
          </w:tcPr>
          <w:p w14:paraId="4B652F33" w14:textId="7F57D347" w:rsidR="00ED513B" w:rsidRPr="00CE4386" w:rsidRDefault="00ED513B" w:rsidP="00960877">
            <w:pPr>
              <w:jc w:val="center"/>
              <w:rPr>
                <w:b/>
                <w:bCs/>
                <w:sz w:val="22"/>
                <w:szCs w:val="22"/>
              </w:rPr>
            </w:pPr>
            <w:proofErr w:type="spellStart"/>
            <w:r w:rsidRPr="00CE4386">
              <w:rPr>
                <w:b/>
                <w:bCs/>
                <w:color w:val="333333"/>
                <w:sz w:val="22"/>
                <w:szCs w:val="22"/>
              </w:rPr>
              <w:t>Pre-requisitions</w:t>
            </w:r>
            <w:proofErr w:type="spellEnd"/>
          </w:p>
        </w:tc>
        <w:tc>
          <w:tcPr>
            <w:tcW w:w="895" w:type="pct"/>
            <w:tcBorders>
              <w:top w:val="outset" w:sz="6" w:space="0" w:color="auto"/>
              <w:left w:val="outset" w:sz="6" w:space="0" w:color="auto"/>
              <w:bottom w:val="outset" w:sz="6" w:space="0" w:color="auto"/>
              <w:right w:val="outset" w:sz="6" w:space="0" w:color="auto"/>
            </w:tcBorders>
            <w:vAlign w:val="center"/>
          </w:tcPr>
          <w:p w14:paraId="03D0A54D" w14:textId="67514812" w:rsidR="00ED513B" w:rsidRPr="00CE4386" w:rsidRDefault="00ED513B" w:rsidP="00960877">
            <w:pPr>
              <w:jc w:val="center"/>
              <w:rPr>
                <w:b/>
                <w:bCs/>
                <w:sz w:val="22"/>
                <w:szCs w:val="22"/>
              </w:rPr>
            </w:pPr>
            <w:proofErr w:type="spellStart"/>
            <w:r w:rsidRPr="00CE4386">
              <w:rPr>
                <w:b/>
                <w:bCs/>
                <w:color w:val="333333"/>
                <w:sz w:val="22"/>
                <w:szCs w:val="22"/>
              </w:rPr>
              <w:t>Post-requisitions</w:t>
            </w:r>
            <w:proofErr w:type="spellEnd"/>
          </w:p>
        </w:tc>
      </w:tr>
      <w:tr w:rsidR="00407C08" w:rsidRPr="00CE4386" w14:paraId="65860467" w14:textId="77777777" w:rsidTr="00EA5A46">
        <w:tc>
          <w:tcPr>
            <w:tcW w:w="276" w:type="pct"/>
            <w:vMerge w:val="restart"/>
            <w:tcBorders>
              <w:top w:val="outset" w:sz="6" w:space="0" w:color="auto"/>
              <w:left w:val="outset" w:sz="6" w:space="0" w:color="auto"/>
              <w:bottom w:val="outset" w:sz="6" w:space="0" w:color="auto"/>
              <w:right w:val="outset" w:sz="6" w:space="0" w:color="auto"/>
            </w:tcBorders>
            <w:hideMark/>
          </w:tcPr>
          <w:p w14:paraId="30351C99" w14:textId="2F825A76" w:rsidR="00407C08" w:rsidRPr="00CE4386" w:rsidRDefault="00407C08" w:rsidP="00407C08">
            <w:pPr>
              <w:jc w:val="center"/>
              <w:rPr>
                <w:sz w:val="22"/>
                <w:szCs w:val="22"/>
              </w:rPr>
            </w:pPr>
            <w:r w:rsidRPr="00CE4386">
              <w:rPr>
                <w:color w:val="333333"/>
                <w:sz w:val="22"/>
                <w:szCs w:val="22"/>
              </w:rPr>
              <w:t>GER</w:t>
            </w:r>
          </w:p>
        </w:tc>
        <w:tc>
          <w:tcPr>
            <w:tcW w:w="470" w:type="pct"/>
            <w:tcBorders>
              <w:top w:val="outset" w:sz="6" w:space="0" w:color="auto"/>
              <w:left w:val="outset" w:sz="6" w:space="0" w:color="auto"/>
              <w:bottom w:val="outset" w:sz="6" w:space="0" w:color="auto"/>
              <w:right w:val="outset" w:sz="6" w:space="0" w:color="auto"/>
            </w:tcBorders>
          </w:tcPr>
          <w:p w14:paraId="0096D873" w14:textId="65603630" w:rsidR="00407C08" w:rsidRPr="00CE4386" w:rsidRDefault="00407C08" w:rsidP="00407C08">
            <w:pPr>
              <w:rPr>
                <w:sz w:val="22"/>
                <w:szCs w:val="22"/>
              </w:rPr>
            </w:pPr>
            <w:proofErr w:type="spellStart"/>
            <w:r w:rsidRPr="00CE4386">
              <w:rPr>
                <w:sz w:val="22"/>
                <w:szCs w:val="22"/>
              </w:rPr>
              <w:t>LEBALt</w:t>
            </w:r>
            <w:proofErr w:type="spellEnd"/>
            <w:r w:rsidRPr="00CE4386">
              <w:rPr>
                <w:sz w:val="22"/>
                <w:szCs w:val="22"/>
              </w:rPr>
              <w:t xml:space="preserve"> 2101</w:t>
            </w:r>
          </w:p>
        </w:tc>
        <w:tc>
          <w:tcPr>
            <w:tcW w:w="1258" w:type="pct"/>
            <w:tcBorders>
              <w:top w:val="outset" w:sz="6" w:space="0" w:color="auto"/>
              <w:left w:val="outset" w:sz="6" w:space="0" w:color="auto"/>
              <w:bottom w:val="outset" w:sz="6" w:space="0" w:color="auto"/>
              <w:right w:val="outset" w:sz="6" w:space="0" w:color="auto"/>
            </w:tcBorders>
          </w:tcPr>
          <w:p w14:paraId="35FA7677" w14:textId="1398BB90" w:rsidR="00407C08" w:rsidRPr="00CE4386" w:rsidRDefault="00407C08" w:rsidP="00407C08">
            <w:pPr>
              <w:rPr>
                <w:sz w:val="22"/>
                <w:szCs w:val="22"/>
                <w:lang w:val="en-US"/>
              </w:rPr>
            </w:pPr>
            <w:r w:rsidRPr="00CE4386">
              <w:rPr>
                <w:sz w:val="22"/>
                <w:szCs w:val="22"/>
                <w:lang w:val="en-US"/>
              </w:rPr>
              <w:t>Legal environment of business and anti-corruption legislation</w:t>
            </w:r>
          </w:p>
        </w:tc>
        <w:tc>
          <w:tcPr>
            <w:tcW w:w="690" w:type="pct"/>
            <w:tcBorders>
              <w:top w:val="outset" w:sz="6" w:space="0" w:color="auto"/>
              <w:left w:val="outset" w:sz="6" w:space="0" w:color="auto"/>
              <w:bottom w:val="outset" w:sz="6" w:space="0" w:color="auto"/>
              <w:right w:val="outset" w:sz="6" w:space="0" w:color="auto"/>
            </w:tcBorders>
          </w:tcPr>
          <w:p w14:paraId="649F8008" w14:textId="77777777" w:rsidR="00407C08" w:rsidRPr="00CE4386" w:rsidRDefault="00407C08" w:rsidP="00407C08">
            <w:pPr>
              <w:jc w:val="center"/>
              <w:rPr>
                <w:sz w:val="22"/>
                <w:szCs w:val="22"/>
                <w:lang w:val="kk-KZ"/>
              </w:rPr>
            </w:pPr>
            <w:r w:rsidRPr="00CE4386">
              <w:rPr>
                <w:sz w:val="22"/>
                <w:szCs w:val="22"/>
                <w:lang w:val="kk-KZ"/>
              </w:rPr>
              <w:t>2</w:t>
            </w:r>
          </w:p>
        </w:tc>
        <w:tc>
          <w:tcPr>
            <w:tcW w:w="216" w:type="pct"/>
            <w:tcBorders>
              <w:top w:val="outset" w:sz="6" w:space="0" w:color="auto"/>
              <w:left w:val="outset" w:sz="6" w:space="0" w:color="auto"/>
              <w:bottom w:val="outset" w:sz="6" w:space="0" w:color="auto"/>
              <w:right w:val="outset" w:sz="6" w:space="0" w:color="auto"/>
            </w:tcBorders>
          </w:tcPr>
          <w:p w14:paraId="55FF9F2D" w14:textId="77777777" w:rsidR="00407C08" w:rsidRPr="00CE4386" w:rsidRDefault="00407C08" w:rsidP="00407C08">
            <w:pPr>
              <w:jc w:val="center"/>
              <w:rPr>
                <w:sz w:val="22"/>
                <w:szCs w:val="22"/>
                <w:lang w:val="kk-KZ"/>
              </w:rPr>
            </w:pPr>
            <w:r w:rsidRPr="00CE4386">
              <w:rPr>
                <w:sz w:val="22"/>
                <w:szCs w:val="22"/>
                <w:lang w:val="kk-KZ"/>
              </w:rPr>
              <w:t>1</w:t>
            </w:r>
          </w:p>
        </w:tc>
        <w:tc>
          <w:tcPr>
            <w:tcW w:w="478" w:type="pct"/>
            <w:tcBorders>
              <w:top w:val="outset" w:sz="6" w:space="0" w:color="auto"/>
              <w:left w:val="outset" w:sz="6" w:space="0" w:color="auto"/>
              <w:bottom w:val="outset" w:sz="6" w:space="0" w:color="auto"/>
              <w:right w:val="outset" w:sz="6" w:space="0" w:color="auto"/>
            </w:tcBorders>
            <w:hideMark/>
          </w:tcPr>
          <w:p w14:paraId="4A8A6D3E" w14:textId="77777777" w:rsidR="00407C08" w:rsidRPr="00CE4386" w:rsidRDefault="00407C08" w:rsidP="00407C08">
            <w:pPr>
              <w:jc w:val="center"/>
              <w:rPr>
                <w:sz w:val="22"/>
                <w:szCs w:val="22"/>
              </w:rPr>
            </w:pPr>
            <w:r w:rsidRPr="00CE4386">
              <w:rPr>
                <w:sz w:val="22"/>
                <w:szCs w:val="22"/>
              </w:rPr>
              <w:t>5.0</w:t>
            </w:r>
          </w:p>
        </w:tc>
        <w:tc>
          <w:tcPr>
            <w:tcW w:w="717" w:type="pct"/>
            <w:tcBorders>
              <w:top w:val="outset" w:sz="6" w:space="0" w:color="auto"/>
              <w:left w:val="outset" w:sz="6" w:space="0" w:color="auto"/>
              <w:bottom w:val="outset" w:sz="6" w:space="0" w:color="auto"/>
              <w:right w:val="outset" w:sz="6" w:space="0" w:color="auto"/>
            </w:tcBorders>
          </w:tcPr>
          <w:p w14:paraId="3B8DD2F1" w14:textId="13C75D39" w:rsidR="00407C08" w:rsidRPr="00CE4386" w:rsidRDefault="00407C08" w:rsidP="0040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E4386">
              <w:rPr>
                <w:bCs/>
                <w:sz w:val="22"/>
                <w:szCs w:val="22"/>
                <w:lang w:val="en-US"/>
              </w:rPr>
              <w:t>Fundamentals of law</w:t>
            </w:r>
          </w:p>
        </w:tc>
        <w:tc>
          <w:tcPr>
            <w:tcW w:w="895" w:type="pct"/>
            <w:tcBorders>
              <w:top w:val="outset" w:sz="6" w:space="0" w:color="auto"/>
              <w:left w:val="outset" w:sz="6" w:space="0" w:color="auto"/>
              <w:bottom w:val="outset" w:sz="6" w:space="0" w:color="auto"/>
              <w:right w:val="outset" w:sz="6" w:space="0" w:color="auto"/>
            </w:tcBorders>
          </w:tcPr>
          <w:p w14:paraId="62500083" w14:textId="77777777" w:rsidR="00407C08" w:rsidRPr="00CE4386" w:rsidRDefault="00407C08" w:rsidP="00407C08">
            <w:pPr>
              <w:jc w:val="center"/>
              <w:rPr>
                <w:bCs/>
                <w:sz w:val="22"/>
                <w:szCs w:val="22"/>
                <w:lang w:val="en-US"/>
              </w:rPr>
            </w:pPr>
            <w:r w:rsidRPr="00CE4386">
              <w:rPr>
                <w:bCs/>
                <w:sz w:val="22"/>
                <w:szCs w:val="22"/>
                <w:lang w:val="en-US"/>
              </w:rPr>
              <w:t>Administrative law,</w:t>
            </w:r>
          </w:p>
          <w:p w14:paraId="4AE24536" w14:textId="32309342" w:rsidR="00407C08" w:rsidRPr="00CE4386" w:rsidRDefault="00407C08" w:rsidP="00407C08">
            <w:pPr>
              <w:jc w:val="center"/>
              <w:rPr>
                <w:sz w:val="22"/>
                <w:szCs w:val="22"/>
              </w:rPr>
            </w:pPr>
            <w:r w:rsidRPr="00CE4386">
              <w:rPr>
                <w:bCs/>
                <w:sz w:val="22"/>
                <w:szCs w:val="22"/>
                <w:lang w:val="en-US"/>
              </w:rPr>
              <w:t>Criminal law</w:t>
            </w:r>
          </w:p>
        </w:tc>
      </w:tr>
      <w:tr w:rsidR="00407C08" w:rsidRPr="00CE4386" w14:paraId="64660DED" w14:textId="77777777" w:rsidTr="00EA5A46">
        <w:trPr>
          <w:trHeight w:val="1055"/>
        </w:trPr>
        <w:tc>
          <w:tcPr>
            <w:tcW w:w="276" w:type="pct"/>
            <w:vMerge/>
            <w:tcBorders>
              <w:top w:val="outset" w:sz="6" w:space="0" w:color="auto"/>
              <w:left w:val="outset" w:sz="6" w:space="0" w:color="auto"/>
              <w:bottom w:val="outset" w:sz="6" w:space="0" w:color="auto"/>
              <w:right w:val="outset" w:sz="6" w:space="0" w:color="auto"/>
            </w:tcBorders>
            <w:vAlign w:val="center"/>
            <w:hideMark/>
          </w:tcPr>
          <w:p w14:paraId="6163D0D0" w14:textId="77777777" w:rsidR="00407C08" w:rsidRPr="00CE4386" w:rsidRDefault="00407C08" w:rsidP="00407C08">
            <w:pPr>
              <w:jc w:val="center"/>
              <w:rPr>
                <w:sz w:val="22"/>
                <w:szCs w:val="22"/>
              </w:rPr>
            </w:pPr>
          </w:p>
        </w:tc>
        <w:tc>
          <w:tcPr>
            <w:tcW w:w="470" w:type="pct"/>
            <w:tcBorders>
              <w:top w:val="outset" w:sz="6" w:space="0" w:color="auto"/>
              <w:left w:val="outset" w:sz="6" w:space="0" w:color="auto"/>
              <w:bottom w:val="outset" w:sz="6" w:space="0" w:color="auto"/>
              <w:right w:val="outset" w:sz="6" w:space="0" w:color="auto"/>
            </w:tcBorders>
          </w:tcPr>
          <w:p w14:paraId="4D4E9CE5" w14:textId="72A9FA2C" w:rsidR="00407C08" w:rsidRPr="00CE4386" w:rsidRDefault="00407C08" w:rsidP="00EA5A46">
            <w:pPr>
              <w:rPr>
                <w:sz w:val="22"/>
                <w:szCs w:val="22"/>
              </w:rPr>
            </w:pPr>
            <w:r w:rsidRPr="00CE4386">
              <w:rPr>
                <w:sz w:val="22"/>
                <w:szCs w:val="22"/>
              </w:rPr>
              <w:t xml:space="preserve">     </w:t>
            </w:r>
            <w:r w:rsidRPr="00CE4386">
              <w:rPr>
                <w:sz w:val="22"/>
                <w:szCs w:val="22"/>
              </w:rPr>
              <w:br/>
            </w:r>
            <w:proofErr w:type="spellStart"/>
            <w:r w:rsidRPr="00CE4386">
              <w:rPr>
                <w:sz w:val="22"/>
                <w:szCs w:val="22"/>
              </w:rPr>
              <w:t>TMPEc</w:t>
            </w:r>
            <w:proofErr w:type="spellEnd"/>
            <w:r w:rsidRPr="00CE4386">
              <w:rPr>
                <w:sz w:val="22"/>
                <w:szCs w:val="22"/>
              </w:rPr>
              <w:t xml:space="preserve"> 2101</w:t>
            </w:r>
          </w:p>
        </w:tc>
        <w:tc>
          <w:tcPr>
            <w:tcW w:w="1258" w:type="pct"/>
            <w:tcBorders>
              <w:top w:val="outset" w:sz="6" w:space="0" w:color="auto"/>
              <w:left w:val="outset" w:sz="6" w:space="0" w:color="auto"/>
              <w:bottom w:val="outset" w:sz="6" w:space="0" w:color="auto"/>
              <w:right w:val="outset" w:sz="6" w:space="0" w:color="auto"/>
            </w:tcBorders>
          </w:tcPr>
          <w:p w14:paraId="5BE5D528" w14:textId="370BB617" w:rsidR="00407C08" w:rsidRPr="00CE4386" w:rsidRDefault="00407C08" w:rsidP="00407C08">
            <w:pPr>
              <w:rPr>
                <w:sz w:val="22"/>
                <w:szCs w:val="22"/>
                <w:lang w:val="en-US"/>
              </w:rPr>
            </w:pPr>
            <w:r w:rsidRPr="00CE4386">
              <w:rPr>
                <w:sz w:val="22"/>
                <w:szCs w:val="22"/>
                <w:lang w:val="en-US"/>
              </w:rPr>
              <w:t>Theory and modern problems of economics</w:t>
            </w:r>
          </w:p>
        </w:tc>
        <w:tc>
          <w:tcPr>
            <w:tcW w:w="690" w:type="pct"/>
            <w:tcBorders>
              <w:top w:val="outset" w:sz="6" w:space="0" w:color="auto"/>
              <w:left w:val="outset" w:sz="6" w:space="0" w:color="auto"/>
              <w:bottom w:val="outset" w:sz="6" w:space="0" w:color="auto"/>
              <w:right w:val="outset" w:sz="6" w:space="0" w:color="auto"/>
            </w:tcBorders>
          </w:tcPr>
          <w:p w14:paraId="1B2F42D0" w14:textId="77777777" w:rsidR="00407C08" w:rsidRPr="00CE4386" w:rsidRDefault="00407C08" w:rsidP="00407C08">
            <w:pPr>
              <w:jc w:val="center"/>
              <w:rPr>
                <w:sz w:val="22"/>
                <w:szCs w:val="22"/>
                <w:lang w:val="kk-KZ"/>
              </w:rPr>
            </w:pPr>
            <w:r w:rsidRPr="00CE4386">
              <w:rPr>
                <w:sz w:val="22"/>
                <w:szCs w:val="22"/>
                <w:lang w:val="kk-KZ"/>
              </w:rPr>
              <w:t>2</w:t>
            </w:r>
          </w:p>
        </w:tc>
        <w:tc>
          <w:tcPr>
            <w:tcW w:w="216" w:type="pct"/>
            <w:tcBorders>
              <w:top w:val="outset" w:sz="6" w:space="0" w:color="auto"/>
              <w:left w:val="outset" w:sz="6" w:space="0" w:color="auto"/>
              <w:bottom w:val="outset" w:sz="6" w:space="0" w:color="auto"/>
              <w:right w:val="outset" w:sz="6" w:space="0" w:color="auto"/>
            </w:tcBorders>
          </w:tcPr>
          <w:p w14:paraId="7F22F2E3" w14:textId="77777777" w:rsidR="00407C08" w:rsidRPr="00CE4386" w:rsidRDefault="00407C08" w:rsidP="00407C08">
            <w:pPr>
              <w:jc w:val="center"/>
              <w:rPr>
                <w:sz w:val="22"/>
                <w:szCs w:val="22"/>
                <w:lang w:val="kk-KZ"/>
              </w:rPr>
            </w:pPr>
            <w:r w:rsidRPr="00CE4386">
              <w:rPr>
                <w:sz w:val="22"/>
                <w:szCs w:val="22"/>
                <w:lang w:val="kk-KZ"/>
              </w:rPr>
              <w:t>1</w:t>
            </w:r>
          </w:p>
        </w:tc>
        <w:tc>
          <w:tcPr>
            <w:tcW w:w="478" w:type="pct"/>
            <w:tcBorders>
              <w:top w:val="outset" w:sz="6" w:space="0" w:color="auto"/>
              <w:left w:val="outset" w:sz="6" w:space="0" w:color="auto"/>
              <w:bottom w:val="outset" w:sz="6" w:space="0" w:color="auto"/>
              <w:right w:val="outset" w:sz="6" w:space="0" w:color="auto"/>
            </w:tcBorders>
            <w:hideMark/>
          </w:tcPr>
          <w:p w14:paraId="7ACCD9AF" w14:textId="77777777" w:rsidR="00407C08" w:rsidRPr="00CE4386" w:rsidRDefault="00407C08" w:rsidP="00407C08">
            <w:pPr>
              <w:jc w:val="center"/>
              <w:rPr>
                <w:sz w:val="22"/>
                <w:szCs w:val="22"/>
              </w:rPr>
            </w:pPr>
            <w:r w:rsidRPr="00CE4386">
              <w:rPr>
                <w:sz w:val="22"/>
                <w:szCs w:val="22"/>
              </w:rPr>
              <w:t>5.0</w:t>
            </w:r>
          </w:p>
        </w:tc>
        <w:tc>
          <w:tcPr>
            <w:tcW w:w="717" w:type="pct"/>
            <w:tcBorders>
              <w:top w:val="outset" w:sz="6" w:space="0" w:color="auto"/>
              <w:left w:val="outset" w:sz="6" w:space="0" w:color="auto"/>
              <w:bottom w:val="outset" w:sz="6" w:space="0" w:color="auto"/>
              <w:right w:val="outset" w:sz="6" w:space="0" w:color="auto"/>
            </w:tcBorders>
          </w:tcPr>
          <w:p w14:paraId="1FC80C15" w14:textId="56F2EC70" w:rsidR="00407C08" w:rsidRPr="00CE4386" w:rsidRDefault="00407C08" w:rsidP="00407C08">
            <w:pPr>
              <w:jc w:val="center"/>
              <w:rPr>
                <w:sz w:val="22"/>
                <w:szCs w:val="22"/>
                <w:lang w:val="en-US"/>
              </w:rPr>
            </w:pPr>
            <w:r w:rsidRPr="00CE4386">
              <w:rPr>
                <w:bCs/>
                <w:sz w:val="22"/>
                <w:szCs w:val="22"/>
                <w:lang w:val="en-US"/>
              </w:rPr>
              <w:t>Fundamentals of economic theory, Economic theory</w:t>
            </w:r>
          </w:p>
        </w:tc>
        <w:tc>
          <w:tcPr>
            <w:tcW w:w="895" w:type="pct"/>
            <w:tcBorders>
              <w:top w:val="outset" w:sz="6" w:space="0" w:color="auto"/>
              <w:left w:val="outset" w:sz="6" w:space="0" w:color="auto"/>
              <w:bottom w:val="outset" w:sz="6" w:space="0" w:color="auto"/>
              <w:right w:val="outset" w:sz="6" w:space="0" w:color="auto"/>
            </w:tcBorders>
          </w:tcPr>
          <w:p w14:paraId="58843EB2" w14:textId="40656EB6" w:rsidR="00407C08" w:rsidRPr="00CE4386" w:rsidRDefault="00407C08" w:rsidP="00407C08">
            <w:pPr>
              <w:jc w:val="center"/>
              <w:rPr>
                <w:sz w:val="22"/>
                <w:szCs w:val="22"/>
              </w:rPr>
            </w:pPr>
            <w:r w:rsidRPr="00CE4386">
              <w:rPr>
                <w:bCs/>
                <w:sz w:val="22"/>
                <w:szCs w:val="22"/>
                <w:lang w:val="en-US"/>
              </w:rPr>
              <w:t>Management in education</w:t>
            </w:r>
          </w:p>
        </w:tc>
      </w:tr>
      <w:tr w:rsidR="00407C08" w:rsidRPr="003969B8" w14:paraId="17FA34B3" w14:textId="77777777" w:rsidTr="00EA5A46">
        <w:tc>
          <w:tcPr>
            <w:tcW w:w="276" w:type="pct"/>
            <w:vMerge/>
            <w:tcBorders>
              <w:top w:val="outset" w:sz="6" w:space="0" w:color="auto"/>
              <w:left w:val="outset" w:sz="6" w:space="0" w:color="auto"/>
              <w:bottom w:val="outset" w:sz="6" w:space="0" w:color="auto"/>
              <w:right w:val="outset" w:sz="6" w:space="0" w:color="auto"/>
            </w:tcBorders>
            <w:vAlign w:val="center"/>
            <w:hideMark/>
          </w:tcPr>
          <w:p w14:paraId="3A312014" w14:textId="77777777" w:rsidR="00407C08" w:rsidRPr="00CE4386" w:rsidRDefault="00407C08" w:rsidP="00407C08">
            <w:pPr>
              <w:jc w:val="center"/>
              <w:rPr>
                <w:sz w:val="22"/>
                <w:szCs w:val="22"/>
              </w:rPr>
            </w:pPr>
          </w:p>
        </w:tc>
        <w:tc>
          <w:tcPr>
            <w:tcW w:w="470" w:type="pct"/>
            <w:tcBorders>
              <w:top w:val="outset" w:sz="6" w:space="0" w:color="auto"/>
              <w:left w:val="outset" w:sz="6" w:space="0" w:color="auto"/>
              <w:bottom w:val="outset" w:sz="6" w:space="0" w:color="auto"/>
              <w:right w:val="outset" w:sz="6" w:space="0" w:color="auto"/>
            </w:tcBorders>
          </w:tcPr>
          <w:p w14:paraId="09A87716" w14:textId="77777777" w:rsidR="00407C08" w:rsidRPr="00CE4386" w:rsidRDefault="00407C08" w:rsidP="00407C08">
            <w:pPr>
              <w:rPr>
                <w:sz w:val="22"/>
                <w:szCs w:val="22"/>
              </w:rPr>
            </w:pPr>
            <w:proofErr w:type="spellStart"/>
            <w:r w:rsidRPr="00CE4386">
              <w:rPr>
                <w:sz w:val="22"/>
                <w:szCs w:val="22"/>
              </w:rPr>
              <w:t>ELSf</w:t>
            </w:r>
            <w:proofErr w:type="spellEnd"/>
            <w:r w:rsidRPr="00CE4386">
              <w:rPr>
                <w:sz w:val="22"/>
                <w:szCs w:val="22"/>
              </w:rPr>
              <w:t xml:space="preserve"> 2101</w:t>
            </w:r>
          </w:p>
        </w:tc>
        <w:tc>
          <w:tcPr>
            <w:tcW w:w="1258" w:type="pct"/>
            <w:tcBorders>
              <w:top w:val="outset" w:sz="6" w:space="0" w:color="auto"/>
              <w:left w:val="outset" w:sz="6" w:space="0" w:color="auto"/>
              <w:bottom w:val="outset" w:sz="6" w:space="0" w:color="auto"/>
              <w:right w:val="outset" w:sz="6" w:space="0" w:color="auto"/>
            </w:tcBorders>
          </w:tcPr>
          <w:p w14:paraId="1EED35F9" w14:textId="01F79BED" w:rsidR="00407C08" w:rsidRPr="00CE4386" w:rsidRDefault="00407C08" w:rsidP="00407C08">
            <w:pPr>
              <w:rPr>
                <w:sz w:val="22"/>
                <w:szCs w:val="22"/>
              </w:rPr>
            </w:pPr>
            <w:proofErr w:type="spellStart"/>
            <w:r w:rsidRPr="00CE4386">
              <w:rPr>
                <w:sz w:val="22"/>
                <w:szCs w:val="22"/>
              </w:rPr>
              <w:t>Ecology</w:t>
            </w:r>
            <w:proofErr w:type="spellEnd"/>
            <w:r w:rsidRPr="00CE4386">
              <w:rPr>
                <w:sz w:val="22"/>
                <w:szCs w:val="22"/>
              </w:rPr>
              <w:t xml:space="preserve"> </w:t>
            </w:r>
            <w:proofErr w:type="spellStart"/>
            <w:r w:rsidRPr="00CE4386">
              <w:rPr>
                <w:sz w:val="22"/>
                <w:szCs w:val="22"/>
              </w:rPr>
              <w:t>and</w:t>
            </w:r>
            <w:proofErr w:type="spellEnd"/>
            <w:r w:rsidRPr="00CE4386">
              <w:rPr>
                <w:sz w:val="22"/>
                <w:szCs w:val="22"/>
              </w:rPr>
              <w:t xml:space="preserve"> </w:t>
            </w:r>
            <w:proofErr w:type="spellStart"/>
            <w:r w:rsidRPr="00CE4386">
              <w:rPr>
                <w:sz w:val="22"/>
                <w:szCs w:val="22"/>
              </w:rPr>
              <w:t>life</w:t>
            </w:r>
            <w:proofErr w:type="spellEnd"/>
            <w:r w:rsidRPr="00CE4386">
              <w:rPr>
                <w:sz w:val="22"/>
                <w:szCs w:val="22"/>
              </w:rPr>
              <w:t xml:space="preserve"> </w:t>
            </w:r>
            <w:proofErr w:type="spellStart"/>
            <w:r w:rsidRPr="00CE4386">
              <w:rPr>
                <w:sz w:val="22"/>
                <w:szCs w:val="22"/>
              </w:rPr>
              <w:t>safety</w:t>
            </w:r>
            <w:proofErr w:type="spellEnd"/>
          </w:p>
        </w:tc>
        <w:tc>
          <w:tcPr>
            <w:tcW w:w="690" w:type="pct"/>
            <w:tcBorders>
              <w:top w:val="outset" w:sz="6" w:space="0" w:color="auto"/>
              <w:left w:val="outset" w:sz="6" w:space="0" w:color="auto"/>
              <w:bottom w:val="outset" w:sz="6" w:space="0" w:color="auto"/>
              <w:right w:val="outset" w:sz="6" w:space="0" w:color="auto"/>
            </w:tcBorders>
          </w:tcPr>
          <w:p w14:paraId="0D3C6707" w14:textId="77777777" w:rsidR="00407C08" w:rsidRPr="00CE4386" w:rsidRDefault="00407C08" w:rsidP="00407C08">
            <w:pPr>
              <w:jc w:val="center"/>
              <w:rPr>
                <w:sz w:val="22"/>
                <w:szCs w:val="22"/>
                <w:lang w:val="kk-KZ"/>
              </w:rPr>
            </w:pPr>
            <w:r w:rsidRPr="00CE4386">
              <w:rPr>
                <w:sz w:val="22"/>
                <w:szCs w:val="22"/>
                <w:lang w:val="kk-KZ"/>
              </w:rPr>
              <w:t>2</w:t>
            </w:r>
          </w:p>
        </w:tc>
        <w:tc>
          <w:tcPr>
            <w:tcW w:w="216" w:type="pct"/>
            <w:tcBorders>
              <w:top w:val="outset" w:sz="6" w:space="0" w:color="auto"/>
              <w:left w:val="outset" w:sz="6" w:space="0" w:color="auto"/>
              <w:bottom w:val="outset" w:sz="6" w:space="0" w:color="auto"/>
              <w:right w:val="outset" w:sz="6" w:space="0" w:color="auto"/>
            </w:tcBorders>
          </w:tcPr>
          <w:p w14:paraId="61493BA7" w14:textId="77777777" w:rsidR="00407C08" w:rsidRPr="00CE4386" w:rsidRDefault="00407C08" w:rsidP="00407C08">
            <w:pPr>
              <w:jc w:val="center"/>
              <w:rPr>
                <w:sz w:val="22"/>
                <w:szCs w:val="22"/>
                <w:lang w:val="kk-KZ"/>
              </w:rPr>
            </w:pPr>
            <w:r w:rsidRPr="00CE4386">
              <w:rPr>
                <w:sz w:val="22"/>
                <w:szCs w:val="22"/>
                <w:lang w:val="kk-KZ"/>
              </w:rPr>
              <w:t>1</w:t>
            </w:r>
          </w:p>
        </w:tc>
        <w:tc>
          <w:tcPr>
            <w:tcW w:w="478" w:type="pct"/>
            <w:tcBorders>
              <w:top w:val="outset" w:sz="6" w:space="0" w:color="auto"/>
              <w:left w:val="outset" w:sz="6" w:space="0" w:color="auto"/>
              <w:bottom w:val="outset" w:sz="6" w:space="0" w:color="auto"/>
              <w:right w:val="outset" w:sz="6" w:space="0" w:color="auto"/>
            </w:tcBorders>
          </w:tcPr>
          <w:p w14:paraId="518253C7" w14:textId="77777777" w:rsidR="00407C08" w:rsidRPr="00CE4386" w:rsidRDefault="00407C08" w:rsidP="00407C08">
            <w:pPr>
              <w:jc w:val="center"/>
              <w:rPr>
                <w:sz w:val="22"/>
                <w:szCs w:val="22"/>
              </w:rPr>
            </w:pPr>
            <w:r w:rsidRPr="00CE4386">
              <w:rPr>
                <w:sz w:val="22"/>
                <w:szCs w:val="22"/>
              </w:rPr>
              <w:t>5.0</w:t>
            </w:r>
          </w:p>
        </w:tc>
        <w:tc>
          <w:tcPr>
            <w:tcW w:w="717" w:type="pct"/>
            <w:tcBorders>
              <w:top w:val="outset" w:sz="6" w:space="0" w:color="auto"/>
              <w:left w:val="outset" w:sz="6" w:space="0" w:color="auto"/>
              <w:bottom w:val="outset" w:sz="6" w:space="0" w:color="auto"/>
              <w:right w:val="outset" w:sz="6" w:space="0" w:color="auto"/>
            </w:tcBorders>
          </w:tcPr>
          <w:p w14:paraId="0FD4D888" w14:textId="6255E891" w:rsidR="00407C08" w:rsidRPr="00CE4386" w:rsidRDefault="00407C08" w:rsidP="00407C08">
            <w:pPr>
              <w:jc w:val="center"/>
              <w:rPr>
                <w:sz w:val="22"/>
                <w:szCs w:val="22"/>
              </w:rPr>
            </w:pPr>
            <w:proofErr w:type="spellStart"/>
            <w:r w:rsidRPr="00CE4386">
              <w:rPr>
                <w:color w:val="000000"/>
                <w:sz w:val="22"/>
                <w:szCs w:val="22"/>
              </w:rPr>
              <w:t>Biology</w:t>
            </w:r>
            <w:proofErr w:type="spellEnd"/>
            <w:r w:rsidRPr="00CE4386">
              <w:rPr>
                <w:color w:val="000000"/>
                <w:sz w:val="22"/>
                <w:szCs w:val="22"/>
              </w:rPr>
              <w:t xml:space="preserve">, </w:t>
            </w:r>
            <w:proofErr w:type="spellStart"/>
            <w:r w:rsidRPr="00CE4386">
              <w:rPr>
                <w:color w:val="000000"/>
                <w:sz w:val="22"/>
                <w:szCs w:val="22"/>
              </w:rPr>
              <w:t>Chemistry</w:t>
            </w:r>
            <w:proofErr w:type="spellEnd"/>
            <w:r w:rsidRPr="00CE4386">
              <w:rPr>
                <w:color w:val="000000"/>
                <w:sz w:val="22"/>
                <w:szCs w:val="22"/>
              </w:rPr>
              <w:t xml:space="preserve">, </w:t>
            </w:r>
            <w:proofErr w:type="spellStart"/>
            <w:r w:rsidRPr="00CE4386">
              <w:rPr>
                <w:color w:val="000000"/>
                <w:sz w:val="22"/>
                <w:szCs w:val="22"/>
              </w:rPr>
              <w:t>Physics</w:t>
            </w:r>
            <w:proofErr w:type="spellEnd"/>
            <w:r w:rsidRPr="00CE4386">
              <w:rPr>
                <w:color w:val="000000"/>
                <w:sz w:val="22"/>
                <w:szCs w:val="22"/>
              </w:rPr>
              <w:t xml:space="preserve">, </w:t>
            </w:r>
            <w:proofErr w:type="spellStart"/>
            <w:r w:rsidRPr="00CE4386">
              <w:rPr>
                <w:color w:val="000000"/>
                <w:sz w:val="22"/>
                <w:szCs w:val="22"/>
              </w:rPr>
              <w:t>Geography</w:t>
            </w:r>
            <w:proofErr w:type="spellEnd"/>
          </w:p>
        </w:tc>
        <w:tc>
          <w:tcPr>
            <w:tcW w:w="895" w:type="pct"/>
            <w:tcBorders>
              <w:top w:val="outset" w:sz="6" w:space="0" w:color="auto"/>
              <w:left w:val="outset" w:sz="6" w:space="0" w:color="auto"/>
              <w:bottom w:val="outset" w:sz="6" w:space="0" w:color="auto"/>
              <w:right w:val="outset" w:sz="6" w:space="0" w:color="auto"/>
            </w:tcBorders>
          </w:tcPr>
          <w:p w14:paraId="738387B6" w14:textId="14C7F060" w:rsidR="00407C08" w:rsidRPr="00CE4386" w:rsidRDefault="00407C08" w:rsidP="00407C08">
            <w:pPr>
              <w:jc w:val="center"/>
              <w:rPr>
                <w:sz w:val="22"/>
                <w:szCs w:val="22"/>
                <w:lang w:val="en-US"/>
              </w:rPr>
            </w:pPr>
            <w:r w:rsidRPr="00CE4386">
              <w:rPr>
                <w:color w:val="000000"/>
                <w:sz w:val="22"/>
                <w:szCs w:val="22"/>
                <w:lang w:val="en-US"/>
              </w:rPr>
              <w:t>Environmental monitoring, Fundamentals of environmental management</w:t>
            </w:r>
          </w:p>
        </w:tc>
      </w:tr>
      <w:tr w:rsidR="00407C08" w:rsidRPr="00CE4386" w14:paraId="580881E8" w14:textId="77777777" w:rsidTr="00EA5A46">
        <w:tc>
          <w:tcPr>
            <w:tcW w:w="276" w:type="pct"/>
            <w:vMerge w:val="restart"/>
            <w:tcBorders>
              <w:top w:val="outset" w:sz="6" w:space="0" w:color="auto"/>
              <w:left w:val="outset" w:sz="6" w:space="0" w:color="auto"/>
              <w:right w:val="outset" w:sz="6" w:space="0" w:color="auto"/>
            </w:tcBorders>
          </w:tcPr>
          <w:p w14:paraId="74C479EF" w14:textId="1B50056F" w:rsidR="00407C08" w:rsidRPr="00CE4386" w:rsidRDefault="00407C08" w:rsidP="00407C08">
            <w:pPr>
              <w:jc w:val="center"/>
              <w:rPr>
                <w:sz w:val="22"/>
                <w:szCs w:val="22"/>
              </w:rPr>
            </w:pPr>
            <w:r w:rsidRPr="00CE4386">
              <w:rPr>
                <w:color w:val="333333"/>
                <w:sz w:val="22"/>
                <w:szCs w:val="22"/>
              </w:rPr>
              <w:lastRenderedPageBreak/>
              <w:t>AS</w:t>
            </w:r>
          </w:p>
        </w:tc>
        <w:tc>
          <w:tcPr>
            <w:tcW w:w="470" w:type="pct"/>
            <w:tcBorders>
              <w:top w:val="outset" w:sz="6" w:space="0" w:color="auto"/>
              <w:left w:val="outset" w:sz="6" w:space="0" w:color="auto"/>
              <w:bottom w:val="outset" w:sz="6" w:space="0" w:color="auto"/>
              <w:right w:val="outset" w:sz="6" w:space="0" w:color="auto"/>
            </w:tcBorders>
          </w:tcPr>
          <w:p w14:paraId="3086CDE5" w14:textId="77777777" w:rsidR="00407C08" w:rsidRPr="00CE4386" w:rsidRDefault="00407C08" w:rsidP="00407C08">
            <w:pPr>
              <w:rPr>
                <w:sz w:val="22"/>
                <w:szCs w:val="22"/>
              </w:rPr>
            </w:pPr>
            <w:proofErr w:type="spellStart"/>
            <w:r w:rsidRPr="00CE4386">
              <w:rPr>
                <w:sz w:val="22"/>
                <w:szCs w:val="22"/>
              </w:rPr>
              <w:t>DEPs</w:t>
            </w:r>
            <w:proofErr w:type="spellEnd"/>
            <w:r w:rsidRPr="00CE4386">
              <w:rPr>
                <w:sz w:val="22"/>
                <w:szCs w:val="22"/>
              </w:rPr>
              <w:t xml:space="preserve"> 3302</w:t>
            </w:r>
          </w:p>
        </w:tc>
        <w:tc>
          <w:tcPr>
            <w:tcW w:w="1258" w:type="pct"/>
            <w:tcBorders>
              <w:top w:val="outset" w:sz="6" w:space="0" w:color="auto"/>
              <w:left w:val="outset" w:sz="6" w:space="0" w:color="auto"/>
              <w:bottom w:val="outset" w:sz="6" w:space="0" w:color="auto"/>
              <w:right w:val="outset" w:sz="6" w:space="0" w:color="auto"/>
            </w:tcBorders>
          </w:tcPr>
          <w:p w14:paraId="3E959EA3" w14:textId="7DEF713A" w:rsidR="00407C08" w:rsidRPr="00CE4386" w:rsidRDefault="00407C08" w:rsidP="00407C08">
            <w:pPr>
              <w:rPr>
                <w:sz w:val="22"/>
                <w:szCs w:val="22"/>
              </w:rPr>
            </w:pPr>
            <w:proofErr w:type="spellStart"/>
            <w:r w:rsidRPr="00CE4386">
              <w:rPr>
                <w:sz w:val="22"/>
                <w:szCs w:val="22"/>
              </w:rPr>
              <w:t>Developmental</w:t>
            </w:r>
            <w:proofErr w:type="spellEnd"/>
            <w:r w:rsidRPr="00CE4386">
              <w:rPr>
                <w:sz w:val="22"/>
                <w:szCs w:val="22"/>
              </w:rPr>
              <w:t xml:space="preserve"> </w:t>
            </w:r>
            <w:proofErr w:type="spellStart"/>
            <w:r w:rsidRPr="00CE4386">
              <w:rPr>
                <w:sz w:val="22"/>
                <w:szCs w:val="22"/>
              </w:rPr>
              <w:t>and</w:t>
            </w:r>
            <w:proofErr w:type="spellEnd"/>
            <w:r w:rsidRPr="00CE4386">
              <w:rPr>
                <w:sz w:val="22"/>
                <w:szCs w:val="22"/>
              </w:rPr>
              <w:t xml:space="preserve"> </w:t>
            </w:r>
            <w:proofErr w:type="spellStart"/>
            <w:r w:rsidRPr="00CE4386">
              <w:rPr>
                <w:sz w:val="22"/>
                <w:szCs w:val="22"/>
              </w:rPr>
              <w:t>educational</w:t>
            </w:r>
            <w:proofErr w:type="spellEnd"/>
            <w:r w:rsidRPr="00CE4386">
              <w:rPr>
                <w:sz w:val="22"/>
                <w:szCs w:val="22"/>
              </w:rPr>
              <w:t xml:space="preserve"> </w:t>
            </w:r>
            <w:proofErr w:type="spellStart"/>
            <w:r w:rsidRPr="00CE4386">
              <w:rPr>
                <w:sz w:val="22"/>
                <w:szCs w:val="22"/>
              </w:rPr>
              <w:t>psychology</w:t>
            </w:r>
            <w:proofErr w:type="spellEnd"/>
          </w:p>
        </w:tc>
        <w:tc>
          <w:tcPr>
            <w:tcW w:w="690" w:type="pct"/>
            <w:tcBorders>
              <w:top w:val="outset" w:sz="6" w:space="0" w:color="auto"/>
              <w:left w:val="outset" w:sz="6" w:space="0" w:color="auto"/>
              <w:bottom w:val="outset" w:sz="6" w:space="0" w:color="auto"/>
              <w:right w:val="outset" w:sz="6" w:space="0" w:color="auto"/>
            </w:tcBorders>
          </w:tcPr>
          <w:p w14:paraId="0CF3A1E5" w14:textId="77777777" w:rsidR="00407C08" w:rsidRPr="00CE4386" w:rsidRDefault="00407C08" w:rsidP="00407C08">
            <w:pPr>
              <w:jc w:val="center"/>
              <w:rPr>
                <w:sz w:val="22"/>
                <w:szCs w:val="22"/>
                <w:lang w:val="kk-KZ"/>
              </w:rPr>
            </w:pPr>
            <w:r w:rsidRPr="00CE4386">
              <w:rPr>
                <w:sz w:val="22"/>
                <w:szCs w:val="22"/>
                <w:lang w:val="kk-KZ"/>
              </w:rPr>
              <w:t>3</w:t>
            </w:r>
          </w:p>
        </w:tc>
        <w:tc>
          <w:tcPr>
            <w:tcW w:w="216" w:type="pct"/>
            <w:tcBorders>
              <w:top w:val="outset" w:sz="6" w:space="0" w:color="auto"/>
              <w:left w:val="outset" w:sz="6" w:space="0" w:color="auto"/>
              <w:bottom w:val="outset" w:sz="6" w:space="0" w:color="auto"/>
              <w:right w:val="outset" w:sz="6" w:space="0" w:color="auto"/>
            </w:tcBorders>
          </w:tcPr>
          <w:p w14:paraId="79967706" w14:textId="77777777" w:rsidR="00407C08" w:rsidRPr="00CE4386" w:rsidRDefault="00407C08" w:rsidP="00407C08">
            <w:pPr>
              <w:jc w:val="center"/>
              <w:rPr>
                <w:sz w:val="22"/>
                <w:szCs w:val="22"/>
                <w:lang w:val="kk-KZ"/>
              </w:rPr>
            </w:pPr>
            <w:r w:rsidRPr="00CE4386">
              <w:rPr>
                <w:sz w:val="22"/>
                <w:szCs w:val="22"/>
                <w:lang w:val="kk-KZ"/>
              </w:rPr>
              <w:t>1</w:t>
            </w:r>
          </w:p>
        </w:tc>
        <w:tc>
          <w:tcPr>
            <w:tcW w:w="478" w:type="pct"/>
            <w:tcBorders>
              <w:top w:val="outset" w:sz="6" w:space="0" w:color="auto"/>
              <w:left w:val="outset" w:sz="6" w:space="0" w:color="auto"/>
              <w:bottom w:val="outset" w:sz="6" w:space="0" w:color="auto"/>
              <w:right w:val="outset" w:sz="6" w:space="0" w:color="auto"/>
            </w:tcBorders>
          </w:tcPr>
          <w:p w14:paraId="1C612129" w14:textId="77777777" w:rsidR="00407C08" w:rsidRPr="00CE4386" w:rsidRDefault="00407C08" w:rsidP="00407C08">
            <w:pPr>
              <w:jc w:val="center"/>
              <w:rPr>
                <w:sz w:val="22"/>
                <w:szCs w:val="22"/>
              </w:rPr>
            </w:pPr>
            <w:r w:rsidRPr="00CE4386">
              <w:rPr>
                <w:sz w:val="22"/>
                <w:szCs w:val="22"/>
              </w:rPr>
              <w:t>4.0</w:t>
            </w:r>
          </w:p>
        </w:tc>
        <w:tc>
          <w:tcPr>
            <w:tcW w:w="717" w:type="pct"/>
            <w:tcBorders>
              <w:top w:val="outset" w:sz="6" w:space="0" w:color="auto"/>
              <w:left w:val="outset" w:sz="6" w:space="0" w:color="auto"/>
              <w:bottom w:val="outset" w:sz="6" w:space="0" w:color="auto"/>
              <w:right w:val="outset" w:sz="6" w:space="0" w:color="auto"/>
            </w:tcBorders>
          </w:tcPr>
          <w:p w14:paraId="5614B197" w14:textId="77777777" w:rsidR="00407C08" w:rsidRPr="00CE4386" w:rsidRDefault="00407C08" w:rsidP="00407C08">
            <w:pPr>
              <w:jc w:val="center"/>
              <w:rPr>
                <w:bCs/>
                <w:color w:val="000000"/>
                <w:sz w:val="22"/>
                <w:szCs w:val="22"/>
                <w:lang w:val="kk-KZ"/>
              </w:rPr>
            </w:pPr>
            <w:r w:rsidRPr="00CE4386">
              <w:rPr>
                <w:bCs/>
                <w:color w:val="000000"/>
                <w:sz w:val="22"/>
                <w:szCs w:val="22"/>
                <w:lang w:val="kk-KZ"/>
              </w:rPr>
              <w:t>Pedagogy</w:t>
            </w:r>
          </w:p>
          <w:p w14:paraId="72EDDC72" w14:textId="77777777" w:rsidR="00407C08" w:rsidRPr="00CE4386" w:rsidRDefault="00407C08" w:rsidP="00407C08">
            <w:pPr>
              <w:jc w:val="center"/>
              <w:rPr>
                <w:bCs/>
                <w:color w:val="000000"/>
                <w:sz w:val="22"/>
                <w:szCs w:val="22"/>
                <w:lang w:val="kk-KZ"/>
              </w:rPr>
            </w:pPr>
            <w:r w:rsidRPr="00CE4386">
              <w:rPr>
                <w:bCs/>
                <w:color w:val="000000"/>
                <w:sz w:val="22"/>
                <w:szCs w:val="22"/>
                <w:lang w:val="kk-KZ"/>
              </w:rPr>
              <w:t>Psychology</w:t>
            </w:r>
          </w:p>
          <w:p w14:paraId="5541DEA9" w14:textId="77777777" w:rsidR="00407C08" w:rsidRPr="00CE4386" w:rsidRDefault="00407C08" w:rsidP="00407C08">
            <w:pPr>
              <w:jc w:val="center"/>
              <w:rPr>
                <w:sz w:val="22"/>
                <w:szCs w:val="22"/>
              </w:rPr>
            </w:pPr>
          </w:p>
        </w:tc>
        <w:tc>
          <w:tcPr>
            <w:tcW w:w="895" w:type="pct"/>
            <w:tcBorders>
              <w:top w:val="outset" w:sz="6" w:space="0" w:color="auto"/>
              <w:left w:val="outset" w:sz="6" w:space="0" w:color="auto"/>
              <w:bottom w:val="outset" w:sz="6" w:space="0" w:color="auto"/>
              <w:right w:val="outset" w:sz="6" w:space="0" w:color="auto"/>
            </w:tcBorders>
          </w:tcPr>
          <w:p w14:paraId="2A2F0584" w14:textId="77777777" w:rsidR="00407C08" w:rsidRPr="00CE4386" w:rsidRDefault="00407C08" w:rsidP="00407C08">
            <w:pPr>
              <w:jc w:val="center"/>
              <w:rPr>
                <w:color w:val="000000"/>
                <w:sz w:val="22"/>
                <w:szCs w:val="22"/>
                <w:lang w:val="kk-KZ"/>
              </w:rPr>
            </w:pPr>
            <w:r w:rsidRPr="00CE4386">
              <w:rPr>
                <w:color w:val="000000"/>
                <w:sz w:val="22"/>
                <w:szCs w:val="22"/>
                <w:lang w:val="kk-KZ"/>
              </w:rPr>
              <w:t>Psychological and pedagogical practice</w:t>
            </w:r>
          </w:p>
          <w:p w14:paraId="68F3556B" w14:textId="77777777" w:rsidR="00407C08" w:rsidRPr="00CE4386" w:rsidRDefault="00407C08" w:rsidP="00407C08">
            <w:pPr>
              <w:jc w:val="center"/>
              <w:rPr>
                <w:color w:val="000000"/>
                <w:sz w:val="22"/>
                <w:szCs w:val="22"/>
                <w:lang w:val="kk-KZ"/>
              </w:rPr>
            </w:pPr>
            <w:r w:rsidRPr="00CE4386">
              <w:rPr>
                <w:color w:val="000000"/>
                <w:sz w:val="22"/>
                <w:szCs w:val="22"/>
                <w:lang w:val="kk-KZ"/>
              </w:rPr>
              <w:t>Inclusive education</w:t>
            </w:r>
          </w:p>
          <w:p w14:paraId="5A20DA1D" w14:textId="77777777" w:rsidR="00407C08" w:rsidRPr="00CE4386" w:rsidRDefault="00407C08" w:rsidP="00407C08">
            <w:pPr>
              <w:jc w:val="center"/>
              <w:rPr>
                <w:color w:val="000000"/>
                <w:sz w:val="22"/>
                <w:szCs w:val="22"/>
                <w:lang w:val="kk-KZ"/>
              </w:rPr>
            </w:pPr>
            <w:r w:rsidRPr="00CE4386">
              <w:rPr>
                <w:color w:val="000000"/>
                <w:sz w:val="22"/>
                <w:szCs w:val="22"/>
                <w:lang w:val="kk-KZ"/>
              </w:rPr>
              <w:t>Pedagogical / predegree training</w:t>
            </w:r>
          </w:p>
          <w:p w14:paraId="5B07DF25" w14:textId="77777777" w:rsidR="00407C08" w:rsidRPr="00CE4386" w:rsidRDefault="00407C08" w:rsidP="00407C08">
            <w:pPr>
              <w:jc w:val="center"/>
              <w:rPr>
                <w:sz w:val="22"/>
                <w:szCs w:val="22"/>
              </w:rPr>
            </w:pPr>
          </w:p>
        </w:tc>
      </w:tr>
      <w:tr w:rsidR="00407C08" w:rsidRPr="003969B8" w14:paraId="37259450" w14:textId="77777777" w:rsidTr="00EA5A46">
        <w:tc>
          <w:tcPr>
            <w:tcW w:w="276" w:type="pct"/>
            <w:vMerge/>
            <w:tcBorders>
              <w:left w:val="outset" w:sz="6" w:space="0" w:color="auto"/>
              <w:bottom w:val="outset" w:sz="6" w:space="0" w:color="auto"/>
              <w:right w:val="outset" w:sz="6" w:space="0" w:color="auto"/>
            </w:tcBorders>
          </w:tcPr>
          <w:p w14:paraId="596C7799" w14:textId="77777777" w:rsidR="00407C08" w:rsidRPr="00CE4386" w:rsidRDefault="00407C08" w:rsidP="00407C08">
            <w:pPr>
              <w:jc w:val="center"/>
              <w:rPr>
                <w:sz w:val="22"/>
                <w:szCs w:val="22"/>
              </w:rPr>
            </w:pPr>
          </w:p>
        </w:tc>
        <w:tc>
          <w:tcPr>
            <w:tcW w:w="470" w:type="pct"/>
            <w:tcBorders>
              <w:top w:val="outset" w:sz="6" w:space="0" w:color="auto"/>
              <w:left w:val="outset" w:sz="6" w:space="0" w:color="auto"/>
              <w:bottom w:val="outset" w:sz="6" w:space="0" w:color="auto"/>
              <w:right w:val="outset" w:sz="6" w:space="0" w:color="auto"/>
            </w:tcBorders>
          </w:tcPr>
          <w:p w14:paraId="31350C03" w14:textId="77777777" w:rsidR="00407C08" w:rsidRPr="00CE4386" w:rsidRDefault="00407C08" w:rsidP="00407C08">
            <w:pPr>
              <w:rPr>
                <w:sz w:val="22"/>
                <w:szCs w:val="22"/>
              </w:rPr>
            </w:pPr>
            <w:proofErr w:type="spellStart"/>
            <w:r w:rsidRPr="00CE4386">
              <w:rPr>
                <w:sz w:val="22"/>
                <w:szCs w:val="22"/>
              </w:rPr>
              <w:t>PsGf</w:t>
            </w:r>
            <w:proofErr w:type="spellEnd"/>
            <w:r w:rsidRPr="00CE4386">
              <w:rPr>
                <w:sz w:val="22"/>
                <w:szCs w:val="22"/>
              </w:rPr>
              <w:t xml:space="preserve"> 3302</w:t>
            </w:r>
          </w:p>
        </w:tc>
        <w:tc>
          <w:tcPr>
            <w:tcW w:w="1258" w:type="pct"/>
            <w:tcBorders>
              <w:top w:val="outset" w:sz="6" w:space="0" w:color="auto"/>
              <w:left w:val="outset" w:sz="6" w:space="0" w:color="auto"/>
              <w:bottom w:val="outset" w:sz="6" w:space="0" w:color="auto"/>
              <w:right w:val="outset" w:sz="6" w:space="0" w:color="auto"/>
            </w:tcBorders>
          </w:tcPr>
          <w:p w14:paraId="5B1AAA5A" w14:textId="65D7B907" w:rsidR="00407C08" w:rsidRPr="00CE4386" w:rsidRDefault="00407C08" w:rsidP="00407C08">
            <w:pPr>
              <w:rPr>
                <w:sz w:val="22"/>
                <w:szCs w:val="22"/>
              </w:rPr>
            </w:pPr>
            <w:proofErr w:type="spellStart"/>
            <w:r w:rsidRPr="00CE4386">
              <w:rPr>
                <w:sz w:val="22"/>
                <w:szCs w:val="22"/>
              </w:rPr>
              <w:t>Psychology</w:t>
            </w:r>
            <w:proofErr w:type="spellEnd"/>
            <w:r w:rsidRPr="00CE4386">
              <w:rPr>
                <w:sz w:val="22"/>
                <w:szCs w:val="22"/>
              </w:rPr>
              <w:t xml:space="preserve"> </w:t>
            </w:r>
            <w:proofErr w:type="spellStart"/>
            <w:r w:rsidRPr="00CE4386">
              <w:rPr>
                <w:sz w:val="22"/>
                <w:szCs w:val="22"/>
              </w:rPr>
              <w:t>of</w:t>
            </w:r>
            <w:proofErr w:type="spellEnd"/>
            <w:r w:rsidRPr="00CE4386">
              <w:rPr>
                <w:sz w:val="22"/>
                <w:szCs w:val="22"/>
              </w:rPr>
              <w:t xml:space="preserve"> </w:t>
            </w:r>
            <w:proofErr w:type="spellStart"/>
            <w:r w:rsidRPr="00CE4386">
              <w:rPr>
                <w:sz w:val="22"/>
                <w:szCs w:val="22"/>
              </w:rPr>
              <w:t>giftedness</w:t>
            </w:r>
            <w:proofErr w:type="spellEnd"/>
          </w:p>
        </w:tc>
        <w:tc>
          <w:tcPr>
            <w:tcW w:w="690" w:type="pct"/>
            <w:tcBorders>
              <w:top w:val="outset" w:sz="6" w:space="0" w:color="auto"/>
              <w:left w:val="outset" w:sz="6" w:space="0" w:color="auto"/>
              <w:bottom w:val="outset" w:sz="6" w:space="0" w:color="auto"/>
              <w:right w:val="outset" w:sz="6" w:space="0" w:color="auto"/>
            </w:tcBorders>
          </w:tcPr>
          <w:p w14:paraId="290621AD" w14:textId="77777777" w:rsidR="00407C08" w:rsidRPr="00CE4386" w:rsidRDefault="00407C08" w:rsidP="00407C08">
            <w:pPr>
              <w:jc w:val="center"/>
              <w:rPr>
                <w:sz w:val="22"/>
                <w:szCs w:val="22"/>
                <w:lang w:val="kk-KZ"/>
              </w:rPr>
            </w:pPr>
            <w:r w:rsidRPr="00CE4386">
              <w:rPr>
                <w:sz w:val="22"/>
                <w:szCs w:val="22"/>
                <w:lang w:val="kk-KZ"/>
              </w:rPr>
              <w:t>3</w:t>
            </w:r>
          </w:p>
        </w:tc>
        <w:tc>
          <w:tcPr>
            <w:tcW w:w="216" w:type="pct"/>
            <w:tcBorders>
              <w:top w:val="outset" w:sz="6" w:space="0" w:color="auto"/>
              <w:left w:val="outset" w:sz="6" w:space="0" w:color="auto"/>
              <w:bottom w:val="outset" w:sz="6" w:space="0" w:color="auto"/>
              <w:right w:val="outset" w:sz="6" w:space="0" w:color="auto"/>
            </w:tcBorders>
          </w:tcPr>
          <w:p w14:paraId="6B46C1A9" w14:textId="77777777" w:rsidR="00407C08" w:rsidRPr="00CE4386" w:rsidRDefault="00407C08" w:rsidP="00407C08">
            <w:pPr>
              <w:jc w:val="center"/>
              <w:rPr>
                <w:sz w:val="22"/>
                <w:szCs w:val="22"/>
                <w:lang w:val="kk-KZ"/>
              </w:rPr>
            </w:pPr>
            <w:r w:rsidRPr="00CE4386">
              <w:rPr>
                <w:sz w:val="22"/>
                <w:szCs w:val="22"/>
                <w:lang w:val="kk-KZ"/>
              </w:rPr>
              <w:t>1</w:t>
            </w:r>
          </w:p>
        </w:tc>
        <w:tc>
          <w:tcPr>
            <w:tcW w:w="478" w:type="pct"/>
            <w:tcBorders>
              <w:top w:val="outset" w:sz="6" w:space="0" w:color="auto"/>
              <w:left w:val="outset" w:sz="6" w:space="0" w:color="auto"/>
              <w:bottom w:val="outset" w:sz="6" w:space="0" w:color="auto"/>
              <w:right w:val="outset" w:sz="6" w:space="0" w:color="auto"/>
            </w:tcBorders>
          </w:tcPr>
          <w:p w14:paraId="14806C1B" w14:textId="77777777" w:rsidR="00407C08" w:rsidRPr="00CE4386" w:rsidRDefault="00407C08" w:rsidP="00407C08">
            <w:pPr>
              <w:jc w:val="center"/>
              <w:rPr>
                <w:sz w:val="22"/>
                <w:szCs w:val="22"/>
              </w:rPr>
            </w:pPr>
            <w:r w:rsidRPr="00CE4386">
              <w:rPr>
                <w:sz w:val="22"/>
                <w:szCs w:val="22"/>
                <w:lang w:val="kk-KZ"/>
              </w:rPr>
              <w:t>4</w:t>
            </w:r>
            <w:r w:rsidRPr="00CE4386">
              <w:rPr>
                <w:sz w:val="22"/>
                <w:szCs w:val="22"/>
              </w:rPr>
              <w:t>.0</w:t>
            </w:r>
          </w:p>
        </w:tc>
        <w:tc>
          <w:tcPr>
            <w:tcW w:w="717" w:type="pct"/>
            <w:tcBorders>
              <w:top w:val="outset" w:sz="6" w:space="0" w:color="auto"/>
              <w:left w:val="outset" w:sz="6" w:space="0" w:color="auto"/>
              <w:bottom w:val="outset" w:sz="6" w:space="0" w:color="auto"/>
              <w:right w:val="outset" w:sz="6" w:space="0" w:color="auto"/>
            </w:tcBorders>
          </w:tcPr>
          <w:p w14:paraId="395C681F" w14:textId="77777777" w:rsidR="00407C08" w:rsidRPr="00CE4386" w:rsidRDefault="00407C08" w:rsidP="0040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kk-KZ"/>
              </w:rPr>
            </w:pPr>
            <w:r w:rsidRPr="00CE4386">
              <w:rPr>
                <w:color w:val="000000"/>
                <w:sz w:val="22"/>
                <w:szCs w:val="22"/>
                <w:lang w:val="en-US"/>
              </w:rPr>
              <w:t>Personality psychology</w:t>
            </w:r>
          </w:p>
          <w:p w14:paraId="29134215" w14:textId="77777777" w:rsidR="00407C08" w:rsidRPr="00CE4386" w:rsidRDefault="00407C08" w:rsidP="0040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kk-KZ"/>
              </w:rPr>
            </w:pPr>
            <w:r w:rsidRPr="00CE4386">
              <w:rPr>
                <w:color w:val="000000"/>
                <w:sz w:val="22"/>
                <w:szCs w:val="22"/>
                <w:lang w:val="kk-KZ"/>
              </w:rPr>
              <w:t>Gender and differential psychology</w:t>
            </w:r>
          </w:p>
          <w:p w14:paraId="62DAEAC8" w14:textId="77777777" w:rsidR="00407C08" w:rsidRPr="00CE4386" w:rsidRDefault="00407C08" w:rsidP="00407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lang w:val="kk-KZ"/>
              </w:rPr>
            </w:pPr>
            <w:r w:rsidRPr="00CE4386">
              <w:rPr>
                <w:color w:val="000000"/>
                <w:sz w:val="22"/>
                <w:szCs w:val="22"/>
                <w:lang w:val="kk-KZ"/>
              </w:rPr>
              <w:t>Organization of experimental work in the school</w:t>
            </w:r>
          </w:p>
          <w:p w14:paraId="1DBFF717" w14:textId="036DDB9E" w:rsidR="00407C08" w:rsidRPr="00CE4386" w:rsidRDefault="00407C08" w:rsidP="00407C08">
            <w:pPr>
              <w:jc w:val="center"/>
              <w:rPr>
                <w:sz w:val="22"/>
                <w:szCs w:val="22"/>
              </w:rPr>
            </w:pPr>
            <w:r w:rsidRPr="00CE4386">
              <w:rPr>
                <w:color w:val="000000"/>
                <w:sz w:val="22"/>
                <w:szCs w:val="22"/>
                <w:lang w:val="kk-KZ"/>
              </w:rPr>
              <w:t>Cognitive psychology</w:t>
            </w:r>
          </w:p>
        </w:tc>
        <w:tc>
          <w:tcPr>
            <w:tcW w:w="895" w:type="pct"/>
            <w:tcBorders>
              <w:top w:val="outset" w:sz="6" w:space="0" w:color="auto"/>
              <w:left w:val="outset" w:sz="6" w:space="0" w:color="auto"/>
              <w:bottom w:val="outset" w:sz="6" w:space="0" w:color="auto"/>
              <w:right w:val="outset" w:sz="6" w:space="0" w:color="auto"/>
            </w:tcBorders>
          </w:tcPr>
          <w:p w14:paraId="288EF186" w14:textId="77777777" w:rsidR="00407C08" w:rsidRPr="00CE4386" w:rsidRDefault="00407C08" w:rsidP="00407C08">
            <w:pPr>
              <w:jc w:val="center"/>
              <w:rPr>
                <w:color w:val="000000"/>
                <w:sz w:val="22"/>
                <w:szCs w:val="22"/>
                <w:lang w:val="kk-KZ"/>
              </w:rPr>
            </w:pPr>
            <w:r w:rsidRPr="00CE4386">
              <w:rPr>
                <w:color w:val="000000"/>
                <w:sz w:val="22"/>
                <w:szCs w:val="22"/>
                <w:lang w:val="kk-KZ"/>
              </w:rPr>
              <w:t>Team building in education</w:t>
            </w:r>
          </w:p>
          <w:p w14:paraId="6876F86E" w14:textId="0ED47334" w:rsidR="00407C08" w:rsidRPr="00CE4386" w:rsidRDefault="00407C08" w:rsidP="00407C08">
            <w:pPr>
              <w:jc w:val="center"/>
              <w:rPr>
                <w:sz w:val="22"/>
                <w:szCs w:val="22"/>
                <w:lang w:val="en-US"/>
              </w:rPr>
            </w:pPr>
            <w:r w:rsidRPr="00CE4386">
              <w:rPr>
                <w:color w:val="000000"/>
                <w:sz w:val="22"/>
                <w:szCs w:val="22"/>
                <w:lang w:val="kk-KZ"/>
              </w:rPr>
              <w:t>Pedagogical / predegree training</w:t>
            </w:r>
          </w:p>
        </w:tc>
      </w:tr>
      <w:tr w:rsidR="00407C08" w:rsidRPr="003969B8" w14:paraId="78BF7FE5" w14:textId="77777777" w:rsidTr="00EA5A46">
        <w:tc>
          <w:tcPr>
            <w:tcW w:w="276" w:type="pct"/>
            <w:vMerge w:val="restart"/>
            <w:tcBorders>
              <w:top w:val="outset" w:sz="6" w:space="0" w:color="auto"/>
              <w:left w:val="outset" w:sz="6" w:space="0" w:color="auto"/>
              <w:bottom w:val="outset" w:sz="6" w:space="0" w:color="auto"/>
              <w:right w:val="outset" w:sz="6" w:space="0" w:color="auto"/>
            </w:tcBorders>
          </w:tcPr>
          <w:p w14:paraId="37B7A0AC" w14:textId="12F2F5BF" w:rsidR="00407C08" w:rsidRPr="00CE4386" w:rsidRDefault="00407C08" w:rsidP="00407C08">
            <w:pPr>
              <w:jc w:val="center"/>
              <w:rPr>
                <w:sz w:val="22"/>
                <w:szCs w:val="22"/>
              </w:rPr>
            </w:pPr>
            <w:r w:rsidRPr="00CE4386">
              <w:rPr>
                <w:color w:val="333333"/>
                <w:sz w:val="22"/>
                <w:szCs w:val="22"/>
              </w:rPr>
              <w:t>AS</w:t>
            </w:r>
          </w:p>
        </w:tc>
        <w:tc>
          <w:tcPr>
            <w:tcW w:w="470" w:type="pct"/>
            <w:tcBorders>
              <w:top w:val="outset" w:sz="6" w:space="0" w:color="auto"/>
              <w:left w:val="outset" w:sz="6" w:space="0" w:color="auto"/>
              <w:bottom w:val="outset" w:sz="6" w:space="0" w:color="auto"/>
              <w:right w:val="outset" w:sz="6" w:space="0" w:color="auto"/>
            </w:tcBorders>
          </w:tcPr>
          <w:p w14:paraId="1A9BB7A2" w14:textId="77777777" w:rsidR="00407C08" w:rsidRPr="00CE4386" w:rsidRDefault="00407C08" w:rsidP="00407C08">
            <w:pPr>
              <w:rPr>
                <w:sz w:val="22"/>
                <w:szCs w:val="22"/>
              </w:rPr>
            </w:pPr>
            <w:r w:rsidRPr="00CE4386">
              <w:rPr>
                <w:sz w:val="22"/>
                <w:szCs w:val="22"/>
              </w:rPr>
              <w:t xml:space="preserve"> OEWSS 4303 </w:t>
            </w:r>
          </w:p>
        </w:tc>
        <w:tc>
          <w:tcPr>
            <w:tcW w:w="1258" w:type="pct"/>
            <w:tcBorders>
              <w:top w:val="outset" w:sz="6" w:space="0" w:color="auto"/>
              <w:left w:val="outset" w:sz="6" w:space="0" w:color="auto"/>
              <w:bottom w:val="outset" w:sz="6" w:space="0" w:color="auto"/>
              <w:right w:val="outset" w:sz="6" w:space="0" w:color="auto"/>
            </w:tcBorders>
          </w:tcPr>
          <w:p w14:paraId="62E090D3" w14:textId="1FE21E3B" w:rsidR="00407C08" w:rsidRPr="00CE4386" w:rsidRDefault="00407C08" w:rsidP="00407C08">
            <w:pPr>
              <w:rPr>
                <w:sz w:val="22"/>
                <w:szCs w:val="22"/>
                <w:lang w:val="en-US"/>
              </w:rPr>
            </w:pPr>
            <w:r w:rsidRPr="00CE4386">
              <w:rPr>
                <w:sz w:val="22"/>
                <w:szCs w:val="22"/>
                <w:lang w:val="en-US"/>
              </w:rPr>
              <w:t xml:space="preserve">Organization of experimental work on the school site                                                        </w:t>
            </w:r>
          </w:p>
        </w:tc>
        <w:tc>
          <w:tcPr>
            <w:tcW w:w="690" w:type="pct"/>
            <w:tcBorders>
              <w:top w:val="outset" w:sz="6" w:space="0" w:color="auto"/>
              <w:left w:val="outset" w:sz="6" w:space="0" w:color="auto"/>
              <w:bottom w:val="outset" w:sz="6" w:space="0" w:color="auto"/>
              <w:right w:val="outset" w:sz="6" w:space="0" w:color="auto"/>
            </w:tcBorders>
          </w:tcPr>
          <w:p w14:paraId="5C20D9B9" w14:textId="77777777" w:rsidR="00407C08" w:rsidRPr="00CE4386" w:rsidRDefault="00407C08" w:rsidP="00407C08">
            <w:pPr>
              <w:jc w:val="center"/>
              <w:rPr>
                <w:sz w:val="22"/>
                <w:szCs w:val="22"/>
                <w:lang w:val="kk-KZ"/>
              </w:rPr>
            </w:pPr>
            <w:r w:rsidRPr="00CE4386">
              <w:rPr>
                <w:sz w:val="22"/>
                <w:szCs w:val="22"/>
                <w:lang w:val="kk-KZ"/>
              </w:rPr>
              <w:t>4</w:t>
            </w:r>
          </w:p>
        </w:tc>
        <w:tc>
          <w:tcPr>
            <w:tcW w:w="216" w:type="pct"/>
            <w:tcBorders>
              <w:top w:val="outset" w:sz="6" w:space="0" w:color="auto"/>
              <w:left w:val="outset" w:sz="6" w:space="0" w:color="auto"/>
              <w:bottom w:val="outset" w:sz="6" w:space="0" w:color="auto"/>
              <w:right w:val="outset" w:sz="6" w:space="0" w:color="auto"/>
            </w:tcBorders>
          </w:tcPr>
          <w:p w14:paraId="734D7DB3" w14:textId="77777777" w:rsidR="00407C08" w:rsidRPr="00CE4386" w:rsidRDefault="00407C08" w:rsidP="00407C08">
            <w:pPr>
              <w:jc w:val="center"/>
              <w:rPr>
                <w:sz w:val="22"/>
                <w:szCs w:val="22"/>
                <w:lang w:val="kk-KZ"/>
              </w:rPr>
            </w:pPr>
            <w:r w:rsidRPr="00CE4386">
              <w:rPr>
                <w:sz w:val="22"/>
                <w:szCs w:val="22"/>
                <w:lang w:val="kk-KZ"/>
              </w:rPr>
              <w:t>1</w:t>
            </w:r>
          </w:p>
        </w:tc>
        <w:tc>
          <w:tcPr>
            <w:tcW w:w="478" w:type="pct"/>
            <w:tcBorders>
              <w:top w:val="outset" w:sz="6" w:space="0" w:color="auto"/>
              <w:left w:val="outset" w:sz="6" w:space="0" w:color="auto"/>
              <w:bottom w:val="outset" w:sz="6" w:space="0" w:color="auto"/>
              <w:right w:val="outset" w:sz="6" w:space="0" w:color="auto"/>
            </w:tcBorders>
          </w:tcPr>
          <w:p w14:paraId="7EDC20A7" w14:textId="77777777" w:rsidR="00407C08" w:rsidRPr="00CE4386" w:rsidRDefault="00407C08" w:rsidP="00407C08">
            <w:pPr>
              <w:jc w:val="center"/>
              <w:rPr>
                <w:sz w:val="22"/>
                <w:szCs w:val="22"/>
              </w:rPr>
            </w:pPr>
            <w:r w:rsidRPr="00CE4386">
              <w:rPr>
                <w:sz w:val="22"/>
                <w:szCs w:val="22"/>
                <w:lang w:val="kk-KZ"/>
              </w:rPr>
              <w:t>5</w:t>
            </w:r>
            <w:r w:rsidRPr="00CE4386">
              <w:rPr>
                <w:sz w:val="22"/>
                <w:szCs w:val="22"/>
              </w:rPr>
              <w:t>.0</w:t>
            </w:r>
          </w:p>
        </w:tc>
        <w:tc>
          <w:tcPr>
            <w:tcW w:w="717" w:type="pct"/>
            <w:tcBorders>
              <w:top w:val="outset" w:sz="6" w:space="0" w:color="auto"/>
              <w:left w:val="outset" w:sz="6" w:space="0" w:color="auto"/>
              <w:bottom w:val="outset" w:sz="6" w:space="0" w:color="auto"/>
              <w:right w:val="outset" w:sz="6" w:space="0" w:color="auto"/>
            </w:tcBorders>
          </w:tcPr>
          <w:p w14:paraId="5DDDA4C5" w14:textId="6619B7BC" w:rsidR="00407C08" w:rsidRPr="00CE4386" w:rsidRDefault="00407C08" w:rsidP="00407C08">
            <w:pPr>
              <w:jc w:val="center"/>
              <w:rPr>
                <w:sz w:val="22"/>
                <w:szCs w:val="22"/>
                <w:lang w:val="en-US"/>
              </w:rPr>
            </w:pPr>
            <w:r w:rsidRPr="00CE4386">
              <w:rPr>
                <w:sz w:val="22"/>
                <w:szCs w:val="22"/>
                <w:lang w:val="en-US"/>
              </w:rPr>
              <w:t xml:space="preserve">Introduction to biology, zoology of invertebrates and vertebrates, anatomy and morphology of plants </w:t>
            </w:r>
          </w:p>
        </w:tc>
        <w:tc>
          <w:tcPr>
            <w:tcW w:w="895" w:type="pct"/>
            <w:tcBorders>
              <w:top w:val="outset" w:sz="6" w:space="0" w:color="auto"/>
              <w:left w:val="outset" w:sz="6" w:space="0" w:color="auto"/>
              <w:bottom w:val="outset" w:sz="6" w:space="0" w:color="auto"/>
              <w:right w:val="outset" w:sz="6" w:space="0" w:color="auto"/>
            </w:tcBorders>
          </w:tcPr>
          <w:p w14:paraId="1B070E62" w14:textId="03AA9F1C" w:rsidR="00407C08" w:rsidRPr="00CE4386" w:rsidRDefault="00407C08" w:rsidP="00407C08">
            <w:pPr>
              <w:jc w:val="center"/>
              <w:rPr>
                <w:sz w:val="22"/>
                <w:szCs w:val="22"/>
                <w:lang w:val="en-US"/>
              </w:rPr>
            </w:pPr>
            <w:r w:rsidRPr="00CE4386">
              <w:rPr>
                <w:sz w:val="22"/>
                <w:szCs w:val="22"/>
                <w:lang w:val="en-US"/>
              </w:rPr>
              <w:t>Methods of teaching biology, pre-graduate practice</w:t>
            </w:r>
          </w:p>
        </w:tc>
      </w:tr>
      <w:tr w:rsidR="00407C08" w:rsidRPr="003969B8" w14:paraId="548DAFA0" w14:textId="77777777" w:rsidTr="00EA5A46">
        <w:tc>
          <w:tcPr>
            <w:tcW w:w="276" w:type="pct"/>
            <w:vMerge/>
            <w:tcBorders>
              <w:top w:val="outset" w:sz="6" w:space="0" w:color="auto"/>
              <w:left w:val="outset" w:sz="6" w:space="0" w:color="auto"/>
              <w:bottom w:val="outset" w:sz="6" w:space="0" w:color="auto"/>
              <w:right w:val="outset" w:sz="6" w:space="0" w:color="auto"/>
            </w:tcBorders>
            <w:vAlign w:val="center"/>
          </w:tcPr>
          <w:p w14:paraId="659A5A2B" w14:textId="77777777" w:rsidR="00407C08" w:rsidRPr="00CE4386" w:rsidRDefault="00407C08" w:rsidP="00407C08">
            <w:pPr>
              <w:jc w:val="center"/>
              <w:rPr>
                <w:sz w:val="22"/>
                <w:szCs w:val="22"/>
                <w:lang w:val="en-US"/>
              </w:rPr>
            </w:pPr>
          </w:p>
        </w:tc>
        <w:tc>
          <w:tcPr>
            <w:tcW w:w="470" w:type="pct"/>
            <w:tcBorders>
              <w:top w:val="outset" w:sz="6" w:space="0" w:color="auto"/>
              <w:left w:val="outset" w:sz="6" w:space="0" w:color="auto"/>
              <w:bottom w:val="outset" w:sz="6" w:space="0" w:color="auto"/>
              <w:right w:val="outset" w:sz="6" w:space="0" w:color="auto"/>
            </w:tcBorders>
          </w:tcPr>
          <w:p w14:paraId="6D8205B3" w14:textId="77777777" w:rsidR="00407C08" w:rsidRPr="00CE4386" w:rsidRDefault="00407C08" w:rsidP="00407C08">
            <w:pPr>
              <w:rPr>
                <w:sz w:val="22"/>
                <w:szCs w:val="22"/>
              </w:rPr>
            </w:pPr>
            <w:r w:rsidRPr="00CE4386">
              <w:rPr>
                <w:sz w:val="22"/>
                <w:szCs w:val="22"/>
              </w:rPr>
              <w:t>EWB 4303</w:t>
            </w:r>
          </w:p>
        </w:tc>
        <w:tc>
          <w:tcPr>
            <w:tcW w:w="1258" w:type="pct"/>
            <w:tcBorders>
              <w:top w:val="outset" w:sz="6" w:space="0" w:color="auto"/>
              <w:left w:val="outset" w:sz="6" w:space="0" w:color="auto"/>
              <w:bottom w:val="outset" w:sz="6" w:space="0" w:color="auto"/>
              <w:right w:val="outset" w:sz="6" w:space="0" w:color="auto"/>
            </w:tcBorders>
          </w:tcPr>
          <w:p w14:paraId="30219B51" w14:textId="40AE8B5C" w:rsidR="00407C08" w:rsidRPr="00CE4386" w:rsidRDefault="00407C08" w:rsidP="00407C08">
            <w:pPr>
              <w:rPr>
                <w:sz w:val="22"/>
                <w:szCs w:val="22"/>
              </w:rPr>
            </w:pPr>
            <w:proofErr w:type="spellStart"/>
            <w:r w:rsidRPr="00CE4386">
              <w:rPr>
                <w:sz w:val="22"/>
                <w:szCs w:val="22"/>
              </w:rPr>
              <w:t>Excursion</w:t>
            </w:r>
            <w:proofErr w:type="spellEnd"/>
            <w:r w:rsidRPr="00CE4386">
              <w:rPr>
                <w:sz w:val="22"/>
                <w:szCs w:val="22"/>
              </w:rPr>
              <w:t xml:space="preserve"> </w:t>
            </w:r>
            <w:proofErr w:type="spellStart"/>
            <w:r w:rsidRPr="00CE4386">
              <w:rPr>
                <w:sz w:val="22"/>
                <w:szCs w:val="22"/>
              </w:rPr>
              <w:t>work</w:t>
            </w:r>
            <w:proofErr w:type="spellEnd"/>
            <w:r w:rsidRPr="00CE4386">
              <w:rPr>
                <w:sz w:val="22"/>
                <w:szCs w:val="22"/>
              </w:rPr>
              <w:t xml:space="preserve"> </w:t>
            </w:r>
            <w:proofErr w:type="spellStart"/>
            <w:r w:rsidRPr="00CE4386">
              <w:rPr>
                <w:sz w:val="22"/>
                <w:szCs w:val="22"/>
              </w:rPr>
              <w:t>in</w:t>
            </w:r>
            <w:proofErr w:type="spellEnd"/>
            <w:r w:rsidRPr="00CE4386">
              <w:rPr>
                <w:sz w:val="22"/>
                <w:szCs w:val="22"/>
              </w:rPr>
              <w:t xml:space="preserve"> </w:t>
            </w:r>
            <w:proofErr w:type="spellStart"/>
            <w:r w:rsidRPr="00CE4386">
              <w:rPr>
                <w:sz w:val="22"/>
                <w:szCs w:val="22"/>
              </w:rPr>
              <w:t>biology</w:t>
            </w:r>
            <w:proofErr w:type="spellEnd"/>
          </w:p>
        </w:tc>
        <w:tc>
          <w:tcPr>
            <w:tcW w:w="690" w:type="pct"/>
            <w:tcBorders>
              <w:top w:val="outset" w:sz="6" w:space="0" w:color="auto"/>
              <w:left w:val="outset" w:sz="6" w:space="0" w:color="auto"/>
              <w:bottom w:val="outset" w:sz="6" w:space="0" w:color="auto"/>
              <w:right w:val="outset" w:sz="6" w:space="0" w:color="auto"/>
            </w:tcBorders>
          </w:tcPr>
          <w:p w14:paraId="14502C80" w14:textId="77777777" w:rsidR="00407C08" w:rsidRPr="00CE4386" w:rsidRDefault="00407C08" w:rsidP="00407C08">
            <w:pPr>
              <w:jc w:val="center"/>
              <w:rPr>
                <w:sz w:val="22"/>
                <w:szCs w:val="22"/>
                <w:lang w:val="kk-KZ"/>
              </w:rPr>
            </w:pPr>
            <w:r w:rsidRPr="00CE4386">
              <w:rPr>
                <w:sz w:val="22"/>
                <w:szCs w:val="22"/>
                <w:lang w:val="kk-KZ"/>
              </w:rPr>
              <w:t>4</w:t>
            </w:r>
          </w:p>
        </w:tc>
        <w:tc>
          <w:tcPr>
            <w:tcW w:w="216" w:type="pct"/>
            <w:tcBorders>
              <w:top w:val="outset" w:sz="6" w:space="0" w:color="auto"/>
              <w:left w:val="outset" w:sz="6" w:space="0" w:color="auto"/>
              <w:bottom w:val="outset" w:sz="6" w:space="0" w:color="auto"/>
              <w:right w:val="outset" w:sz="6" w:space="0" w:color="auto"/>
            </w:tcBorders>
          </w:tcPr>
          <w:p w14:paraId="62C7D535" w14:textId="77777777" w:rsidR="00407C08" w:rsidRPr="00CE4386" w:rsidRDefault="00407C08" w:rsidP="00407C08">
            <w:pPr>
              <w:jc w:val="center"/>
              <w:rPr>
                <w:sz w:val="22"/>
                <w:szCs w:val="22"/>
                <w:lang w:val="kk-KZ"/>
              </w:rPr>
            </w:pPr>
            <w:r w:rsidRPr="00CE4386">
              <w:rPr>
                <w:sz w:val="22"/>
                <w:szCs w:val="22"/>
                <w:lang w:val="kk-KZ"/>
              </w:rPr>
              <w:t>1</w:t>
            </w:r>
          </w:p>
        </w:tc>
        <w:tc>
          <w:tcPr>
            <w:tcW w:w="478" w:type="pct"/>
            <w:tcBorders>
              <w:top w:val="outset" w:sz="6" w:space="0" w:color="auto"/>
              <w:left w:val="outset" w:sz="6" w:space="0" w:color="auto"/>
              <w:bottom w:val="outset" w:sz="6" w:space="0" w:color="auto"/>
              <w:right w:val="outset" w:sz="6" w:space="0" w:color="auto"/>
            </w:tcBorders>
          </w:tcPr>
          <w:p w14:paraId="274B40A0" w14:textId="77777777" w:rsidR="00407C08" w:rsidRPr="00CE4386" w:rsidRDefault="00407C08" w:rsidP="00407C08">
            <w:pPr>
              <w:jc w:val="center"/>
              <w:rPr>
                <w:sz w:val="22"/>
                <w:szCs w:val="22"/>
              </w:rPr>
            </w:pPr>
            <w:r w:rsidRPr="00CE4386">
              <w:rPr>
                <w:sz w:val="22"/>
                <w:szCs w:val="22"/>
                <w:lang w:val="kk-KZ"/>
              </w:rPr>
              <w:t>5</w:t>
            </w:r>
            <w:r w:rsidRPr="00CE4386">
              <w:rPr>
                <w:sz w:val="22"/>
                <w:szCs w:val="22"/>
              </w:rPr>
              <w:t>.0</w:t>
            </w:r>
          </w:p>
        </w:tc>
        <w:tc>
          <w:tcPr>
            <w:tcW w:w="717" w:type="pct"/>
            <w:tcBorders>
              <w:top w:val="outset" w:sz="6" w:space="0" w:color="auto"/>
              <w:left w:val="outset" w:sz="6" w:space="0" w:color="auto"/>
              <w:bottom w:val="outset" w:sz="6" w:space="0" w:color="auto"/>
              <w:right w:val="outset" w:sz="6" w:space="0" w:color="auto"/>
            </w:tcBorders>
          </w:tcPr>
          <w:p w14:paraId="0CFB02F5" w14:textId="7DB42EA4" w:rsidR="00407C08" w:rsidRPr="00CE4386" w:rsidRDefault="00407C08" w:rsidP="00407C08">
            <w:pPr>
              <w:jc w:val="center"/>
              <w:rPr>
                <w:sz w:val="22"/>
                <w:szCs w:val="22"/>
                <w:lang w:val="en-US"/>
              </w:rPr>
            </w:pPr>
            <w:r w:rsidRPr="00CE4386">
              <w:rPr>
                <w:sz w:val="22"/>
                <w:szCs w:val="22"/>
                <w:lang w:val="en-US"/>
              </w:rPr>
              <w:t xml:space="preserve">Zoology of invertebrates and vertebrates, anatomy and morphology of plants </w:t>
            </w:r>
          </w:p>
        </w:tc>
        <w:tc>
          <w:tcPr>
            <w:tcW w:w="895" w:type="pct"/>
            <w:tcBorders>
              <w:top w:val="outset" w:sz="6" w:space="0" w:color="auto"/>
              <w:left w:val="outset" w:sz="6" w:space="0" w:color="auto"/>
              <w:bottom w:val="outset" w:sz="6" w:space="0" w:color="auto"/>
              <w:right w:val="outset" w:sz="6" w:space="0" w:color="auto"/>
            </w:tcBorders>
          </w:tcPr>
          <w:p w14:paraId="14AD39C3" w14:textId="5D2BF564" w:rsidR="00407C08" w:rsidRPr="00CE4386" w:rsidRDefault="00407C08" w:rsidP="00407C08">
            <w:pPr>
              <w:jc w:val="center"/>
              <w:rPr>
                <w:sz w:val="22"/>
                <w:szCs w:val="22"/>
                <w:lang w:val="en-US"/>
              </w:rPr>
            </w:pPr>
            <w:r w:rsidRPr="00CE4386">
              <w:rPr>
                <w:sz w:val="22"/>
                <w:szCs w:val="22"/>
                <w:lang w:val="en-US"/>
              </w:rPr>
              <w:t>Methods of teaching biology, pre-graduate practice</w:t>
            </w:r>
          </w:p>
        </w:tc>
      </w:tr>
      <w:tr w:rsidR="00407C08" w:rsidRPr="003969B8" w14:paraId="62B52675" w14:textId="77777777" w:rsidTr="00EA5A46">
        <w:tc>
          <w:tcPr>
            <w:tcW w:w="276" w:type="pct"/>
            <w:vMerge w:val="restart"/>
            <w:tcBorders>
              <w:top w:val="outset" w:sz="6" w:space="0" w:color="auto"/>
              <w:left w:val="outset" w:sz="6" w:space="0" w:color="auto"/>
              <w:bottom w:val="outset" w:sz="6" w:space="0" w:color="auto"/>
              <w:right w:val="outset" w:sz="6" w:space="0" w:color="auto"/>
            </w:tcBorders>
          </w:tcPr>
          <w:p w14:paraId="5A977965" w14:textId="1BEE8C30" w:rsidR="00407C08" w:rsidRPr="00CE4386" w:rsidRDefault="00407C08" w:rsidP="00407C08">
            <w:pPr>
              <w:jc w:val="center"/>
              <w:rPr>
                <w:sz w:val="22"/>
                <w:szCs w:val="22"/>
              </w:rPr>
            </w:pPr>
            <w:r w:rsidRPr="00CE4386">
              <w:rPr>
                <w:color w:val="333333"/>
                <w:sz w:val="22"/>
                <w:szCs w:val="22"/>
              </w:rPr>
              <w:t>AS</w:t>
            </w:r>
          </w:p>
        </w:tc>
        <w:tc>
          <w:tcPr>
            <w:tcW w:w="470" w:type="pct"/>
            <w:tcBorders>
              <w:top w:val="outset" w:sz="6" w:space="0" w:color="auto"/>
              <w:left w:val="outset" w:sz="6" w:space="0" w:color="auto"/>
              <w:bottom w:val="outset" w:sz="6" w:space="0" w:color="auto"/>
              <w:right w:val="outset" w:sz="6" w:space="0" w:color="auto"/>
            </w:tcBorders>
          </w:tcPr>
          <w:p w14:paraId="00190398" w14:textId="77777777" w:rsidR="00407C08" w:rsidRPr="00CE4386" w:rsidRDefault="00407C08" w:rsidP="00407C08">
            <w:pPr>
              <w:rPr>
                <w:sz w:val="22"/>
                <w:szCs w:val="22"/>
              </w:rPr>
            </w:pPr>
            <w:proofErr w:type="spellStart"/>
            <w:r w:rsidRPr="00CE4386">
              <w:rPr>
                <w:sz w:val="22"/>
                <w:szCs w:val="22"/>
              </w:rPr>
              <w:t>BioM</w:t>
            </w:r>
            <w:proofErr w:type="spellEnd"/>
            <w:r w:rsidRPr="00CE4386">
              <w:rPr>
                <w:sz w:val="22"/>
                <w:szCs w:val="22"/>
              </w:rPr>
              <w:t xml:space="preserve"> 4305</w:t>
            </w:r>
          </w:p>
        </w:tc>
        <w:tc>
          <w:tcPr>
            <w:tcW w:w="1258" w:type="pct"/>
            <w:tcBorders>
              <w:top w:val="outset" w:sz="6" w:space="0" w:color="auto"/>
              <w:left w:val="outset" w:sz="6" w:space="0" w:color="auto"/>
              <w:bottom w:val="outset" w:sz="6" w:space="0" w:color="auto"/>
              <w:right w:val="outset" w:sz="6" w:space="0" w:color="auto"/>
            </w:tcBorders>
          </w:tcPr>
          <w:p w14:paraId="5AAB80E9" w14:textId="6A110FBA" w:rsidR="00407C08" w:rsidRPr="00CE4386" w:rsidRDefault="00407C08" w:rsidP="00407C08">
            <w:pPr>
              <w:rPr>
                <w:sz w:val="22"/>
                <w:szCs w:val="22"/>
              </w:rPr>
            </w:pPr>
            <w:proofErr w:type="spellStart"/>
            <w:r w:rsidRPr="00CE4386">
              <w:rPr>
                <w:sz w:val="22"/>
                <w:szCs w:val="22"/>
              </w:rPr>
              <w:t>Biometrics</w:t>
            </w:r>
            <w:proofErr w:type="spellEnd"/>
          </w:p>
        </w:tc>
        <w:tc>
          <w:tcPr>
            <w:tcW w:w="690" w:type="pct"/>
            <w:tcBorders>
              <w:top w:val="outset" w:sz="6" w:space="0" w:color="auto"/>
              <w:left w:val="outset" w:sz="6" w:space="0" w:color="auto"/>
              <w:bottom w:val="outset" w:sz="6" w:space="0" w:color="auto"/>
              <w:right w:val="outset" w:sz="6" w:space="0" w:color="auto"/>
            </w:tcBorders>
          </w:tcPr>
          <w:p w14:paraId="007D484F" w14:textId="77777777" w:rsidR="00407C08" w:rsidRPr="00CE4386" w:rsidRDefault="00407C08" w:rsidP="00407C08">
            <w:pPr>
              <w:jc w:val="center"/>
              <w:rPr>
                <w:sz w:val="22"/>
                <w:szCs w:val="22"/>
                <w:lang w:val="kk-KZ"/>
              </w:rPr>
            </w:pPr>
            <w:r w:rsidRPr="00CE4386">
              <w:rPr>
                <w:sz w:val="22"/>
                <w:szCs w:val="22"/>
                <w:lang w:val="kk-KZ"/>
              </w:rPr>
              <w:t>4</w:t>
            </w:r>
          </w:p>
        </w:tc>
        <w:tc>
          <w:tcPr>
            <w:tcW w:w="216" w:type="pct"/>
            <w:tcBorders>
              <w:top w:val="outset" w:sz="6" w:space="0" w:color="auto"/>
              <w:left w:val="outset" w:sz="6" w:space="0" w:color="auto"/>
              <w:bottom w:val="outset" w:sz="6" w:space="0" w:color="auto"/>
              <w:right w:val="outset" w:sz="6" w:space="0" w:color="auto"/>
            </w:tcBorders>
          </w:tcPr>
          <w:p w14:paraId="614BC1C2" w14:textId="77777777" w:rsidR="00407C08" w:rsidRPr="00CE4386" w:rsidRDefault="00407C08" w:rsidP="00407C08">
            <w:pPr>
              <w:jc w:val="center"/>
              <w:rPr>
                <w:sz w:val="22"/>
                <w:szCs w:val="22"/>
                <w:lang w:val="kk-KZ"/>
              </w:rPr>
            </w:pPr>
            <w:r w:rsidRPr="00CE4386">
              <w:rPr>
                <w:sz w:val="22"/>
                <w:szCs w:val="22"/>
                <w:lang w:val="kk-KZ"/>
              </w:rPr>
              <w:t>1</w:t>
            </w:r>
          </w:p>
        </w:tc>
        <w:tc>
          <w:tcPr>
            <w:tcW w:w="478" w:type="pct"/>
            <w:tcBorders>
              <w:top w:val="outset" w:sz="6" w:space="0" w:color="auto"/>
              <w:left w:val="outset" w:sz="6" w:space="0" w:color="auto"/>
              <w:bottom w:val="outset" w:sz="6" w:space="0" w:color="auto"/>
              <w:right w:val="outset" w:sz="6" w:space="0" w:color="auto"/>
            </w:tcBorders>
          </w:tcPr>
          <w:p w14:paraId="32551F1F" w14:textId="77777777" w:rsidR="00407C08" w:rsidRPr="00CE4386" w:rsidRDefault="00407C08" w:rsidP="00407C08">
            <w:pPr>
              <w:jc w:val="center"/>
              <w:rPr>
                <w:sz w:val="22"/>
                <w:szCs w:val="22"/>
              </w:rPr>
            </w:pPr>
            <w:r w:rsidRPr="00CE4386">
              <w:rPr>
                <w:sz w:val="22"/>
                <w:szCs w:val="22"/>
                <w:lang w:val="kk-KZ"/>
              </w:rPr>
              <w:t>5</w:t>
            </w:r>
            <w:r w:rsidRPr="00CE4386">
              <w:rPr>
                <w:sz w:val="22"/>
                <w:szCs w:val="22"/>
              </w:rPr>
              <w:t>.0</w:t>
            </w:r>
          </w:p>
        </w:tc>
        <w:tc>
          <w:tcPr>
            <w:tcW w:w="717" w:type="pct"/>
            <w:tcBorders>
              <w:top w:val="outset" w:sz="6" w:space="0" w:color="auto"/>
              <w:left w:val="outset" w:sz="6" w:space="0" w:color="auto"/>
              <w:bottom w:val="outset" w:sz="6" w:space="0" w:color="auto"/>
              <w:right w:val="outset" w:sz="6" w:space="0" w:color="auto"/>
            </w:tcBorders>
          </w:tcPr>
          <w:p w14:paraId="0697BFEF" w14:textId="5CB024CA" w:rsidR="00407C08" w:rsidRPr="00CE4386" w:rsidRDefault="00407C08" w:rsidP="00407C08">
            <w:pPr>
              <w:jc w:val="center"/>
              <w:rPr>
                <w:sz w:val="22"/>
                <w:szCs w:val="22"/>
                <w:lang w:val="en-US"/>
              </w:rPr>
            </w:pPr>
            <w:r w:rsidRPr="00CE4386">
              <w:rPr>
                <w:sz w:val="22"/>
                <w:szCs w:val="22"/>
                <w:lang w:val="en-US"/>
              </w:rPr>
              <w:t xml:space="preserve">Mathematics, informatics </w:t>
            </w:r>
          </w:p>
        </w:tc>
        <w:tc>
          <w:tcPr>
            <w:tcW w:w="895" w:type="pct"/>
            <w:tcBorders>
              <w:top w:val="outset" w:sz="6" w:space="0" w:color="auto"/>
              <w:left w:val="outset" w:sz="6" w:space="0" w:color="auto"/>
              <w:bottom w:val="outset" w:sz="6" w:space="0" w:color="auto"/>
              <w:right w:val="outset" w:sz="6" w:space="0" w:color="auto"/>
            </w:tcBorders>
          </w:tcPr>
          <w:p w14:paraId="06AAD4DF" w14:textId="34FBB0BD" w:rsidR="00407C08" w:rsidRPr="00CE4386" w:rsidRDefault="00407C08" w:rsidP="00407C08">
            <w:pPr>
              <w:jc w:val="center"/>
              <w:rPr>
                <w:sz w:val="22"/>
                <w:szCs w:val="22"/>
                <w:lang w:val="en-US"/>
              </w:rPr>
            </w:pPr>
            <w:r w:rsidRPr="00CE4386">
              <w:rPr>
                <w:sz w:val="22"/>
                <w:szCs w:val="22"/>
                <w:lang w:val="en-US"/>
              </w:rPr>
              <w:t xml:space="preserve">Plant anatomy and morphology, zoology of invertebrates and vertebrates, age physiology and school </w:t>
            </w:r>
            <w:r w:rsidRPr="00CE4386">
              <w:rPr>
                <w:sz w:val="22"/>
                <w:szCs w:val="22"/>
                <w:lang w:val="en-US"/>
              </w:rPr>
              <w:lastRenderedPageBreak/>
              <w:t>hygiene, biochemistry, genetics</w:t>
            </w:r>
          </w:p>
        </w:tc>
      </w:tr>
      <w:tr w:rsidR="00407C08" w:rsidRPr="003969B8" w14:paraId="643A6C8F" w14:textId="77777777" w:rsidTr="00EA5A46">
        <w:tc>
          <w:tcPr>
            <w:tcW w:w="276" w:type="pct"/>
            <w:vMerge/>
            <w:tcBorders>
              <w:top w:val="outset" w:sz="6" w:space="0" w:color="auto"/>
              <w:left w:val="outset" w:sz="6" w:space="0" w:color="auto"/>
              <w:bottom w:val="outset" w:sz="6" w:space="0" w:color="auto"/>
              <w:right w:val="outset" w:sz="6" w:space="0" w:color="auto"/>
            </w:tcBorders>
            <w:vAlign w:val="center"/>
          </w:tcPr>
          <w:p w14:paraId="5A91403A" w14:textId="77777777" w:rsidR="00407C08" w:rsidRPr="00CE4386" w:rsidRDefault="00407C08" w:rsidP="00407C08">
            <w:pPr>
              <w:jc w:val="center"/>
              <w:rPr>
                <w:sz w:val="22"/>
                <w:szCs w:val="22"/>
                <w:lang w:val="en-US"/>
              </w:rPr>
            </w:pPr>
          </w:p>
        </w:tc>
        <w:tc>
          <w:tcPr>
            <w:tcW w:w="470" w:type="pct"/>
            <w:tcBorders>
              <w:top w:val="outset" w:sz="6" w:space="0" w:color="auto"/>
              <w:left w:val="outset" w:sz="6" w:space="0" w:color="auto"/>
              <w:bottom w:val="outset" w:sz="6" w:space="0" w:color="auto"/>
              <w:right w:val="outset" w:sz="6" w:space="0" w:color="auto"/>
            </w:tcBorders>
          </w:tcPr>
          <w:p w14:paraId="1159D63A" w14:textId="77777777" w:rsidR="00407C08" w:rsidRPr="00CE4386" w:rsidRDefault="00407C08" w:rsidP="00407C08">
            <w:pPr>
              <w:rPr>
                <w:sz w:val="22"/>
                <w:szCs w:val="22"/>
              </w:rPr>
            </w:pPr>
            <w:r w:rsidRPr="00CE4386">
              <w:rPr>
                <w:sz w:val="22"/>
                <w:szCs w:val="22"/>
              </w:rPr>
              <w:t>MMB 4305</w:t>
            </w:r>
          </w:p>
        </w:tc>
        <w:tc>
          <w:tcPr>
            <w:tcW w:w="1258" w:type="pct"/>
            <w:tcBorders>
              <w:top w:val="outset" w:sz="6" w:space="0" w:color="auto"/>
              <w:left w:val="outset" w:sz="6" w:space="0" w:color="auto"/>
              <w:bottom w:val="outset" w:sz="6" w:space="0" w:color="auto"/>
              <w:right w:val="outset" w:sz="6" w:space="0" w:color="auto"/>
            </w:tcBorders>
          </w:tcPr>
          <w:p w14:paraId="3E7C2ACA" w14:textId="03251EAB" w:rsidR="00407C08" w:rsidRPr="00CE4386" w:rsidRDefault="00407C08" w:rsidP="00407C08">
            <w:pPr>
              <w:rPr>
                <w:sz w:val="22"/>
                <w:szCs w:val="22"/>
              </w:rPr>
            </w:pPr>
            <w:proofErr w:type="spellStart"/>
            <w:r w:rsidRPr="00CE4386">
              <w:rPr>
                <w:sz w:val="22"/>
                <w:szCs w:val="22"/>
              </w:rPr>
              <w:t>Mathematical</w:t>
            </w:r>
            <w:proofErr w:type="spellEnd"/>
            <w:r w:rsidRPr="00CE4386">
              <w:rPr>
                <w:sz w:val="22"/>
                <w:szCs w:val="22"/>
              </w:rPr>
              <w:t xml:space="preserve"> </w:t>
            </w:r>
            <w:proofErr w:type="spellStart"/>
            <w:r w:rsidRPr="00CE4386">
              <w:rPr>
                <w:sz w:val="22"/>
                <w:szCs w:val="22"/>
              </w:rPr>
              <w:t>methods</w:t>
            </w:r>
            <w:proofErr w:type="spellEnd"/>
            <w:r w:rsidRPr="00CE4386">
              <w:rPr>
                <w:sz w:val="22"/>
                <w:szCs w:val="22"/>
              </w:rPr>
              <w:t xml:space="preserve"> </w:t>
            </w:r>
            <w:proofErr w:type="spellStart"/>
            <w:r w:rsidRPr="00CE4386">
              <w:rPr>
                <w:sz w:val="22"/>
                <w:szCs w:val="22"/>
              </w:rPr>
              <w:t>in</w:t>
            </w:r>
            <w:proofErr w:type="spellEnd"/>
            <w:r w:rsidRPr="00CE4386">
              <w:rPr>
                <w:sz w:val="22"/>
                <w:szCs w:val="22"/>
              </w:rPr>
              <w:t xml:space="preserve"> </w:t>
            </w:r>
            <w:proofErr w:type="spellStart"/>
            <w:r w:rsidRPr="00CE4386">
              <w:rPr>
                <w:sz w:val="22"/>
                <w:szCs w:val="22"/>
              </w:rPr>
              <w:t>biology</w:t>
            </w:r>
            <w:proofErr w:type="spellEnd"/>
          </w:p>
        </w:tc>
        <w:tc>
          <w:tcPr>
            <w:tcW w:w="690" w:type="pct"/>
            <w:tcBorders>
              <w:top w:val="outset" w:sz="6" w:space="0" w:color="auto"/>
              <w:left w:val="outset" w:sz="6" w:space="0" w:color="auto"/>
              <w:bottom w:val="outset" w:sz="6" w:space="0" w:color="auto"/>
              <w:right w:val="outset" w:sz="6" w:space="0" w:color="auto"/>
            </w:tcBorders>
          </w:tcPr>
          <w:p w14:paraId="3C82584E" w14:textId="77777777" w:rsidR="00407C08" w:rsidRPr="00CE4386" w:rsidRDefault="00407C08" w:rsidP="00407C08">
            <w:pPr>
              <w:jc w:val="center"/>
              <w:rPr>
                <w:sz w:val="22"/>
                <w:szCs w:val="22"/>
                <w:lang w:val="kk-KZ"/>
              </w:rPr>
            </w:pPr>
            <w:r w:rsidRPr="00CE4386">
              <w:rPr>
                <w:sz w:val="22"/>
                <w:szCs w:val="22"/>
                <w:lang w:val="kk-KZ"/>
              </w:rPr>
              <w:t>4</w:t>
            </w:r>
          </w:p>
        </w:tc>
        <w:tc>
          <w:tcPr>
            <w:tcW w:w="216" w:type="pct"/>
            <w:tcBorders>
              <w:top w:val="outset" w:sz="6" w:space="0" w:color="auto"/>
              <w:left w:val="outset" w:sz="6" w:space="0" w:color="auto"/>
              <w:bottom w:val="outset" w:sz="6" w:space="0" w:color="auto"/>
              <w:right w:val="outset" w:sz="6" w:space="0" w:color="auto"/>
            </w:tcBorders>
          </w:tcPr>
          <w:p w14:paraId="6F8288C4" w14:textId="77777777" w:rsidR="00407C08" w:rsidRPr="00CE4386" w:rsidRDefault="00407C08" w:rsidP="00407C08">
            <w:pPr>
              <w:jc w:val="center"/>
              <w:rPr>
                <w:sz w:val="22"/>
                <w:szCs w:val="22"/>
                <w:lang w:val="kk-KZ"/>
              </w:rPr>
            </w:pPr>
            <w:r w:rsidRPr="00CE4386">
              <w:rPr>
                <w:sz w:val="22"/>
                <w:szCs w:val="22"/>
                <w:lang w:val="kk-KZ"/>
              </w:rPr>
              <w:t>1</w:t>
            </w:r>
          </w:p>
        </w:tc>
        <w:tc>
          <w:tcPr>
            <w:tcW w:w="478" w:type="pct"/>
            <w:tcBorders>
              <w:top w:val="outset" w:sz="6" w:space="0" w:color="auto"/>
              <w:left w:val="outset" w:sz="6" w:space="0" w:color="auto"/>
              <w:bottom w:val="outset" w:sz="6" w:space="0" w:color="auto"/>
              <w:right w:val="outset" w:sz="6" w:space="0" w:color="auto"/>
            </w:tcBorders>
          </w:tcPr>
          <w:p w14:paraId="7DC5BEA3" w14:textId="77777777" w:rsidR="00407C08" w:rsidRPr="00CE4386" w:rsidRDefault="00407C08" w:rsidP="00407C08">
            <w:pPr>
              <w:jc w:val="center"/>
              <w:rPr>
                <w:sz w:val="22"/>
                <w:szCs w:val="22"/>
              </w:rPr>
            </w:pPr>
            <w:r w:rsidRPr="00CE4386">
              <w:rPr>
                <w:sz w:val="22"/>
                <w:szCs w:val="22"/>
                <w:lang w:val="kk-KZ"/>
              </w:rPr>
              <w:t>5</w:t>
            </w:r>
            <w:r w:rsidRPr="00CE4386">
              <w:rPr>
                <w:sz w:val="22"/>
                <w:szCs w:val="22"/>
              </w:rPr>
              <w:t>.0</w:t>
            </w:r>
          </w:p>
        </w:tc>
        <w:tc>
          <w:tcPr>
            <w:tcW w:w="717" w:type="pct"/>
            <w:tcBorders>
              <w:top w:val="outset" w:sz="6" w:space="0" w:color="auto"/>
              <w:left w:val="outset" w:sz="6" w:space="0" w:color="auto"/>
              <w:bottom w:val="outset" w:sz="6" w:space="0" w:color="auto"/>
              <w:right w:val="outset" w:sz="6" w:space="0" w:color="auto"/>
            </w:tcBorders>
          </w:tcPr>
          <w:p w14:paraId="262F61BC" w14:textId="33C6B6E5" w:rsidR="00407C08" w:rsidRPr="00CE4386" w:rsidRDefault="00407C08" w:rsidP="00407C08">
            <w:pPr>
              <w:jc w:val="center"/>
              <w:rPr>
                <w:sz w:val="22"/>
                <w:szCs w:val="22"/>
              </w:rPr>
            </w:pPr>
            <w:r w:rsidRPr="00CE4386">
              <w:rPr>
                <w:sz w:val="22"/>
                <w:szCs w:val="22"/>
                <w:lang w:val="en-US"/>
              </w:rPr>
              <w:t xml:space="preserve">Mathematics, informatics </w:t>
            </w:r>
          </w:p>
        </w:tc>
        <w:tc>
          <w:tcPr>
            <w:tcW w:w="895" w:type="pct"/>
            <w:tcBorders>
              <w:top w:val="outset" w:sz="6" w:space="0" w:color="auto"/>
              <w:left w:val="outset" w:sz="6" w:space="0" w:color="auto"/>
              <w:bottom w:val="outset" w:sz="6" w:space="0" w:color="auto"/>
              <w:right w:val="outset" w:sz="6" w:space="0" w:color="auto"/>
            </w:tcBorders>
          </w:tcPr>
          <w:p w14:paraId="02C54025" w14:textId="69633758" w:rsidR="00407C08" w:rsidRPr="00CE4386" w:rsidRDefault="00407C08" w:rsidP="00407C08">
            <w:pPr>
              <w:jc w:val="center"/>
              <w:rPr>
                <w:sz w:val="22"/>
                <w:szCs w:val="22"/>
                <w:lang w:val="en-US"/>
              </w:rPr>
            </w:pPr>
            <w:r w:rsidRPr="00CE4386">
              <w:rPr>
                <w:sz w:val="22"/>
                <w:szCs w:val="22"/>
                <w:lang w:val="en-US"/>
              </w:rPr>
              <w:t>Plant anatomy and morphology, zoology of invertebrates and vertebrates, age physiology and school hygiene, biochemistry, genetics</w:t>
            </w:r>
          </w:p>
        </w:tc>
      </w:tr>
      <w:tr w:rsidR="00407C08" w:rsidRPr="003969B8" w14:paraId="1B41E186" w14:textId="77777777" w:rsidTr="00EA5A46">
        <w:tc>
          <w:tcPr>
            <w:tcW w:w="276" w:type="pct"/>
            <w:vMerge w:val="restart"/>
            <w:tcBorders>
              <w:top w:val="outset" w:sz="6" w:space="0" w:color="auto"/>
              <w:left w:val="outset" w:sz="6" w:space="0" w:color="auto"/>
              <w:bottom w:val="outset" w:sz="6" w:space="0" w:color="auto"/>
              <w:right w:val="outset" w:sz="6" w:space="0" w:color="auto"/>
            </w:tcBorders>
          </w:tcPr>
          <w:p w14:paraId="30638EBB" w14:textId="0DCA63C0" w:rsidR="00407C08" w:rsidRPr="00CE4386" w:rsidRDefault="00407C08" w:rsidP="00407C08">
            <w:pPr>
              <w:jc w:val="center"/>
              <w:rPr>
                <w:sz w:val="22"/>
                <w:szCs w:val="22"/>
              </w:rPr>
            </w:pPr>
            <w:r w:rsidRPr="00CE4386">
              <w:rPr>
                <w:color w:val="333333"/>
                <w:sz w:val="22"/>
                <w:szCs w:val="22"/>
              </w:rPr>
              <w:t>AS</w:t>
            </w:r>
          </w:p>
        </w:tc>
        <w:tc>
          <w:tcPr>
            <w:tcW w:w="470" w:type="pct"/>
            <w:tcBorders>
              <w:top w:val="outset" w:sz="6" w:space="0" w:color="auto"/>
              <w:left w:val="outset" w:sz="6" w:space="0" w:color="auto"/>
              <w:bottom w:val="outset" w:sz="6" w:space="0" w:color="auto"/>
              <w:right w:val="outset" w:sz="6" w:space="0" w:color="auto"/>
            </w:tcBorders>
          </w:tcPr>
          <w:p w14:paraId="7667722C" w14:textId="77777777" w:rsidR="00407C08" w:rsidRPr="00CE4386" w:rsidRDefault="00407C08" w:rsidP="00407C08">
            <w:pPr>
              <w:rPr>
                <w:sz w:val="22"/>
                <w:szCs w:val="22"/>
              </w:rPr>
            </w:pPr>
            <w:proofErr w:type="spellStart"/>
            <w:r w:rsidRPr="00CE4386">
              <w:rPr>
                <w:sz w:val="22"/>
                <w:szCs w:val="22"/>
              </w:rPr>
              <w:t>AcRs</w:t>
            </w:r>
            <w:proofErr w:type="spellEnd"/>
            <w:r w:rsidRPr="00CE4386">
              <w:rPr>
                <w:sz w:val="22"/>
                <w:szCs w:val="22"/>
              </w:rPr>
              <w:t xml:space="preserve"> 4304</w:t>
            </w:r>
          </w:p>
        </w:tc>
        <w:tc>
          <w:tcPr>
            <w:tcW w:w="1258" w:type="pct"/>
            <w:tcBorders>
              <w:top w:val="outset" w:sz="6" w:space="0" w:color="auto"/>
              <w:left w:val="outset" w:sz="6" w:space="0" w:color="auto"/>
              <w:bottom w:val="outset" w:sz="6" w:space="0" w:color="auto"/>
              <w:right w:val="outset" w:sz="6" w:space="0" w:color="auto"/>
            </w:tcBorders>
          </w:tcPr>
          <w:p w14:paraId="799404CE" w14:textId="42163C38" w:rsidR="00407C08" w:rsidRPr="00CE4386" w:rsidRDefault="00407C08" w:rsidP="00407C08">
            <w:pPr>
              <w:rPr>
                <w:sz w:val="22"/>
                <w:szCs w:val="22"/>
              </w:rPr>
            </w:pPr>
            <w:proofErr w:type="spellStart"/>
            <w:r w:rsidRPr="00CE4386">
              <w:rPr>
                <w:sz w:val="22"/>
                <w:szCs w:val="22"/>
              </w:rPr>
              <w:t>Action</w:t>
            </w:r>
            <w:proofErr w:type="spellEnd"/>
            <w:r w:rsidRPr="00CE4386">
              <w:rPr>
                <w:sz w:val="22"/>
                <w:szCs w:val="22"/>
              </w:rPr>
              <w:t xml:space="preserve"> </w:t>
            </w:r>
            <w:proofErr w:type="spellStart"/>
            <w:r w:rsidRPr="00CE4386">
              <w:rPr>
                <w:sz w:val="22"/>
                <w:szCs w:val="22"/>
              </w:rPr>
              <w:t>Research</w:t>
            </w:r>
            <w:proofErr w:type="spellEnd"/>
            <w:r w:rsidRPr="00CE4386">
              <w:rPr>
                <w:sz w:val="22"/>
                <w:szCs w:val="22"/>
              </w:rPr>
              <w:t xml:space="preserve"> </w:t>
            </w:r>
          </w:p>
        </w:tc>
        <w:tc>
          <w:tcPr>
            <w:tcW w:w="690" w:type="pct"/>
            <w:tcBorders>
              <w:top w:val="outset" w:sz="6" w:space="0" w:color="auto"/>
              <w:left w:val="outset" w:sz="6" w:space="0" w:color="auto"/>
              <w:bottom w:val="outset" w:sz="6" w:space="0" w:color="auto"/>
              <w:right w:val="outset" w:sz="6" w:space="0" w:color="auto"/>
            </w:tcBorders>
          </w:tcPr>
          <w:p w14:paraId="3E8958BC" w14:textId="77777777" w:rsidR="00407C08" w:rsidRPr="00CE4386" w:rsidRDefault="00407C08" w:rsidP="00407C08">
            <w:pPr>
              <w:jc w:val="center"/>
              <w:rPr>
                <w:sz w:val="22"/>
                <w:szCs w:val="22"/>
                <w:lang w:val="kk-KZ"/>
              </w:rPr>
            </w:pPr>
            <w:r w:rsidRPr="00CE4386">
              <w:rPr>
                <w:sz w:val="22"/>
                <w:szCs w:val="22"/>
                <w:lang w:val="kk-KZ"/>
              </w:rPr>
              <w:t>4</w:t>
            </w:r>
          </w:p>
        </w:tc>
        <w:tc>
          <w:tcPr>
            <w:tcW w:w="216" w:type="pct"/>
            <w:tcBorders>
              <w:top w:val="outset" w:sz="6" w:space="0" w:color="auto"/>
              <w:left w:val="outset" w:sz="6" w:space="0" w:color="auto"/>
              <w:bottom w:val="outset" w:sz="6" w:space="0" w:color="auto"/>
              <w:right w:val="outset" w:sz="6" w:space="0" w:color="auto"/>
            </w:tcBorders>
          </w:tcPr>
          <w:p w14:paraId="361DEE8D" w14:textId="77777777" w:rsidR="00407C08" w:rsidRPr="00CE4386" w:rsidRDefault="00407C08" w:rsidP="00407C08">
            <w:pPr>
              <w:jc w:val="center"/>
              <w:rPr>
                <w:sz w:val="22"/>
                <w:szCs w:val="22"/>
                <w:lang w:val="kk-KZ"/>
              </w:rPr>
            </w:pPr>
            <w:r w:rsidRPr="00CE4386">
              <w:rPr>
                <w:sz w:val="22"/>
                <w:szCs w:val="22"/>
                <w:lang w:val="kk-KZ"/>
              </w:rPr>
              <w:t>1</w:t>
            </w:r>
          </w:p>
        </w:tc>
        <w:tc>
          <w:tcPr>
            <w:tcW w:w="478" w:type="pct"/>
            <w:tcBorders>
              <w:top w:val="outset" w:sz="6" w:space="0" w:color="auto"/>
              <w:left w:val="outset" w:sz="6" w:space="0" w:color="auto"/>
              <w:bottom w:val="outset" w:sz="6" w:space="0" w:color="auto"/>
              <w:right w:val="outset" w:sz="6" w:space="0" w:color="auto"/>
            </w:tcBorders>
          </w:tcPr>
          <w:p w14:paraId="3555714A" w14:textId="77777777" w:rsidR="00407C08" w:rsidRPr="00CE4386" w:rsidRDefault="00407C08" w:rsidP="00407C08">
            <w:pPr>
              <w:jc w:val="center"/>
              <w:rPr>
                <w:sz w:val="22"/>
                <w:szCs w:val="22"/>
              </w:rPr>
            </w:pPr>
            <w:r w:rsidRPr="00CE4386">
              <w:rPr>
                <w:sz w:val="22"/>
                <w:szCs w:val="22"/>
                <w:lang w:val="kk-KZ"/>
              </w:rPr>
              <w:t>5</w:t>
            </w:r>
            <w:r w:rsidRPr="00CE4386">
              <w:rPr>
                <w:sz w:val="22"/>
                <w:szCs w:val="22"/>
              </w:rPr>
              <w:t>.0</w:t>
            </w:r>
          </w:p>
        </w:tc>
        <w:tc>
          <w:tcPr>
            <w:tcW w:w="717" w:type="pct"/>
            <w:tcBorders>
              <w:top w:val="outset" w:sz="6" w:space="0" w:color="auto"/>
              <w:left w:val="outset" w:sz="6" w:space="0" w:color="auto"/>
              <w:bottom w:val="outset" w:sz="6" w:space="0" w:color="auto"/>
              <w:right w:val="outset" w:sz="6" w:space="0" w:color="auto"/>
            </w:tcBorders>
          </w:tcPr>
          <w:p w14:paraId="7EA989E7" w14:textId="77777777" w:rsidR="00407C08" w:rsidRPr="00CE4386" w:rsidRDefault="00407C08" w:rsidP="00407C08">
            <w:pPr>
              <w:jc w:val="center"/>
              <w:rPr>
                <w:bCs/>
                <w:color w:val="000000"/>
                <w:sz w:val="22"/>
                <w:szCs w:val="22"/>
                <w:lang w:val="kk-KZ"/>
              </w:rPr>
            </w:pPr>
            <w:r w:rsidRPr="00CE4386">
              <w:rPr>
                <w:bCs/>
                <w:color w:val="000000"/>
                <w:sz w:val="22"/>
                <w:szCs w:val="22"/>
                <w:lang w:val="kk-KZ"/>
              </w:rPr>
              <w:t>Pedagogy</w:t>
            </w:r>
          </w:p>
          <w:p w14:paraId="491C5C60" w14:textId="77777777" w:rsidR="00407C08" w:rsidRPr="00CE4386" w:rsidRDefault="00407C08" w:rsidP="00407C08">
            <w:pPr>
              <w:jc w:val="center"/>
              <w:rPr>
                <w:bCs/>
                <w:color w:val="000000"/>
                <w:sz w:val="22"/>
                <w:szCs w:val="22"/>
                <w:lang w:val="kk-KZ"/>
              </w:rPr>
            </w:pPr>
            <w:r w:rsidRPr="00CE4386">
              <w:rPr>
                <w:bCs/>
                <w:color w:val="000000"/>
                <w:sz w:val="22"/>
                <w:szCs w:val="22"/>
                <w:lang w:val="kk-KZ"/>
              </w:rPr>
              <w:t>Psychology</w:t>
            </w:r>
          </w:p>
          <w:p w14:paraId="29E7E419" w14:textId="77777777" w:rsidR="00407C08" w:rsidRPr="00CE4386" w:rsidRDefault="00407C08" w:rsidP="00407C08">
            <w:pPr>
              <w:jc w:val="center"/>
              <w:rPr>
                <w:sz w:val="22"/>
                <w:szCs w:val="22"/>
              </w:rPr>
            </w:pPr>
          </w:p>
        </w:tc>
        <w:tc>
          <w:tcPr>
            <w:tcW w:w="895" w:type="pct"/>
            <w:tcBorders>
              <w:top w:val="outset" w:sz="6" w:space="0" w:color="auto"/>
              <w:left w:val="outset" w:sz="6" w:space="0" w:color="auto"/>
              <w:bottom w:val="outset" w:sz="6" w:space="0" w:color="auto"/>
              <w:right w:val="outset" w:sz="6" w:space="0" w:color="auto"/>
            </w:tcBorders>
          </w:tcPr>
          <w:p w14:paraId="6010B9A5" w14:textId="77777777" w:rsidR="00407C08" w:rsidRPr="00CE4386" w:rsidRDefault="00407C08" w:rsidP="00407C08">
            <w:pPr>
              <w:jc w:val="center"/>
              <w:rPr>
                <w:color w:val="000000"/>
                <w:sz w:val="22"/>
                <w:szCs w:val="22"/>
                <w:lang w:val="kk-KZ"/>
              </w:rPr>
            </w:pPr>
            <w:r w:rsidRPr="00CE4386">
              <w:rPr>
                <w:color w:val="000000"/>
                <w:sz w:val="22"/>
                <w:szCs w:val="22"/>
                <w:lang w:val="kk-KZ"/>
              </w:rPr>
              <w:t>Psychological and pedagogical practice</w:t>
            </w:r>
          </w:p>
          <w:p w14:paraId="4026601C" w14:textId="7CAEE8EC" w:rsidR="00407C08" w:rsidRPr="00CE4386" w:rsidRDefault="00407C08" w:rsidP="00407C08">
            <w:pPr>
              <w:jc w:val="center"/>
              <w:rPr>
                <w:sz w:val="22"/>
                <w:szCs w:val="22"/>
                <w:lang w:val="en-US"/>
              </w:rPr>
            </w:pPr>
            <w:r w:rsidRPr="00CE4386">
              <w:rPr>
                <w:color w:val="000000"/>
                <w:sz w:val="22"/>
                <w:szCs w:val="22"/>
                <w:lang w:val="kk-KZ"/>
              </w:rPr>
              <w:t>Pedagogical / predegree training</w:t>
            </w:r>
          </w:p>
        </w:tc>
      </w:tr>
      <w:tr w:rsidR="00407C08" w:rsidRPr="00CE4386" w14:paraId="569D8795" w14:textId="77777777" w:rsidTr="00EA5A46">
        <w:tc>
          <w:tcPr>
            <w:tcW w:w="276" w:type="pct"/>
            <w:vMerge/>
            <w:tcBorders>
              <w:top w:val="outset" w:sz="6" w:space="0" w:color="auto"/>
              <w:left w:val="outset" w:sz="6" w:space="0" w:color="auto"/>
              <w:bottom w:val="outset" w:sz="6" w:space="0" w:color="auto"/>
              <w:right w:val="outset" w:sz="6" w:space="0" w:color="auto"/>
            </w:tcBorders>
            <w:vAlign w:val="center"/>
          </w:tcPr>
          <w:p w14:paraId="497592DE" w14:textId="77777777" w:rsidR="00407C08" w:rsidRPr="00CE4386" w:rsidRDefault="00407C08" w:rsidP="00407C08">
            <w:pPr>
              <w:jc w:val="center"/>
              <w:rPr>
                <w:sz w:val="22"/>
                <w:szCs w:val="22"/>
                <w:lang w:val="en-US"/>
              </w:rPr>
            </w:pPr>
          </w:p>
        </w:tc>
        <w:tc>
          <w:tcPr>
            <w:tcW w:w="470" w:type="pct"/>
            <w:tcBorders>
              <w:top w:val="outset" w:sz="6" w:space="0" w:color="auto"/>
              <w:left w:val="outset" w:sz="6" w:space="0" w:color="auto"/>
              <w:bottom w:val="outset" w:sz="6" w:space="0" w:color="auto"/>
              <w:right w:val="outset" w:sz="6" w:space="0" w:color="auto"/>
            </w:tcBorders>
          </w:tcPr>
          <w:p w14:paraId="3E902989" w14:textId="177651DE" w:rsidR="00407C08" w:rsidRPr="00CE4386" w:rsidRDefault="00407C08" w:rsidP="00407C08">
            <w:pPr>
              <w:rPr>
                <w:sz w:val="22"/>
                <w:szCs w:val="22"/>
              </w:rPr>
            </w:pPr>
            <w:proofErr w:type="spellStart"/>
            <w:r w:rsidRPr="00CE4386">
              <w:rPr>
                <w:sz w:val="22"/>
                <w:szCs w:val="22"/>
              </w:rPr>
              <w:t>MRDAEd</w:t>
            </w:r>
            <w:proofErr w:type="spellEnd"/>
            <w:r w:rsidRPr="00CE4386">
              <w:rPr>
                <w:sz w:val="22"/>
                <w:szCs w:val="22"/>
              </w:rPr>
              <w:t xml:space="preserve"> 4304</w:t>
            </w:r>
          </w:p>
        </w:tc>
        <w:tc>
          <w:tcPr>
            <w:tcW w:w="1258" w:type="pct"/>
            <w:tcBorders>
              <w:top w:val="outset" w:sz="6" w:space="0" w:color="auto"/>
              <w:left w:val="outset" w:sz="6" w:space="0" w:color="auto"/>
              <w:bottom w:val="outset" w:sz="6" w:space="0" w:color="auto"/>
              <w:right w:val="outset" w:sz="6" w:space="0" w:color="auto"/>
            </w:tcBorders>
          </w:tcPr>
          <w:p w14:paraId="3B965346" w14:textId="4E882063" w:rsidR="00407C08" w:rsidRPr="00CE4386" w:rsidRDefault="00407C08" w:rsidP="00407C08">
            <w:pPr>
              <w:rPr>
                <w:sz w:val="22"/>
                <w:szCs w:val="22"/>
                <w:lang w:val="en-US"/>
              </w:rPr>
            </w:pPr>
            <w:r w:rsidRPr="00CE4386">
              <w:rPr>
                <w:sz w:val="22"/>
                <w:szCs w:val="22"/>
                <w:lang w:val="en-US"/>
              </w:rPr>
              <w:t>Methods of research and data analysis in education</w:t>
            </w:r>
          </w:p>
        </w:tc>
        <w:tc>
          <w:tcPr>
            <w:tcW w:w="690" w:type="pct"/>
            <w:tcBorders>
              <w:top w:val="outset" w:sz="6" w:space="0" w:color="auto"/>
              <w:left w:val="outset" w:sz="6" w:space="0" w:color="auto"/>
              <w:bottom w:val="outset" w:sz="6" w:space="0" w:color="auto"/>
              <w:right w:val="outset" w:sz="6" w:space="0" w:color="auto"/>
            </w:tcBorders>
          </w:tcPr>
          <w:p w14:paraId="11056A7E" w14:textId="77777777" w:rsidR="00407C08" w:rsidRPr="00CE4386" w:rsidRDefault="00407C08" w:rsidP="00407C08">
            <w:pPr>
              <w:jc w:val="center"/>
              <w:rPr>
                <w:sz w:val="22"/>
                <w:szCs w:val="22"/>
                <w:lang w:val="kk-KZ"/>
              </w:rPr>
            </w:pPr>
            <w:r w:rsidRPr="00CE4386">
              <w:rPr>
                <w:sz w:val="22"/>
                <w:szCs w:val="22"/>
                <w:lang w:val="kk-KZ"/>
              </w:rPr>
              <w:t>4</w:t>
            </w:r>
          </w:p>
        </w:tc>
        <w:tc>
          <w:tcPr>
            <w:tcW w:w="216" w:type="pct"/>
            <w:tcBorders>
              <w:top w:val="outset" w:sz="6" w:space="0" w:color="auto"/>
              <w:left w:val="outset" w:sz="6" w:space="0" w:color="auto"/>
              <w:bottom w:val="outset" w:sz="6" w:space="0" w:color="auto"/>
              <w:right w:val="outset" w:sz="6" w:space="0" w:color="auto"/>
            </w:tcBorders>
          </w:tcPr>
          <w:p w14:paraId="17D310E2" w14:textId="77777777" w:rsidR="00407C08" w:rsidRPr="00CE4386" w:rsidRDefault="00407C08" w:rsidP="00407C08">
            <w:pPr>
              <w:jc w:val="center"/>
              <w:rPr>
                <w:sz w:val="22"/>
                <w:szCs w:val="22"/>
                <w:lang w:val="kk-KZ"/>
              </w:rPr>
            </w:pPr>
            <w:r w:rsidRPr="00CE4386">
              <w:rPr>
                <w:sz w:val="22"/>
                <w:szCs w:val="22"/>
                <w:lang w:val="kk-KZ"/>
              </w:rPr>
              <w:t>1</w:t>
            </w:r>
          </w:p>
        </w:tc>
        <w:tc>
          <w:tcPr>
            <w:tcW w:w="478" w:type="pct"/>
            <w:tcBorders>
              <w:top w:val="outset" w:sz="6" w:space="0" w:color="auto"/>
              <w:left w:val="outset" w:sz="6" w:space="0" w:color="auto"/>
              <w:bottom w:val="outset" w:sz="6" w:space="0" w:color="auto"/>
              <w:right w:val="outset" w:sz="6" w:space="0" w:color="auto"/>
            </w:tcBorders>
          </w:tcPr>
          <w:p w14:paraId="173B6EEB" w14:textId="77777777" w:rsidR="00407C08" w:rsidRPr="00CE4386" w:rsidRDefault="00407C08" w:rsidP="00407C08">
            <w:pPr>
              <w:jc w:val="center"/>
              <w:rPr>
                <w:sz w:val="22"/>
                <w:szCs w:val="22"/>
              </w:rPr>
            </w:pPr>
            <w:r w:rsidRPr="00CE4386">
              <w:rPr>
                <w:sz w:val="22"/>
                <w:szCs w:val="22"/>
                <w:lang w:val="kk-KZ"/>
              </w:rPr>
              <w:t>5</w:t>
            </w:r>
            <w:r w:rsidRPr="00CE4386">
              <w:rPr>
                <w:sz w:val="22"/>
                <w:szCs w:val="22"/>
              </w:rPr>
              <w:t>.0</w:t>
            </w:r>
          </w:p>
        </w:tc>
        <w:tc>
          <w:tcPr>
            <w:tcW w:w="717" w:type="pct"/>
            <w:tcBorders>
              <w:top w:val="outset" w:sz="6" w:space="0" w:color="auto"/>
              <w:left w:val="outset" w:sz="6" w:space="0" w:color="auto"/>
              <w:bottom w:val="outset" w:sz="6" w:space="0" w:color="auto"/>
              <w:right w:val="outset" w:sz="6" w:space="0" w:color="auto"/>
            </w:tcBorders>
          </w:tcPr>
          <w:p w14:paraId="5D2A9AD9" w14:textId="77777777" w:rsidR="00407C08" w:rsidRPr="00CE4386" w:rsidRDefault="00407C08" w:rsidP="00407C08">
            <w:pPr>
              <w:jc w:val="center"/>
              <w:rPr>
                <w:bCs/>
                <w:color w:val="000000"/>
                <w:sz w:val="22"/>
                <w:szCs w:val="22"/>
                <w:lang w:val="kk-KZ"/>
              </w:rPr>
            </w:pPr>
            <w:r w:rsidRPr="00CE4386">
              <w:rPr>
                <w:bCs/>
                <w:color w:val="000000"/>
                <w:sz w:val="22"/>
                <w:szCs w:val="22"/>
                <w:lang w:val="kk-KZ"/>
              </w:rPr>
              <w:t>Psychology</w:t>
            </w:r>
          </w:p>
          <w:p w14:paraId="46834D13" w14:textId="77777777" w:rsidR="00407C08" w:rsidRPr="00CE4386" w:rsidRDefault="00407C08" w:rsidP="00407C08">
            <w:pPr>
              <w:jc w:val="center"/>
              <w:rPr>
                <w:bCs/>
                <w:color w:val="000000"/>
                <w:sz w:val="22"/>
                <w:szCs w:val="22"/>
                <w:lang w:val="kk-KZ"/>
              </w:rPr>
            </w:pPr>
            <w:r w:rsidRPr="00CE4386">
              <w:rPr>
                <w:bCs/>
                <w:color w:val="000000"/>
                <w:sz w:val="22"/>
                <w:szCs w:val="22"/>
                <w:lang w:val="kk-KZ"/>
              </w:rPr>
              <w:t>Pedagogy</w:t>
            </w:r>
          </w:p>
          <w:p w14:paraId="3630AE5D" w14:textId="77777777" w:rsidR="00407C08" w:rsidRPr="00CE4386" w:rsidRDefault="00407C08" w:rsidP="00407C08">
            <w:pPr>
              <w:jc w:val="center"/>
              <w:rPr>
                <w:bCs/>
                <w:color w:val="000000"/>
                <w:sz w:val="22"/>
                <w:szCs w:val="22"/>
                <w:lang w:val="kk-KZ"/>
              </w:rPr>
            </w:pPr>
            <w:r w:rsidRPr="00CE4386">
              <w:rPr>
                <w:bCs/>
                <w:color w:val="000000"/>
                <w:sz w:val="22"/>
                <w:szCs w:val="22"/>
                <w:lang w:val="kk-KZ"/>
              </w:rPr>
              <w:t>Organization of experimental work in the school</w:t>
            </w:r>
          </w:p>
          <w:p w14:paraId="5E1AE56A" w14:textId="77777777" w:rsidR="00407C08" w:rsidRPr="00CE4386" w:rsidRDefault="00407C08" w:rsidP="00407C08">
            <w:pPr>
              <w:jc w:val="center"/>
              <w:rPr>
                <w:sz w:val="22"/>
                <w:szCs w:val="22"/>
                <w:lang w:val="en-US"/>
              </w:rPr>
            </w:pPr>
          </w:p>
        </w:tc>
        <w:tc>
          <w:tcPr>
            <w:tcW w:w="895" w:type="pct"/>
            <w:tcBorders>
              <w:top w:val="outset" w:sz="6" w:space="0" w:color="auto"/>
              <w:left w:val="outset" w:sz="6" w:space="0" w:color="auto"/>
              <w:bottom w:val="outset" w:sz="6" w:space="0" w:color="auto"/>
              <w:right w:val="outset" w:sz="6" w:space="0" w:color="auto"/>
            </w:tcBorders>
          </w:tcPr>
          <w:p w14:paraId="049E052C" w14:textId="77777777" w:rsidR="00407C08" w:rsidRPr="00CE4386" w:rsidRDefault="00407C08" w:rsidP="00407C08">
            <w:pPr>
              <w:jc w:val="center"/>
              <w:rPr>
                <w:color w:val="000000"/>
                <w:sz w:val="22"/>
                <w:szCs w:val="22"/>
                <w:lang w:val="kk-KZ"/>
              </w:rPr>
            </w:pPr>
            <w:r w:rsidRPr="00CE4386">
              <w:rPr>
                <w:color w:val="000000"/>
                <w:sz w:val="22"/>
                <w:szCs w:val="22"/>
                <w:lang w:val="kk-KZ"/>
              </w:rPr>
              <w:t>Pedagogical / predegree training</w:t>
            </w:r>
          </w:p>
          <w:p w14:paraId="48E00E9D" w14:textId="77777777" w:rsidR="00407C08" w:rsidRPr="00CE4386" w:rsidRDefault="00407C08" w:rsidP="00407C08">
            <w:pPr>
              <w:jc w:val="center"/>
              <w:rPr>
                <w:sz w:val="22"/>
                <w:szCs w:val="22"/>
              </w:rPr>
            </w:pPr>
          </w:p>
        </w:tc>
      </w:tr>
    </w:tbl>
    <w:p w14:paraId="771E2C1D" w14:textId="77777777" w:rsidR="000519AE" w:rsidRPr="00CE4386" w:rsidRDefault="000519AE">
      <w:pPr>
        <w:rPr>
          <w:sz w:val="22"/>
          <w:szCs w:val="22"/>
          <w:lang w:val="en-US"/>
        </w:rPr>
        <w:sectPr w:rsidR="000519AE" w:rsidRPr="00CE4386" w:rsidSect="0074119B">
          <w:pgSz w:w="16838" w:h="11906" w:orient="landscape"/>
          <w:pgMar w:top="851" w:right="1134" w:bottom="1701" w:left="851" w:header="709" w:footer="709" w:gutter="0"/>
          <w:cols w:space="708"/>
          <w:docGrid w:linePitch="360"/>
        </w:sectPr>
      </w:pPr>
    </w:p>
    <w:p w14:paraId="4AD7E227" w14:textId="77777777" w:rsidR="00B417A4" w:rsidRPr="00CE4386" w:rsidRDefault="00B417A4" w:rsidP="00B417A4">
      <w:p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hd w:val="clear" w:color="auto" w:fill="FFFFFF"/>
          <w:lang w:val="kk-KZ"/>
        </w:rPr>
      </w:pPr>
      <w:r w:rsidRPr="00CE4386">
        <w:rPr>
          <w:b/>
          <w:lang w:val="kk-KZ"/>
        </w:rPr>
        <w:lastRenderedPageBreak/>
        <w:t>Бизнестің құқықтық ортасы және сыбайлас жемқорлыққа қарсы заңнама</w:t>
      </w:r>
    </w:p>
    <w:p w14:paraId="570BDD17" w14:textId="77777777" w:rsidR="00B417A4" w:rsidRPr="00CE4386" w:rsidRDefault="00B417A4" w:rsidP="00B417A4">
      <w:pPr>
        <w:ind w:firstLine="709"/>
        <w:rPr>
          <w:b/>
        </w:rPr>
      </w:pPr>
      <w:r w:rsidRPr="00CE4386">
        <w:rPr>
          <w:b/>
        </w:rPr>
        <w:t>Правовая среда бизнеса и антикоррупционное законодательство</w:t>
      </w:r>
    </w:p>
    <w:p w14:paraId="7D2D9CE9" w14:textId="77777777" w:rsidR="00B417A4" w:rsidRPr="00CE4386" w:rsidRDefault="00B417A4" w:rsidP="00B417A4">
      <w:pPr>
        <w:ind w:firstLine="709"/>
        <w:rPr>
          <w:b/>
          <w:lang w:val="kk-KZ"/>
        </w:rPr>
      </w:pPr>
      <w:r w:rsidRPr="00CE4386">
        <w:rPr>
          <w:b/>
          <w:lang w:val="en-US"/>
        </w:rPr>
        <w:t>Legal environment of business and anti-corruption legislation</w:t>
      </w:r>
    </w:p>
    <w:p w14:paraId="59E98384" w14:textId="77777777" w:rsidR="00B417A4" w:rsidRPr="00CE4386" w:rsidRDefault="00B417A4" w:rsidP="00B417A4">
      <w:pPr>
        <w:ind w:firstLine="709"/>
        <w:rPr>
          <w:b/>
          <w:lang w:val="kk-KZ"/>
        </w:rPr>
      </w:pPr>
    </w:p>
    <w:p w14:paraId="088D5A56" w14:textId="77777777" w:rsidR="00B417A4" w:rsidRPr="00CE4386" w:rsidRDefault="00B417A4" w:rsidP="00B417A4">
      <w:pPr>
        <w:ind w:firstLine="709"/>
        <w:jc w:val="both"/>
        <w:rPr>
          <w:lang w:val="kk-KZ"/>
        </w:rPr>
      </w:pPr>
      <w:r w:rsidRPr="00CE4386">
        <w:rPr>
          <w:b/>
          <w:bCs/>
          <w:shd w:val="clear" w:color="auto" w:fill="FFFFFF"/>
          <w:lang w:val="kk-KZ"/>
        </w:rPr>
        <w:t xml:space="preserve">Курстың мақсаты: </w:t>
      </w:r>
      <w:r w:rsidRPr="00CE4386">
        <w:rPr>
          <w:lang w:val="kk-KZ"/>
        </w:rPr>
        <w:t>Пән нормативті-құқықтық құжаттарды өз қызметінде қолдануға, кәсіби міндеттерді шешуде жүйелендірілген теориялық және практикалық білімді қолдануға, қоғамның әл-ауқаты мен мемлекеттің қауіпсіздігі үшін сыбайлас жемқорлық болып табылатын қауіптілік туралы білім беруге үйретеді.</w:t>
      </w:r>
    </w:p>
    <w:p w14:paraId="31CF4B6B" w14:textId="77777777" w:rsidR="00B417A4" w:rsidRPr="00CE4386" w:rsidRDefault="00B417A4" w:rsidP="00B417A4">
      <w:pPr>
        <w:ind w:firstLine="709"/>
        <w:jc w:val="both"/>
        <w:rPr>
          <w:b/>
          <w:bCs/>
          <w:shd w:val="clear" w:color="auto" w:fill="FFFFFF"/>
          <w:lang w:val="kk-KZ"/>
        </w:rPr>
      </w:pPr>
      <w:r w:rsidRPr="00CE4386">
        <w:rPr>
          <w:b/>
          <w:bCs/>
          <w:shd w:val="clear" w:color="auto" w:fill="FFFFFF"/>
          <w:lang w:val="kk-KZ"/>
        </w:rPr>
        <w:t xml:space="preserve">Курсты оқу нәтижесінде білім алушы: </w:t>
      </w:r>
    </w:p>
    <w:p w14:paraId="788D07DB" w14:textId="77777777" w:rsidR="00B417A4" w:rsidRPr="00CE4386" w:rsidRDefault="00B417A4" w:rsidP="00B417A4">
      <w:pPr>
        <w:ind w:firstLine="709"/>
        <w:jc w:val="both"/>
        <w:rPr>
          <w:bCs/>
          <w:shd w:val="clear" w:color="auto" w:fill="FFFFFF"/>
          <w:lang w:val="kk-KZ"/>
        </w:rPr>
      </w:pPr>
      <w:r w:rsidRPr="00CE4386">
        <w:rPr>
          <w:bCs/>
          <w:shd w:val="clear" w:color="auto" w:fill="FFFFFF"/>
          <w:lang w:val="kk-KZ"/>
        </w:rPr>
        <w:t>1) - сыбайлас жемқорлықтың негізгі анықтамаларын, сыбайлас жемқорлыққа қарсы күресті реттейтін халықаралық және ұлттық заңнамаларды, сыбайлас жемқорлыққа қарсы стратегияны қалыптастырудың негізгі тәсілдерін және осындай стратегияның негізгі элементтерін түсіндіру;</w:t>
      </w:r>
    </w:p>
    <w:p w14:paraId="55736168" w14:textId="77777777" w:rsidR="00B417A4" w:rsidRPr="00CE4386" w:rsidRDefault="00B417A4" w:rsidP="00B417A4">
      <w:pPr>
        <w:ind w:firstLine="709"/>
        <w:jc w:val="both"/>
        <w:rPr>
          <w:bCs/>
          <w:shd w:val="clear" w:color="auto" w:fill="FFFFFF"/>
          <w:lang w:val="kk-KZ"/>
        </w:rPr>
      </w:pPr>
      <w:r w:rsidRPr="00CE4386">
        <w:rPr>
          <w:bCs/>
          <w:shd w:val="clear" w:color="auto" w:fill="FFFFFF"/>
          <w:lang w:val="kk-KZ"/>
        </w:rPr>
        <w:t>- сыбайлас жемқорлыққа қарсы білім мен тәрбиенің құндылық негіздерін қалыптастыру;</w:t>
      </w:r>
    </w:p>
    <w:p w14:paraId="466CAE91" w14:textId="77777777" w:rsidR="00B417A4" w:rsidRPr="00CE4386" w:rsidRDefault="00B417A4" w:rsidP="00B417A4">
      <w:pPr>
        <w:ind w:firstLine="709"/>
        <w:jc w:val="both"/>
        <w:rPr>
          <w:bCs/>
          <w:shd w:val="clear" w:color="auto" w:fill="FFFFFF"/>
          <w:lang w:val="kk-KZ"/>
        </w:rPr>
      </w:pPr>
      <w:r w:rsidRPr="00CE4386">
        <w:rPr>
          <w:bCs/>
          <w:shd w:val="clear" w:color="auto" w:fill="FFFFFF"/>
          <w:lang w:val="kk-KZ"/>
        </w:rPr>
        <w:t>- оқытылатын пәннің мазмұны «Мұғалімнің сыбайлас жемқорлыққа қарсы мәдениеті» курсын қамту;</w:t>
      </w:r>
    </w:p>
    <w:p w14:paraId="5271DE12" w14:textId="77777777" w:rsidR="00B417A4" w:rsidRPr="00CE4386" w:rsidRDefault="00B417A4" w:rsidP="00B417A4">
      <w:pPr>
        <w:ind w:firstLine="709"/>
        <w:jc w:val="both"/>
        <w:rPr>
          <w:bCs/>
          <w:shd w:val="clear" w:color="auto" w:fill="FFFFFF"/>
          <w:lang w:val="kk-KZ"/>
        </w:rPr>
      </w:pPr>
      <w:r w:rsidRPr="00CE4386">
        <w:rPr>
          <w:bCs/>
          <w:shd w:val="clear" w:color="auto" w:fill="FFFFFF"/>
          <w:lang w:val="kk-KZ"/>
        </w:rPr>
        <w:t>- мұғалімнің әртүрлі пәндермен әрекеттесу тәсілдерін ұйымдастыру.</w:t>
      </w:r>
    </w:p>
    <w:p w14:paraId="756139DE" w14:textId="77777777" w:rsidR="00B417A4" w:rsidRPr="00CE4386" w:rsidRDefault="00B417A4" w:rsidP="00B417A4">
      <w:pPr>
        <w:ind w:firstLine="709"/>
        <w:jc w:val="both"/>
        <w:rPr>
          <w:lang w:val="kk-KZ"/>
        </w:rPr>
      </w:pPr>
      <w:r w:rsidRPr="00CE4386">
        <w:rPr>
          <w:lang w:val="kk-KZ"/>
        </w:rPr>
        <w:t>2) - алған білімдерін саяси талдауда, мемлекеттік органдардың, саяси және қоғамдық ұйымдардың қызметінде қолдану, сыбайлас жемқорлыққа және оған қарсы тұруға байланысты мәселелерді талдау;</w:t>
      </w:r>
    </w:p>
    <w:p w14:paraId="2DF5F7FB" w14:textId="77777777" w:rsidR="00B417A4" w:rsidRPr="00CE4386" w:rsidRDefault="00B417A4" w:rsidP="00B417A4">
      <w:pPr>
        <w:ind w:firstLine="709"/>
        <w:jc w:val="both"/>
        <w:rPr>
          <w:lang w:val="kk-KZ"/>
        </w:rPr>
      </w:pPr>
      <w:r w:rsidRPr="00CE4386">
        <w:rPr>
          <w:lang w:val="kk-KZ"/>
        </w:rPr>
        <w:t>- оқу үдерісінде әртүрлі ресурстарды, соның ішінде басқа оқу пәндерінің әлеуетін пайдалану;</w:t>
      </w:r>
    </w:p>
    <w:p w14:paraId="50371540" w14:textId="77777777" w:rsidR="00B417A4" w:rsidRPr="00CE4386" w:rsidRDefault="00B417A4" w:rsidP="00B417A4">
      <w:pPr>
        <w:ind w:firstLine="709"/>
        <w:jc w:val="both"/>
        <w:rPr>
          <w:lang w:val="kk-KZ"/>
        </w:rPr>
      </w:pPr>
      <w:r w:rsidRPr="00CE4386">
        <w:rPr>
          <w:lang w:val="kk-KZ"/>
        </w:rPr>
        <w:t>- тәрбиелік қатынастарды азаматтық, әкімшілік және басқа да құқықтық қатынастармен салыстыру;</w:t>
      </w:r>
    </w:p>
    <w:p w14:paraId="6C371383" w14:textId="77777777" w:rsidR="00B417A4" w:rsidRPr="00CE4386" w:rsidRDefault="00B417A4" w:rsidP="00B417A4">
      <w:pPr>
        <w:ind w:firstLine="709"/>
        <w:jc w:val="both"/>
        <w:rPr>
          <w:lang w:val="kk-KZ"/>
        </w:rPr>
      </w:pPr>
      <w:r w:rsidRPr="00CE4386">
        <w:rPr>
          <w:lang w:val="kk-KZ"/>
        </w:rPr>
        <w:t>3) - ақпаратты өңдеу, оқу және құқықтық ақпаратты әртүрлі дереккөздерде жазбаша және ауызша ұсыну дағдыларын қалыптастыру;</w:t>
      </w:r>
    </w:p>
    <w:p w14:paraId="17F46B93" w14:textId="77777777" w:rsidR="00B417A4" w:rsidRPr="00CE4386" w:rsidRDefault="00B417A4" w:rsidP="00B417A4">
      <w:pPr>
        <w:ind w:firstLine="709"/>
        <w:jc w:val="both"/>
        <w:rPr>
          <w:lang w:val="kk-KZ"/>
        </w:rPr>
      </w:pPr>
      <w:r w:rsidRPr="00CE4386">
        <w:rPr>
          <w:lang w:val="kk-KZ"/>
        </w:rPr>
        <w:t>- құқықтық мәдениет пен қоғамға қатынас тәсілі ретінде диалог жүргізуге қабілетті болу;</w:t>
      </w:r>
    </w:p>
    <w:p w14:paraId="16CF97EF" w14:textId="77777777" w:rsidR="00B417A4" w:rsidRPr="00CE4386" w:rsidRDefault="00B417A4" w:rsidP="00B417A4">
      <w:pPr>
        <w:ind w:firstLine="709"/>
        <w:jc w:val="both"/>
        <w:rPr>
          <w:lang w:val="kk-KZ"/>
        </w:rPr>
      </w:pPr>
      <w:r w:rsidRPr="00CE4386">
        <w:rPr>
          <w:lang w:val="kk-KZ"/>
        </w:rPr>
        <w:t>4) қабілеттілігін және дайындығын көрсету:</w:t>
      </w:r>
    </w:p>
    <w:p w14:paraId="350461C6" w14:textId="77777777" w:rsidR="00B417A4" w:rsidRPr="00CE4386" w:rsidRDefault="00B417A4" w:rsidP="00B417A4">
      <w:pPr>
        <w:ind w:firstLine="709"/>
        <w:jc w:val="both"/>
        <w:rPr>
          <w:lang w:val="kk-KZ"/>
        </w:rPr>
      </w:pPr>
      <w:r w:rsidRPr="00CE4386">
        <w:rPr>
          <w:lang w:val="kk-KZ"/>
        </w:rPr>
        <w:t>- қатынастарды құқықтық реттеу пәнін, ұғымдарын, негізгі қайнар көздерін, пәні мен шектерін зерттеуге үйрету;</w:t>
      </w:r>
    </w:p>
    <w:p w14:paraId="0427BA61" w14:textId="77777777" w:rsidR="00B417A4" w:rsidRPr="00CE4386" w:rsidRDefault="00B417A4" w:rsidP="00B417A4">
      <w:pPr>
        <w:ind w:firstLine="709"/>
        <w:jc w:val="both"/>
        <w:rPr>
          <w:lang w:val="kk-KZ"/>
        </w:rPr>
      </w:pPr>
      <w:r w:rsidRPr="00CE4386">
        <w:rPr>
          <w:lang w:val="kk-KZ"/>
        </w:rPr>
        <w:t>- интерактивті ортада өмір сүру;</w:t>
      </w:r>
    </w:p>
    <w:p w14:paraId="0325DFBA" w14:textId="77777777" w:rsidR="00B417A4" w:rsidRPr="00CE4386" w:rsidRDefault="00B417A4" w:rsidP="00B417A4">
      <w:pPr>
        <w:ind w:firstLine="709"/>
        <w:jc w:val="both"/>
        <w:rPr>
          <w:lang w:val="kk-KZ"/>
        </w:rPr>
      </w:pPr>
      <w:r w:rsidRPr="00CE4386">
        <w:rPr>
          <w:lang w:val="kk-KZ"/>
        </w:rPr>
        <w:t>- сыни тұрғыдан ойлау, дұрыс қорытынды жасау, мәселелерді шешу және қақтығыстарды шешу, шешім қабылдау және олар үшін жауапкершілік алу;</w:t>
      </w:r>
    </w:p>
    <w:p w14:paraId="5F0496CB" w14:textId="77777777" w:rsidR="00B417A4" w:rsidRPr="00CE4386" w:rsidRDefault="00B417A4" w:rsidP="00B417A4">
      <w:pPr>
        <w:ind w:firstLine="709"/>
        <w:jc w:val="both"/>
        <w:rPr>
          <w:lang w:val="kk-KZ"/>
        </w:rPr>
      </w:pPr>
      <w:r w:rsidRPr="00CE4386">
        <w:rPr>
          <w:lang w:val="kk-KZ"/>
        </w:rPr>
        <w:t>- өз қызметін өз бетінше бағалауға, өзін-өзі бағалауға дағдыландыру;</w:t>
      </w:r>
    </w:p>
    <w:p w14:paraId="4E19DABD" w14:textId="77777777" w:rsidR="00B417A4" w:rsidRPr="00CE4386" w:rsidRDefault="00B417A4" w:rsidP="00B417A4">
      <w:pPr>
        <w:ind w:firstLine="709"/>
        <w:jc w:val="both"/>
        <w:rPr>
          <w:lang w:val="kk-KZ"/>
        </w:rPr>
      </w:pPr>
      <w:r w:rsidRPr="00CE4386">
        <w:rPr>
          <w:lang w:val="kk-KZ"/>
        </w:rPr>
        <w:t>- болашақты және жобаны болжау.</w:t>
      </w:r>
    </w:p>
    <w:p w14:paraId="50E97234" w14:textId="77777777" w:rsidR="00B417A4" w:rsidRPr="00CE4386" w:rsidRDefault="00B417A4" w:rsidP="00B417A4">
      <w:pPr>
        <w:ind w:firstLine="709"/>
        <w:jc w:val="both"/>
        <w:rPr>
          <w:lang w:val="kk-KZ"/>
        </w:rPr>
      </w:pPr>
      <w:r w:rsidRPr="00CE4386">
        <w:rPr>
          <w:b/>
        </w:rPr>
        <w:t>Цель курса:</w:t>
      </w:r>
      <w:r w:rsidRPr="00CE4386">
        <w:rPr>
          <w:b/>
          <w:lang w:val="kk-KZ"/>
        </w:rPr>
        <w:t xml:space="preserve"> </w:t>
      </w:r>
      <w:r w:rsidRPr="00CE4386">
        <w:t>Дисциплина учит использовать нормативно-правовые документы в своей деятельности, использовать систематизированные теоретические и практические знания при решении профессиональных задач, наделяет знаниями об опасности, которую представляет собой коррупция для благосостояния общества и безопасности государства</w:t>
      </w:r>
      <w:r w:rsidRPr="00CE4386">
        <w:rPr>
          <w:lang w:val="kk-KZ"/>
        </w:rPr>
        <w:t>.</w:t>
      </w:r>
    </w:p>
    <w:p w14:paraId="26CF2429" w14:textId="77777777" w:rsidR="00B417A4" w:rsidRPr="00CE4386" w:rsidRDefault="00B417A4" w:rsidP="00B417A4">
      <w:pPr>
        <w:ind w:firstLine="709"/>
        <w:jc w:val="both"/>
        <w:rPr>
          <w:lang w:val="kk-KZ"/>
        </w:rPr>
      </w:pPr>
      <w:r w:rsidRPr="00CE4386">
        <w:rPr>
          <w:b/>
          <w:lang w:val="kk-KZ"/>
        </w:rPr>
        <w:t>В результате изучения курса обучающийся будет:</w:t>
      </w:r>
      <w:r w:rsidRPr="00CE4386">
        <w:rPr>
          <w:lang w:val="kk-KZ"/>
        </w:rPr>
        <w:t xml:space="preserve"> </w:t>
      </w:r>
    </w:p>
    <w:p w14:paraId="73AB089E" w14:textId="77777777" w:rsidR="00B417A4" w:rsidRPr="00CE4386" w:rsidRDefault="00B417A4" w:rsidP="00B417A4">
      <w:pPr>
        <w:ind w:firstLine="709"/>
        <w:jc w:val="both"/>
        <w:rPr>
          <w:lang w:val="kk-KZ"/>
        </w:rPr>
      </w:pPr>
      <w:r w:rsidRPr="00CE4386">
        <w:rPr>
          <w:lang w:val="kk-KZ"/>
        </w:rPr>
        <w:t>1</w:t>
      </w:r>
      <w:r w:rsidRPr="00CE4386">
        <w:t xml:space="preserve">) </w:t>
      </w:r>
      <w:r w:rsidRPr="00CE4386">
        <w:rPr>
          <w:lang w:val="kk-KZ"/>
        </w:rPr>
        <w:t>- демонстрировать основные определения коррупции, международное и национальное законодательство, регулирующее противодействие коррупции, основные подходы к формулированию стратегии противодействия коррупции и базовые элементы такой стратегии;</w:t>
      </w:r>
    </w:p>
    <w:p w14:paraId="0376796F" w14:textId="77777777" w:rsidR="00B417A4" w:rsidRPr="00CE4386" w:rsidRDefault="00B417A4" w:rsidP="00B417A4">
      <w:pPr>
        <w:ind w:firstLine="709"/>
        <w:jc w:val="both"/>
        <w:rPr>
          <w:lang w:val="kk-KZ"/>
        </w:rPr>
      </w:pPr>
      <w:r w:rsidRPr="00CE4386">
        <w:rPr>
          <w:lang w:val="kk-KZ"/>
        </w:rPr>
        <w:t>- ценностные основы антикоррупционного образования и воспитания;</w:t>
      </w:r>
    </w:p>
    <w:p w14:paraId="731D3751" w14:textId="77777777" w:rsidR="00B417A4" w:rsidRPr="00CE4386" w:rsidRDefault="00B417A4" w:rsidP="00B417A4">
      <w:pPr>
        <w:ind w:firstLine="709"/>
        <w:jc w:val="both"/>
        <w:rPr>
          <w:lang w:val="kk-KZ"/>
        </w:rPr>
      </w:pPr>
      <w:r w:rsidRPr="00CE4386">
        <w:rPr>
          <w:lang w:val="kk-KZ"/>
        </w:rPr>
        <w:t>- содержание преподаваемого предмета "Антикоррупционная культура педагога";</w:t>
      </w:r>
    </w:p>
    <w:p w14:paraId="42E00DC5" w14:textId="77777777" w:rsidR="00B417A4" w:rsidRPr="00CE4386" w:rsidRDefault="00B417A4" w:rsidP="00B417A4">
      <w:pPr>
        <w:ind w:firstLine="709"/>
        <w:jc w:val="both"/>
        <w:rPr>
          <w:lang w:val="kk-KZ"/>
        </w:rPr>
      </w:pPr>
      <w:r w:rsidRPr="00CE4386">
        <w:rPr>
          <w:lang w:val="kk-KZ"/>
        </w:rPr>
        <w:lastRenderedPageBreak/>
        <w:t>- способы взаимодействия педагога с различными субъектами.</w:t>
      </w:r>
    </w:p>
    <w:p w14:paraId="287D1569" w14:textId="77777777" w:rsidR="00B417A4" w:rsidRPr="00CE4386" w:rsidRDefault="00B417A4" w:rsidP="00B417A4">
      <w:pPr>
        <w:ind w:firstLine="709"/>
        <w:jc w:val="both"/>
        <w:rPr>
          <w:lang w:val="kk-KZ"/>
        </w:rPr>
      </w:pPr>
      <w:r w:rsidRPr="00CE4386">
        <w:rPr>
          <w:lang w:val="kk-KZ"/>
        </w:rPr>
        <w:t>2) - развивать полученные знания в политическом анализе, в деятельности органов государственной власти, политических и общественных организаций, анализировать проблемы, связанные с коррупцией и противодействием ей;</w:t>
      </w:r>
    </w:p>
    <w:p w14:paraId="61AB24A0" w14:textId="77777777" w:rsidR="00B417A4" w:rsidRPr="00CE4386" w:rsidRDefault="00B417A4" w:rsidP="00B417A4">
      <w:pPr>
        <w:ind w:firstLine="709"/>
        <w:jc w:val="both"/>
        <w:rPr>
          <w:lang w:val="kk-KZ"/>
        </w:rPr>
      </w:pPr>
      <w:r w:rsidRPr="00CE4386">
        <w:rPr>
          <w:lang w:val="kk-KZ"/>
        </w:rPr>
        <w:t>- проводить в образовательном процессе разнообразные ресурсы, в том числе потенциал других учебных предметов;</w:t>
      </w:r>
    </w:p>
    <w:p w14:paraId="7DA8F2E6" w14:textId="77777777" w:rsidR="00B417A4" w:rsidRPr="00CE4386" w:rsidRDefault="00B417A4" w:rsidP="00B417A4">
      <w:pPr>
        <w:ind w:firstLine="709"/>
        <w:jc w:val="both"/>
        <w:rPr>
          <w:lang w:val="kk-KZ"/>
        </w:rPr>
      </w:pPr>
      <w:r w:rsidRPr="00CE4386">
        <w:rPr>
          <w:lang w:val="kk-KZ"/>
        </w:rPr>
        <w:t>- сопоставлять образовательные отношения с гражданско-правовыми, административными и иными правоотношениями;</w:t>
      </w:r>
    </w:p>
    <w:p w14:paraId="557B6D85" w14:textId="77777777" w:rsidR="00B417A4" w:rsidRPr="00CE4386" w:rsidRDefault="00B417A4" w:rsidP="00B417A4">
      <w:pPr>
        <w:ind w:firstLine="709"/>
        <w:jc w:val="both"/>
        <w:rPr>
          <w:lang w:val="kk-KZ"/>
        </w:rPr>
      </w:pPr>
      <w:r w:rsidRPr="00CE4386">
        <w:rPr>
          <w:lang w:val="kk-KZ"/>
        </w:rPr>
        <w:t>3)  - организовывать  навыками обработки информации, письменной и устной репрезентации образовательно-правовой информации в различного рода источниках;</w:t>
      </w:r>
    </w:p>
    <w:p w14:paraId="7B256CD7" w14:textId="77777777" w:rsidR="00B417A4" w:rsidRPr="00CE4386" w:rsidRDefault="00B417A4" w:rsidP="00B417A4">
      <w:pPr>
        <w:ind w:firstLine="709"/>
        <w:jc w:val="both"/>
        <w:rPr>
          <w:lang w:val="kk-KZ"/>
        </w:rPr>
      </w:pPr>
      <w:r w:rsidRPr="00CE4386">
        <w:rPr>
          <w:lang w:val="kk-KZ"/>
        </w:rPr>
        <w:t>-  составлять к диалогу как способу отношения к правовой культуре и обществу;</w:t>
      </w:r>
    </w:p>
    <w:p w14:paraId="65CD7907" w14:textId="77777777" w:rsidR="00B417A4" w:rsidRPr="00CE4386" w:rsidRDefault="00B417A4" w:rsidP="00B417A4">
      <w:pPr>
        <w:ind w:firstLine="709"/>
        <w:jc w:val="both"/>
        <w:rPr>
          <w:lang w:val="kk-KZ"/>
        </w:rPr>
      </w:pPr>
      <w:r w:rsidRPr="00CE4386">
        <w:rPr>
          <w:lang w:val="kk-KZ"/>
        </w:rPr>
        <w:t>4)  демонстрировать способность и готовность:</w:t>
      </w:r>
    </w:p>
    <w:p w14:paraId="16A8E460" w14:textId="77777777" w:rsidR="00B417A4" w:rsidRPr="00CE4386" w:rsidRDefault="00B417A4" w:rsidP="00B417A4">
      <w:pPr>
        <w:ind w:firstLine="709"/>
        <w:jc w:val="both"/>
        <w:rPr>
          <w:lang w:val="kk-KZ"/>
        </w:rPr>
      </w:pPr>
      <w:r w:rsidRPr="00CE4386">
        <w:rPr>
          <w:lang w:val="kk-KZ"/>
        </w:rPr>
        <w:t>- к изучению предмета, понятия, основные источники, предмет и пределы правового регулирования отношений;</w:t>
      </w:r>
    </w:p>
    <w:p w14:paraId="684E00C1" w14:textId="77777777" w:rsidR="00B417A4" w:rsidRPr="00CE4386" w:rsidRDefault="00B417A4" w:rsidP="00B417A4">
      <w:pPr>
        <w:ind w:firstLine="709"/>
        <w:jc w:val="both"/>
        <w:rPr>
          <w:lang w:val="kk-KZ"/>
        </w:rPr>
      </w:pPr>
      <w:r w:rsidRPr="00CE4386">
        <w:rPr>
          <w:lang w:val="kk-KZ"/>
        </w:rPr>
        <w:t>- жить в диалоговой среде;</w:t>
      </w:r>
    </w:p>
    <w:p w14:paraId="137FC9B4" w14:textId="77777777" w:rsidR="00B417A4" w:rsidRPr="00CE4386" w:rsidRDefault="00B417A4" w:rsidP="00B417A4">
      <w:pPr>
        <w:ind w:firstLine="709"/>
        <w:jc w:val="both"/>
        <w:rPr>
          <w:lang w:val="kk-KZ"/>
        </w:rPr>
      </w:pPr>
      <w:r w:rsidRPr="00CE4386">
        <w:rPr>
          <w:lang w:val="kk-KZ"/>
        </w:rPr>
        <w:t>- критический мыслить, делать обоснованные выводы, решить проблемы и разрешить конфликты, принимать решение и нести ответственность за них;</w:t>
      </w:r>
    </w:p>
    <w:p w14:paraId="2869ACD9" w14:textId="77777777" w:rsidR="00B417A4" w:rsidRPr="00CE4386" w:rsidRDefault="00B417A4" w:rsidP="00B417A4">
      <w:pPr>
        <w:ind w:firstLine="709"/>
        <w:jc w:val="both"/>
        <w:rPr>
          <w:lang w:val="kk-KZ"/>
        </w:rPr>
      </w:pPr>
      <w:r w:rsidRPr="00CE4386">
        <w:rPr>
          <w:lang w:val="kk-KZ"/>
        </w:rPr>
        <w:t>- к самоанализу, самооценке своей деятельности;</w:t>
      </w:r>
    </w:p>
    <w:p w14:paraId="7918CBFB" w14:textId="77777777" w:rsidR="00B417A4" w:rsidRPr="00CE4386" w:rsidRDefault="00B417A4" w:rsidP="00B417A4">
      <w:pPr>
        <w:ind w:firstLine="709"/>
        <w:jc w:val="both"/>
        <w:rPr>
          <w:lang w:val="kk-KZ"/>
        </w:rPr>
      </w:pPr>
      <w:r w:rsidRPr="00CE4386">
        <w:rPr>
          <w:lang w:val="kk-KZ"/>
        </w:rPr>
        <w:t>- прогнозировать и проектировать свое будущее.</w:t>
      </w:r>
    </w:p>
    <w:p w14:paraId="47566381" w14:textId="77777777" w:rsidR="00B417A4" w:rsidRPr="00CE4386" w:rsidRDefault="00B417A4" w:rsidP="00B417A4">
      <w:pPr>
        <w:ind w:firstLine="709"/>
        <w:jc w:val="both"/>
        <w:rPr>
          <w:b/>
          <w:lang w:val="en-US"/>
        </w:rPr>
      </w:pPr>
      <w:r w:rsidRPr="00CE4386">
        <w:rPr>
          <w:b/>
          <w:bCs/>
          <w:shd w:val="clear" w:color="auto" w:fill="FFFFFF"/>
          <w:lang w:val="kk-KZ"/>
        </w:rPr>
        <w:t xml:space="preserve">The aim of the course: </w:t>
      </w:r>
      <w:r w:rsidRPr="00CE4386">
        <w:rPr>
          <w:lang w:val="en-US"/>
        </w:rPr>
        <w:t>The discipline teaches the use of legal documents in their activities, to use systematic theoretical and practical knowledge in solving professional problems, provides knowledge about the dangers posed by corruption for the welfare of society and state security</w:t>
      </w:r>
    </w:p>
    <w:p w14:paraId="58342780" w14:textId="77777777" w:rsidR="00B417A4" w:rsidRPr="00CE4386" w:rsidRDefault="00B417A4" w:rsidP="00B4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hd w:val="clear" w:color="auto" w:fill="FFFFFF"/>
          <w:lang w:val="en-US"/>
        </w:rPr>
      </w:pPr>
      <w:r w:rsidRPr="00CE4386">
        <w:rPr>
          <w:b/>
          <w:color w:val="000000"/>
          <w:shd w:val="clear" w:color="auto" w:fill="FFFFFF"/>
          <w:lang w:val="en-US"/>
        </w:rPr>
        <w:t>As a result of studying the course the student will:</w:t>
      </w:r>
    </w:p>
    <w:p w14:paraId="63DC38F5" w14:textId="77777777" w:rsidR="00B417A4" w:rsidRPr="00CE4386" w:rsidRDefault="00B417A4" w:rsidP="00B417A4">
      <w:pPr>
        <w:ind w:firstLine="709"/>
        <w:jc w:val="both"/>
        <w:rPr>
          <w:bCs/>
          <w:lang w:val="en-US"/>
        </w:rPr>
      </w:pPr>
      <w:r w:rsidRPr="00CE4386">
        <w:rPr>
          <w:bCs/>
          <w:lang w:val="en-US"/>
        </w:rPr>
        <w:t>1) - the basic definitions of corruption, international and national legislation governing the fight against corruption, the main approaches to formulating an anti-corruption strategy and the basic elements of such a strategy;</w:t>
      </w:r>
    </w:p>
    <w:p w14:paraId="1281F895" w14:textId="77777777" w:rsidR="00B417A4" w:rsidRPr="00CE4386" w:rsidRDefault="00B417A4" w:rsidP="00B417A4">
      <w:pPr>
        <w:ind w:firstLine="709"/>
        <w:jc w:val="both"/>
        <w:rPr>
          <w:bCs/>
          <w:lang w:val="en-US"/>
        </w:rPr>
      </w:pPr>
      <w:r w:rsidRPr="00CE4386">
        <w:rPr>
          <w:bCs/>
          <w:lang w:val="en-US"/>
        </w:rPr>
        <w:t>- the value basis of anti-corruption education and upbringing;</w:t>
      </w:r>
    </w:p>
    <w:p w14:paraId="1F2A1CFC" w14:textId="77777777" w:rsidR="00B417A4" w:rsidRPr="00CE4386" w:rsidRDefault="00B417A4" w:rsidP="00B417A4">
      <w:pPr>
        <w:ind w:firstLine="709"/>
        <w:jc w:val="both"/>
        <w:rPr>
          <w:bCs/>
          <w:lang w:val="en-US"/>
        </w:rPr>
      </w:pPr>
      <w:r w:rsidRPr="00CE4386">
        <w:rPr>
          <w:bCs/>
          <w:lang w:val="en-US"/>
        </w:rPr>
        <w:t>- the content of the taught subject "Anti-corruption culture of the teacher";</w:t>
      </w:r>
    </w:p>
    <w:p w14:paraId="2DA6B382" w14:textId="77777777" w:rsidR="00B417A4" w:rsidRPr="00CE4386" w:rsidRDefault="00B417A4" w:rsidP="00B417A4">
      <w:pPr>
        <w:ind w:firstLine="709"/>
        <w:jc w:val="both"/>
        <w:rPr>
          <w:bCs/>
          <w:lang w:val="en-US"/>
        </w:rPr>
      </w:pPr>
      <w:r w:rsidRPr="00CE4386">
        <w:rPr>
          <w:bCs/>
          <w:lang w:val="en-US"/>
        </w:rPr>
        <w:t>- ways of interaction of the teacher with various actors.</w:t>
      </w:r>
    </w:p>
    <w:p w14:paraId="6F415266" w14:textId="77777777" w:rsidR="00B417A4" w:rsidRPr="00CE4386" w:rsidRDefault="00B417A4" w:rsidP="00B417A4">
      <w:pPr>
        <w:ind w:firstLine="709"/>
        <w:jc w:val="both"/>
        <w:rPr>
          <w:bCs/>
          <w:lang w:val="en-US"/>
        </w:rPr>
      </w:pPr>
      <w:r w:rsidRPr="00CE4386">
        <w:rPr>
          <w:bCs/>
          <w:lang w:val="en-US"/>
        </w:rPr>
        <w:t>2) - apply the acquired knowledge in political analysis, in the activities of state authorities, political and public organizations, analyze the problems associated with corruption and counteraction to it;</w:t>
      </w:r>
    </w:p>
    <w:p w14:paraId="3802FA88" w14:textId="77777777" w:rsidR="00B417A4" w:rsidRPr="00CE4386" w:rsidRDefault="00B417A4" w:rsidP="00B417A4">
      <w:pPr>
        <w:ind w:firstLine="709"/>
        <w:jc w:val="both"/>
        <w:rPr>
          <w:bCs/>
          <w:lang w:val="en-US"/>
        </w:rPr>
      </w:pPr>
      <w:r w:rsidRPr="00CE4386">
        <w:rPr>
          <w:bCs/>
          <w:lang w:val="en-US"/>
        </w:rPr>
        <w:t>- use a variety of resources in the educational process, including the potential of other educational subjects;</w:t>
      </w:r>
    </w:p>
    <w:p w14:paraId="65520766" w14:textId="77777777" w:rsidR="00B417A4" w:rsidRPr="00CE4386" w:rsidRDefault="00B417A4" w:rsidP="00B417A4">
      <w:pPr>
        <w:ind w:firstLine="709"/>
        <w:jc w:val="both"/>
        <w:rPr>
          <w:bCs/>
          <w:lang w:val="en-US"/>
        </w:rPr>
      </w:pPr>
      <w:r w:rsidRPr="00CE4386">
        <w:rPr>
          <w:bCs/>
          <w:lang w:val="en-US"/>
        </w:rPr>
        <w:t>- to compare educational relations with civil law, administrative and other legal relations;</w:t>
      </w:r>
    </w:p>
    <w:p w14:paraId="16F2C5A6" w14:textId="77777777" w:rsidR="00B417A4" w:rsidRPr="00CE4386" w:rsidRDefault="00B417A4" w:rsidP="00B417A4">
      <w:pPr>
        <w:ind w:firstLine="709"/>
        <w:jc w:val="both"/>
        <w:rPr>
          <w:bCs/>
          <w:lang w:val="en-US"/>
        </w:rPr>
      </w:pPr>
      <w:r w:rsidRPr="00CE4386">
        <w:rPr>
          <w:bCs/>
          <w:lang w:val="en-US"/>
        </w:rPr>
        <w:t>3) - skills in information processing, written and oral representation of educational and legal information in various sources;</w:t>
      </w:r>
    </w:p>
    <w:p w14:paraId="7A9532DD" w14:textId="77777777" w:rsidR="00B417A4" w:rsidRPr="00CE4386" w:rsidRDefault="00B417A4" w:rsidP="00B417A4">
      <w:pPr>
        <w:ind w:firstLine="709"/>
        <w:jc w:val="both"/>
        <w:rPr>
          <w:bCs/>
          <w:lang w:val="en-US"/>
        </w:rPr>
      </w:pPr>
      <w:r w:rsidRPr="00CE4386">
        <w:rPr>
          <w:bCs/>
          <w:lang w:val="en-US"/>
        </w:rPr>
        <w:t>- be able to dialogue as a way of relating to legal culture and society;</w:t>
      </w:r>
    </w:p>
    <w:p w14:paraId="48CD4604" w14:textId="77777777" w:rsidR="00B417A4" w:rsidRPr="00CE4386" w:rsidRDefault="00B417A4" w:rsidP="00B417A4">
      <w:pPr>
        <w:ind w:firstLine="709"/>
        <w:jc w:val="both"/>
        <w:rPr>
          <w:bCs/>
          <w:lang w:val="en-US"/>
        </w:rPr>
      </w:pPr>
      <w:r w:rsidRPr="00CE4386">
        <w:rPr>
          <w:bCs/>
          <w:lang w:val="en-US"/>
        </w:rPr>
        <w:t>4) Must demonstrate the ability and willingness to:</w:t>
      </w:r>
    </w:p>
    <w:p w14:paraId="0603D981" w14:textId="77777777" w:rsidR="00B417A4" w:rsidRPr="00CE4386" w:rsidRDefault="00B417A4" w:rsidP="00B417A4">
      <w:pPr>
        <w:ind w:firstLine="709"/>
        <w:jc w:val="both"/>
        <w:rPr>
          <w:bCs/>
          <w:lang w:val="en-US"/>
        </w:rPr>
      </w:pPr>
      <w:r w:rsidRPr="00CE4386">
        <w:rPr>
          <w:bCs/>
          <w:lang w:val="en-US"/>
        </w:rPr>
        <w:t>- to the study of the subject, concepts, main sources, subject and limits of the legal regulation of relations;</w:t>
      </w:r>
    </w:p>
    <w:p w14:paraId="5CBBD95E" w14:textId="77777777" w:rsidR="00B417A4" w:rsidRPr="00CE4386" w:rsidRDefault="00B417A4" w:rsidP="00B417A4">
      <w:pPr>
        <w:ind w:firstLine="709"/>
        <w:jc w:val="both"/>
        <w:rPr>
          <w:bCs/>
          <w:lang w:val="en-US"/>
        </w:rPr>
      </w:pPr>
      <w:r w:rsidRPr="00CE4386">
        <w:rPr>
          <w:bCs/>
          <w:lang w:val="en-US"/>
        </w:rPr>
        <w:t>- live in a conversational environment;</w:t>
      </w:r>
    </w:p>
    <w:p w14:paraId="2D8ECB22" w14:textId="77777777" w:rsidR="00B417A4" w:rsidRPr="00CE4386" w:rsidRDefault="00B417A4" w:rsidP="00B417A4">
      <w:pPr>
        <w:ind w:firstLine="709"/>
        <w:jc w:val="both"/>
        <w:rPr>
          <w:bCs/>
          <w:lang w:val="en-US"/>
        </w:rPr>
      </w:pPr>
      <w:r w:rsidRPr="00CE4386">
        <w:rPr>
          <w:bCs/>
          <w:lang w:val="en-US"/>
        </w:rPr>
        <w:t>- think critically, draw informed conclusions, solve problems and resolve conflicts, make decisions and take responsibility for them;</w:t>
      </w:r>
    </w:p>
    <w:p w14:paraId="5A13A4FA" w14:textId="77777777" w:rsidR="00B417A4" w:rsidRPr="00CE4386" w:rsidRDefault="00B417A4" w:rsidP="00B417A4">
      <w:pPr>
        <w:ind w:firstLine="709"/>
        <w:jc w:val="both"/>
        <w:rPr>
          <w:bCs/>
          <w:lang w:val="en-US"/>
        </w:rPr>
      </w:pPr>
      <w:r w:rsidRPr="00CE4386">
        <w:rPr>
          <w:bCs/>
          <w:lang w:val="en-US"/>
        </w:rPr>
        <w:t>- to introspection, self-assessment of their activities;</w:t>
      </w:r>
    </w:p>
    <w:p w14:paraId="3EACEB8E" w14:textId="77777777" w:rsidR="00B417A4" w:rsidRPr="00CE4386" w:rsidRDefault="00B417A4" w:rsidP="00B417A4">
      <w:pPr>
        <w:ind w:firstLine="709"/>
        <w:jc w:val="both"/>
        <w:rPr>
          <w:bCs/>
          <w:lang w:val="en-US"/>
        </w:rPr>
      </w:pPr>
      <w:r w:rsidRPr="00CE4386">
        <w:rPr>
          <w:bCs/>
          <w:lang w:val="en-US"/>
        </w:rPr>
        <w:t>- predict and design your future.</w:t>
      </w:r>
    </w:p>
    <w:p w14:paraId="0AD56D2C" w14:textId="77777777" w:rsidR="00B417A4" w:rsidRPr="00CE4386" w:rsidRDefault="00B417A4" w:rsidP="00B417A4">
      <w:pPr>
        <w:ind w:firstLine="709"/>
        <w:jc w:val="both"/>
        <w:rPr>
          <w:b/>
          <w:lang w:val="en-US"/>
        </w:rPr>
      </w:pPr>
    </w:p>
    <w:p w14:paraId="38C9E882" w14:textId="77777777" w:rsidR="00B417A4" w:rsidRPr="00CE4386" w:rsidRDefault="00B417A4" w:rsidP="00B417A4">
      <w:pPr>
        <w:ind w:firstLine="709"/>
        <w:rPr>
          <w:b/>
          <w:lang w:val="en-US"/>
        </w:rPr>
      </w:pPr>
    </w:p>
    <w:p w14:paraId="71229052" w14:textId="77777777" w:rsidR="005C0679" w:rsidRPr="00CE4386" w:rsidRDefault="005C0679" w:rsidP="00466249">
      <w:pPr>
        <w:ind w:firstLine="709"/>
        <w:jc w:val="both"/>
        <w:rPr>
          <w:b/>
          <w:sz w:val="22"/>
          <w:szCs w:val="22"/>
          <w:lang w:val="kk-KZ"/>
        </w:rPr>
      </w:pPr>
      <w:r w:rsidRPr="00CE4386">
        <w:rPr>
          <w:b/>
          <w:sz w:val="22"/>
          <w:szCs w:val="22"/>
          <w:lang w:val="kk-KZ"/>
        </w:rPr>
        <w:lastRenderedPageBreak/>
        <w:t>Экономикалық теория және оның қазіргі мәселелері</w:t>
      </w:r>
    </w:p>
    <w:p w14:paraId="56077FD7" w14:textId="77777777" w:rsidR="005C0679" w:rsidRPr="00CE4386" w:rsidRDefault="005C0679" w:rsidP="00466249">
      <w:pPr>
        <w:ind w:firstLine="709"/>
        <w:jc w:val="both"/>
        <w:rPr>
          <w:b/>
          <w:sz w:val="22"/>
          <w:szCs w:val="22"/>
          <w:lang w:val="kk-KZ"/>
        </w:rPr>
      </w:pPr>
      <w:r w:rsidRPr="00CE4386">
        <w:rPr>
          <w:b/>
          <w:sz w:val="22"/>
          <w:szCs w:val="22"/>
          <w:lang w:val="kk-KZ"/>
        </w:rPr>
        <w:t>Теория и современные проблемы экономики</w:t>
      </w:r>
    </w:p>
    <w:p w14:paraId="78C0443A" w14:textId="31168B7D" w:rsidR="005C0679" w:rsidRPr="00CE4386" w:rsidRDefault="005C0679" w:rsidP="00466249">
      <w:pPr>
        <w:ind w:firstLine="709"/>
        <w:jc w:val="both"/>
        <w:rPr>
          <w:b/>
          <w:sz w:val="22"/>
          <w:szCs w:val="22"/>
          <w:lang w:val="kk-KZ"/>
        </w:rPr>
      </w:pPr>
      <w:r w:rsidRPr="00CE4386">
        <w:rPr>
          <w:b/>
          <w:sz w:val="22"/>
          <w:szCs w:val="22"/>
          <w:lang w:val="kk-KZ"/>
        </w:rPr>
        <w:t>Theory and modern problems of economics</w:t>
      </w:r>
    </w:p>
    <w:p w14:paraId="48F2050A" w14:textId="77777777" w:rsidR="005C0679" w:rsidRPr="00CE4386" w:rsidRDefault="005C0679" w:rsidP="00466249">
      <w:pPr>
        <w:ind w:firstLine="709"/>
        <w:jc w:val="both"/>
        <w:rPr>
          <w:b/>
          <w:sz w:val="22"/>
          <w:szCs w:val="22"/>
          <w:lang w:val="kk-KZ"/>
        </w:rPr>
      </w:pPr>
    </w:p>
    <w:p w14:paraId="03065F35" w14:textId="5D7A4125" w:rsidR="005C0679" w:rsidRPr="00CE4386" w:rsidRDefault="005C0679" w:rsidP="00466249">
      <w:pPr>
        <w:ind w:firstLine="709"/>
        <w:jc w:val="both"/>
        <w:rPr>
          <w:sz w:val="22"/>
          <w:szCs w:val="22"/>
          <w:lang w:val="kk-KZ"/>
        </w:rPr>
      </w:pPr>
      <w:r w:rsidRPr="00CE4386">
        <w:rPr>
          <w:b/>
          <w:bCs/>
          <w:sz w:val="22"/>
          <w:szCs w:val="22"/>
          <w:shd w:val="clear" w:color="auto" w:fill="FFFFFF"/>
          <w:lang w:val="kk-KZ"/>
        </w:rPr>
        <w:t>Курстың мақсаты</w:t>
      </w:r>
      <w:r w:rsidR="00F602AB" w:rsidRPr="00CE4386">
        <w:rPr>
          <w:b/>
          <w:bCs/>
          <w:sz w:val="22"/>
          <w:szCs w:val="22"/>
          <w:shd w:val="clear" w:color="auto" w:fill="FFFFFF"/>
          <w:lang w:val="kk-KZ"/>
        </w:rPr>
        <w:t xml:space="preserve"> -  </w:t>
      </w:r>
      <w:r w:rsidR="00F602AB" w:rsidRPr="00CE4386">
        <w:rPr>
          <w:bCs/>
          <w:sz w:val="22"/>
          <w:szCs w:val="22"/>
          <w:shd w:val="clear" w:color="auto" w:fill="FFFFFF"/>
          <w:lang w:val="kk-KZ"/>
        </w:rPr>
        <w:t>к</w:t>
      </w:r>
      <w:r w:rsidRPr="00CE4386">
        <w:rPr>
          <w:sz w:val="22"/>
          <w:szCs w:val="22"/>
          <w:lang w:val="kk-KZ"/>
        </w:rPr>
        <w:t>урс студенттің экономикалық мәдениетін арттыруға ықпал етеді; қоғамдағы экономикалық өзгерістердің мәнін, қоғам өміріндегі құбылыстар мен процестердің логикасы мен өзара байланысын түсінуге, алған білімдерін практикалық қызметте қолдана білуге көмектеседі.</w:t>
      </w:r>
    </w:p>
    <w:p w14:paraId="18B66BED" w14:textId="5BDEBDDA" w:rsidR="005C0679" w:rsidRPr="00CE4386" w:rsidRDefault="005C0679" w:rsidP="00466249">
      <w:pPr>
        <w:tabs>
          <w:tab w:val="left" w:pos="993"/>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shd w:val="clear" w:color="auto" w:fill="FFFFFF"/>
          <w:lang w:val="kk-KZ"/>
        </w:rPr>
      </w:pPr>
      <w:r w:rsidRPr="00CE4386">
        <w:rPr>
          <w:b/>
          <w:bCs/>
          <w:sz w:val="22"/>
          <w:szCs w:val="22"/>
          <w:shd w:val="clear" w:color="auto" w:fill="FFFFFF"/>
          <w:lang w:val="kk-KZ"/>
        </w:rPr>
        <w:t xml:space="preserve">           Курсты оқу нәтижесінде білім алушы:</w:t>
      </w:r>
    </w:p>
    <w:p w14:paraId="70D21A26" w14:textId="5A900273" w:rsidR="005C0679" w:rsidRPr="00CE4386" w:rsidRDefault="005C0679" w:rsidP="00466249">
      <w:pPr>
        <w:ind w:firstLine="709"/>
        <w:jc w:val="both"/>
        <w:rPr>
          <w:sz w:val="22"/>
          <w:szCs w:val="22"/>
          <w:lang w:val="kk-KZ"/>
        </w:rPr>
      </w:pPr>
      <w:r w:rsidRPr="00CE4386">
        <w:rPr>
          <w:sz w:val="22"/>
          <w:szCs w:val="22"/>
          <w:lang w:val="kk-KZ"/>
        </w:rPr>
        <w:t>1) - әлемдік мәдениеттің негізгі құндылықтары және олардың жеке және жалпы мәдени дамуында оларға сүйену;</w:t>
      </w:r>
    </w:p>
    <w:p w14:paraId="4742086F" w14:textId="77777777" w:rsidR="005C0679" w:rsidRPr="00CE4386" w:rsidRDefault="005C0679" w:rsidP="00466249">
      <w:pPr>
        <w:ind w:firstLine="709"/>
        <w:jc w:val="both"/>
        <w:rPr>
          <w:sz w:val="22"/>
          <w:szCs w:val="22"/>
          <w:lang w:val="kk-KZ"/>
        </w:rPr>
      </w:pPr>
      <w:r w:rsidRPr="00CE4386">
        <w:rPr>
          <w:sz w:val="22"/>
          <w:szCs w:val="22"/>
          <w:lang w:val="kk-KZ"/>
        </w:rPr>
        <w:t>- қоғам мен ойлаудың даму заңдылықтары және осы біліммен кәсіби қызметте жұмыс істей білу;</w:t>
      </w:r>
    </w:p>
    <w:p w14:paraId="4B4A6211" w14:textId="77777777" w:rsidR="005C0679" w:rsidRPr="00CE4386" w:rsidRDefault="005C0679" w:rsidP="00466249">
      <w:pPr>
        <w:ind w:firstLine="709"/>
        <w:jc w:val="both"/>
        <w:rPr>
          <w:sz w:val="22"/>
          <w:szCs w:val="22"/>
          <w:lang w:val="kk-KZ"/>
        </w:rPr>
      </w:pPr>
      <w:r w:rsidRPr="00CE4386">
        <w:rPr>
          <w:sz w:val="22"/>
          <w:szCs w:val="22"/>
          <w:lang w:val="kk-KZ"/>
        </w:rPr>
        <w:t>- қазіргі заманғы экономиканың макро және микро деңгейде жұмыс істеу заңдылықтары;</w:t>
      </w:r>
    </w:p>
    <w:p w14:paraId="7FA0F48C" w14:textId="77777777" w:rsidR="005C0679" w:rsidRPr="00CE4386" w:rsidRDefault="005C0679" w:rsidP="00466249">
      <w:pPr>
        <w:ind w:firstLine="709"/>
        <w:jc w:val="both"/>
        <w:rPr>
          <w:sz w:val="22"/>
          <w:szCs w:val="22"/>
          <w:lang w:val="kk-KZ"/>
        </w:rPr>
      </w:pPr>
      <w:r w:rsidRPr="00CE4386">
        <w:rPr>
          <w:sz w:val="22"/>
          <w:szCs w:val="22"/>
          <w:lang w:val="kk-KZ"/>
        </w:rPr>
        <w:t>- Экономикалық теория мен қолданбалы экономикалық пәндердің негізгі ұғымдары, категориялары мен құралдары;</w:t>
      </w:r>
    </w:p>
    <w:p w14:paraId="5CD29EE9" w14:textId="77777777" w:rsidR="005C0679" w:rsidRPr="00CE4386" w:rsidRDefault="005C0679" w:rsidP="00466249">
      <w:pPr>
        <w:ind w:firstLine="709"/>
        <w:jc w:val="both"/>
        <w:rPr>
          <w:sz w:val="22"/>
          <w:szCs w:val="22"/>
          <w:lang w:val="kk-KZ"/>
        </w:rPr>
      </w:pPr>
      <w:r w:rsidRPr="00CE4386">
        <w:rPr>
          <w:sz w:val="22"/>
          <w:szCs w:val="22"/>
          <w:lang w:val="kk-KZ"/>
        </w:rPr>
        <w:t>- жетекші мектептер мен экономикалық ғылым бағыттарының негізгі ерекшеліктері.</w:t>
      </w:r>
    </w:p>
    <w:p w14:paraId="57084C86" w14:textId="5B397E57" w:rsidR="005C0679" w:rsidRPr="00CE4386" w:rsidRDefault="005C0679" w:rsidP="00466249">
      <w:pPr>
        <w:ind w:firstLine="709"/>
        <w:jc w:val="both"/>
        <w:rPr>
          <w:sz w:val="22"/>
          <w:szCs w:val="22"/>
          <w:lang w:val="kk-KZ"/>
        </w:rPr>
      </w:pPr>
      <w:r w:rsidRPr="00CE4386">
        <w:rPr>
          <w:sz w:val="22"/>
          <w:szCs w:val="22"/>
          <w:lang w:val="kk-KZ"/>
        </w:rPr>
        <w:t>2) -қоғамда болып жатқан әлеуметтік маңызды проблемалар мен процестерді талдау және болашақта олардың дамуын болжау;</w:t>
      </w:r>
    </w:p>
    <w:p w14:paraId="746CA065" w14:textId="77777777" w:rsidR="005C0679" w:rsidRPr="00CE4386" w:rsidRDefault="005C0679" w:rsidP="00466249">
      <w:pPr>
        <w:ind w:firstLine="709"/>
        <w:jc w:val="both"/>
        <w:rPr>
          <w:sz w:val="22"/>
          <w:szCs w:val="22"/>
          <w:lang w:val="kk-KZ"/>
        </w:rPr>
      </w:pPr>
      <w:r w:rsidRPr="00CE4386">
        <w:rPr>
          <w:sz w:val="22"/>
          <w:szCs w:val="22"/>
          <w:lang w:val="kk-KZ"/>
        </w:rPr>
        <w:t>- жоспарланған нәтиже мен жұмсалған ресурстардың арақатынасын бағалау;</w:t>
      </w:r>
    </w:p>
    <w:p w14:paraId="06523C3B" w14:textId="77777777" w:rsidR="005C0679" w:rsidRPr="00CE4386" w:rsidRDefault="005C0679" w:rsidP="00466249">
      <w:pPr>
        <w:ind w:firstLine="709"/>
        <w:jc w:val="both"/>
        <w:rPr>
          <w:sz w:val="22"/>
          <w:szCs w:val="22"/>
          <w:lang w:val="kk-KZ"/>
        </w:rPr>
      </w:pPr>
      <w:r w:rsidRPr="00CE4386">
        <w:rPr>
          <w:sz w:val="22"/>
          <w:szCs w:val="22"/>
          <w:lang w:val="kk-KZ"/>
        </w:rPr>
        <w:t>- әлеуметтік, саяси, экономикалық заңдылықтар мен үрдістерді анықтау;</w:t>
      </w:r>
    </w:p>
    <w:p w14:paraId="1BDD4887" w14:textId="77777777" w:rsidR="005C0679" w:rsidRPr="00CE4386" w:rsidRDefault="005C0679" w:rsidP="00466249">
      <w:pPr>
        <w:ind w:firstLine="709"/>
        <w:jc w:val="both"/>
        <w:rPr>
          <w:sz w:val="22"/>
          <w:szCs w:val="22"/>
          <w:lang w:val="kk-KZ"/>
        </w:rPr>
      </w:pPr>
      <w:r w:rsidRPr="00CE4386">
        <w:rPr>
          <w:sz w:val="22"/>
          <w:szCs w:val="22"/>
          <w:lang w:val="kk-KZ"/>
        </w:rPr>
        <w:t>-экономикалық, әлеуметтік, саяси ортаның жай-күйін, мемлекеттік билік органдарының, субъектілердің мемлекеттік билік органдарының; жергілікті өзін-өзі басқару органдарының, мемлекеттік және муниципалдық ұйымдардың, кәсіпорындар мен мекемелердің, саяси партиялардың, қоғамдық-саяси және коммерциялық емес ұйымдардың қызметін бағалау кезінде талдаудың сандық және сапалық әдістерін қолдану;</w:t>
      </w:r>
    </w:p>
    <w:p w14:paraId="13341326" w14:textId="77777777" w:rsidR="005C0679" w:rsidRPr="00CE4386" w:rsidRDefault="005C0679" w:rsidP="00466249">
      <w:pPr>
        <w:ind w:firstLine="709"/>
        <w:jc w:val="both"/>
        <w:rPr>
          <w:sz w:val="22"/>
          <w:szCs w:val="22"/>
          <w:lang w:val="kk-KZ"/>
        </w:rPr>
      </w:pPr>
      <w:r w:rsidRPr="00CE4386">
        <w:rPr>
          <w:sz w:val="22"/>
          <w:szCs w:val="22"/>
          <w:lang w:val="kk-KZ"/>
        </w:rPr>
        <w:t>- нақты жағдайларды талдау кезінде экономикалық сипаттағы проблемаларды анықтау, әлеуметтік-экономикалық тиімділік критерийлері мен ықтимал әлеуметтік-экономикалық салдарларды ескере отырып, оларды шешу жолдарын ұсыну.</w:t>
      </w:r>
    </w:p>
    <w:p w14:paraId="6234CF38" w14:textId="5BBF7757" w:rsidR="005C0679" w:rsidRPr="00CE4386" w:rsidRDefault="005C0679" w:rsidP="00466249">
      <w:pPr>
        <w:ind w:firstLine="709"/>
        <w:jc w:val="both"/>
        <w:rPr>
          <w:sz w:val="22"/>
          <w:szCs w:val="22"/>
          <w:lang w:val="kk-KZ"/>
        </w:rPr>
      </w:pPr>
      <w:r w:rsidRPr="00CE4386">
        <w:rPr>
          <w:sz w:val="22"/>
          <w:szCs w:val="22"/>
          <w:lang w:val="kk-KZ"/>
        </w:rPr>
        <w:t>3) - сандық талдау мен модельдеудің, теориялық және эксперименттік зерттеудің негізгі әдістері</w:t>
      </w:r>
      <w:r w:rsidR="006322BF" w:rsidRPr="00CE4386">
        <w:rPr>
          <w:sz w:val="22"/>
          <w:szCs w:val="22"/>
          <w:lang w:val="kk-KZ"/>
        </w:rPr>
        <w:t>н меңгеру</w:t>
      </w:r>
      <w:r w:rsidRPr="00CE4386">
        <w:rPr>
          <w:sz w:val="22"/>
          <w:szCs w:val="22"/>
          <w:lang w:val="kk-KZ"/>
        </w:rPr>
        <w:t>;</w:t>
      </w:r>
    </w:p>
    <w:p w14:paraId="1EFE7B13" w14:textId="77777777" w:rsidR="005C0679" w:rsidRPr="00CE4386" w:rsidRDefault="005C0679" w:rsidP="00466249">
      <w:pPr>
        <w:ind w:firstLine="709"/>
        <w:jc w:val="both"/>
        <w:rPr>
          <w:sz w:val="22"/>
          <w:szCs w:val="22"/>
          <w:lang w:val="kk-KZ"/>
        </w:rPr>
      </w:pPr>
      <w:r w:rsidRPr="00CE4386">
        <w:rPr>
          <w:sz w:val="22"/>
          <w:szCs w:val="22"/>
          <w:lang w:val="kk-KZ"/>
        </w:rPr>
        <w:t>- ойлау мәдениеті, ақпаратты қабылдау, жалпылау және талдау қабілеті, мақсат қою және оған жету жолдарын таңдау;</w:t>
      </w:r>
    </w:p>
    <w:p w14:paraId="23C458AD" w14:textId="77777777" w:rsidR="005C0679" w:rsidRPr="00CE4386" w:rsidRDefault="005C0679" w:rsidP="00466249">
      <w:pPr>
        <w:ind w:firstLine="709"/>
        <w:jc w:val="both"/>
        <w:rPr>
          <w:sz w:val="22"/>
          <w:szCs w:val="22"/>
          <w:lang w:val="kk-KZ"/>
        </w:rPr>
      </w:pPr>
      <w:r w:rsidRPr="00CE4386">
        <w:rPr>
          <w:sz w:val="22"/>
          <w:szCs w:val="22"/>
          <w:lang w:val="kk-KZ"/>
        </w:rPr>
        <w:t>- экономикалық теорияның қолданбалы аспектілері саласындағы аналитикалық қызмет дағдылары;</w:t>
      </w:r>
    </w:p>
    <w:p w14:paraId="3E8AB758" w14:textId="77777777" w:rsidR="005C0679" w:rsidRPr="00CE4386" w:rsidRDefault="005C0679" w:rsidP="00466249">
      <w:pPr>
        <w:ind w:firstLine="709"/>
        <w:jc w:val="both"/>
        <w:rPr>
          <w:sz w:val="22"/>
          <w:szCs w:val="22"/>
          <w:lang w:val="kk-KZ"/>
        </w:rPr>
      </w:pPr>
      <w:r w:rsidRPr="00CE4386">
        <w:rPr>
          <w:sz w:val="22"/>
          <w:szCs w:val="22"/>
          <w:lang w:val="kk-KZ"/>
        </w:rPr>
        <w:t>- өзінің кәсіби қызметін ұйымдастыру және басқару мәселелері бойынша кәсіби қарым-қатынас пен коммуникацияны жүзеге асыру.</w:t>
      </w:r>
    </w:p>
    <w:p w14:paraId="6BF71B1C" w14:textId="2E1E8FE6" w:rsidR="005C0679" w:rsidRPr="00CE4386" w:rsidRDefault="005C0679" w:rsidP="00466249">
      <w:pPr>
        <w:ind w:firstLine="709"/>
        <w:jc w:val="both"/>
        <w:rPr>
          <w:sz w:val="22"/>
          <w:szCs w:val="22"/>
          <w:lang w:val="kk-KZ"/>
        </w:rPr>
      </w:pPr>
      <w:r w:rsidRPr="00CE4386">
        <w:rPr>
          <w:sz w:val="22"/>
          <w:szCs w:val="22"/>
          <w:lang w:val="kk-KZ"/>
        </w:rPr>
        <w:t>4) - экономикалық дамудың негізгі экономикалық ұғымдарын, заңдары мен заңдылықтарын білу</w:t>
      </w:r>
      <w:r w:rsidR="006322BF" w:rsidRPr="00CE4386">
        <w:rPr>
          <w:sz w:val="22"/>
          <w:szCs w:val="22"/>
          <w:lang w:val="kk-KZ"/>
        </w:rPr>
        <w:t xml:space="preserve"> қабілеті мен дайындығын көрсетуі тиіс.</w:t>
      </w:r>
    </w:p>
    <w:p w14:paraId="267F2ABB" w14:textId="4EB9642F" w:rsidR="005C0679" w:rsidRPr="00CE4386" w:rsidRDefault="005C0679" w:rsidP="00466249">
      <w:pPr>
        <w:ind w:firstLine="709"/>
        <w:jc w:val="both"/>
        <w:rPr>
          <w:sz w:val="22"/>
          <w:szCs w:val="22"/>
        </w:rPr>
      </w:pPr>
      <w:r w:rsidRPr="00CE4386">
        <w:rPr>
          <w:b/>
          <w:bCs/>
          <w:sz w:val="22"/>
          <w:szCs w:val="22"/>
          <w:shd w:val="clear" w:color="auto" w:fill="FFFFFF"/>
          <w:lang w:val="kk-KZ"/>
        </w:rPr>
        <w:t>Цель курса</w:t>
      </w:r>
      <w:r w:rsidR="00F602AB" w:rsidRPr="00CE4386">
        <w:rPr>
          <w:b/>
          <w:bCs/>
          <w:sz w:val="22"/>
          <w:szCs w:val="22"/>
          <w:shd w:val="clear" w:color="auto" w:fill="FFFFFF"/>
          <w:lang w:val="kk-KZ"/>
        </w:rPr>
        <w:t xml:space="preserve"> -  </w:t>
      </w:r>
      <w:r w:rsidR="00F602AB" w:rsidRPr="00CE4386">
        <w:rPr>
          <w:bCs/>
          <w:sz w:val="22"/>
          <w:szCs w:val="22"/>
          <w:shd w:val="clear" w:color="auto" w:fill="FFFFFF"/>
          <w:lang w:val="kk-KZ"/>
        </w:rPr>
        <w:t>к</w:t>
      </w:r>
      <w:proofErr w:type="spellStart"/>
      <w:r w:rsidRPr="00CE4386">
        <w:rPr>
          <w:sz w:val="22"/>
          <w:szCs w:val="22"/>
        </w:rPr>
        <w:t>урс</w:t>
      </w:r>
      <w:proofErr w:type="spellEnd"/>
      <w:r w:rsidRPr="00CE4386">
        <w:rPr>
          <w:sz w:val="22"/>
          <w:szCs w:val="22"/>
        </w:rPr>
        <w:t xml:space="preserve"> способствует повышению экономической культуры студента; помогает понимать суть экономических преобразований в обществе, логику и взаимосвязь явлений и процессов в жизни общества, овладеть навыками и умением применять полученные знания в практической деятельности.</w:t>
      </w:r>
    </w:p>
    <w:p w14:paraId="25115C86" w14:textId="5FDA8FBA" w:rsidR="003A6B1A" w:rsidRPr="00CE4386" w:rsidRDefault="003A6B1A" w:rsidP="00466249">
      <w:pPr>
        <w:ind w:firstLine="709"/>
        <w:jc w:val="both"/>
        <w:rPr>
          <w:sz w:val="22"/>
          <w:szCs w:val="22"/>
          <w:lang w:val="kk-KZ"/>
        </w:rPr>
      </w:pPr>
      <w:r w:rsidRPr="00CE4386">
        <w:rPr>
          <w:b/>
          <w:sz w:val="22"/>
          <w:szCs w:val="22"/>
          <w:lang w:val="kk-KZ"/>
        </w:rPr>
        <w:t xml:space="preserve">В результате изучения курса обучающийся </w:t>
      </w:r>
      <w:r w:rsidR="009B4361" w:rsidRPr="00CE4386">
        <w:rPr>
          <w:b/>
          <w:sz w:val="22"/>
          <w:szCs w:val="22"/>
          <w:lang w:val="kk-KZ"/>
        </w:rPr>
        <w:t xml:space="preserve"> будет</w:t>
      </w:r>
      <w:r w:rsidRPr="00CE4386">
        <w:rPr>
          <w:b/>
          <w:sz w:val="22"/>
          <w:szCs w:val="22"/>
          <w:lang w:val="kk-KZ"/>
        </w:rPr>
        <w:t>:</w:t>
      </w:r>
      <w:r w:rsidRPr="00CE4386">
        <w:rPr>
          <w:sz w:val="22"/>
          <w:szCs w:val="22"/>
          <w:lang w:val="kk-KZ"/>
        </w:rPr>
        <w:t xml:space="preserve"> </w:t>
      </w:r>
    </w:p>
    <w:p w14:paraId="78331AA8" w14:textId="0A79EAE9" w:rsidR="005C0679" w:rsidRPr="00CE4386" w:rsidRDefault="005C0679" w:rsidP="00466249">
      <w:pPr>
        <w:ind w:firstLine="709"/>
        <w:jc w:val="both"/>
        <w:rPr>
          <w:sz w:val="22"/>
          <w:szCs w:val="22"/>
        </w:rPr>
      </w:pPr>
      <w:r w:rsidRPr="00CE4386">
        <w:rPr>
          <w:sz w:val="22"/>
          <w:szCs w:val="22"/>
        </w:rPr>
        <w:t>1)</w:t>
      </w:r>
      <w:r w:rsidR="006322BF" w:rsidRPr="00CE4386">
        <w:rPr>
          <w:sz w:val="22"/>
          <w:szCs w:val="22"/>
          <w:lang w:val="kk-KZ"/>
        </w:rPr>
        <w:t xml:space="preserve"> - </w:t>
      </w:r>
      <w:r w:rsidR="006322BF" w:rsidRPr="00CE4386">
        <w:rPr>
          <w:sz w:val="22"/>
          <w:szCs w:val="22"/>
        </w:rPr>
        <w:t xml:space="preserve"> </w:t>
      </w:r>
      <w:proofErr w:type="gramStart"/>
      <w:r w:rsidR="006322BF" w:rsidRPr="00CE4386">
        <w:rPr>
          <w:sz w:val="22"/>
          <w:szCs w:val="22"/>
        </w:rPr>
        <w:t>знать</w:t>
      </w:r>
      <w:r w:rsidR="006322BF" w:rsidRPr="00CE4386">
        <w:rPr>
          <w:sz w:val="22"/>
          <w:szCs w:val="22"/>
          <w:lang w:val="kk-KZ"/>
        </w:rPr>
        <w:t xml:space="preserve"> </w:t>
      </w:r>
      <w:r w:rsidRPr="00CE4386">
        <w:rPr>
          <w:sz w:val="22"/>
          <w:szCs w:val="22"/>
        </w:rPr>
        <w:t xml:space="preserve"> базовые</w:t>
      </w:r>
      <w:proofErr w:type="gramEnd"/>
      <w:r w:rsidRPr="00CE4386">
        <w:rPr>
          <w:sz w:val="22"/>
          <w:szCs w:val="22"/>
        </w:rPr>
        <w:t xml:space="preserve"> ценности мировой культуры и опираться на них в своем личностном и общекультурном развитии;</w:t>
      </w:r>
    </w:p>
    <w:p w14:paraId="5B929EA2" w14:textId="77777777" w:rsidR="005C0679" w:rsidRPr="00CE4386" w:rsidRDefault="005C0679" w:rsidP="00466249">
      <w:pPr>
        <w:ind w:firstLine="709"/>
        <w:jc w:val="both"/>
        <w:rPr>
          <w:sz w:val="22"/>
          <w:szCs w:val="22"/>
        </w:rPr>
      </w:pPr>
      <w:r w:rsidRPr="00CE4386">
        <w:rPr>
          <w:sz w:val="22"/>
          <w:szCs w:val="22"/>
        </w:rPr>
        <w:t>- законы развития общества и мышления и уметь оперировать этими знаниями в профессиональной деятельности;</w:t>
      </w:r>
    </w:p>
    <w:p w14:paraId="22DC9395" w14:textId="77777777" w:rsidR="005C0679" w:rsidRPr="00CE4386" w:rsidRDefault="005C0679" w:rsidP="00466249">
      <w:pPr>
        <w:ind w:firstLine="709"/>
        <w:jc w:val="both"/>
        <w:rPr>
          <w:sz w:val="22"/>
          <w:szCs w:val="22"/>
        </w:rPr>
      </w:pPr>
      <w:r w:rsidRPr="00CE4386">
        <w:rPr>
          <w:sz w:val="22"/>
          <w:szCs w:val="22"/>
        </w:rPr>
        <w:t>- закономерности функционирования современной экономики на макро- и микроуровне;</w:t>
      </w:r>
    </w:p>
    <w:p w14:paraId="03166FBC" w14:textId="77777777" w:rsidR="005C0679" w:rsidRPr="00CE4386" w:rsidRDefault="005C0679" w:rsidP="00466249">
      <w:pPr>
        <w:ind w:firstLine="709"/>
        <w:jc w:val="both"/>
        <w:rPr>
          <w:sz w:val="22"/>
          <w:szCs w:val="22"/>
        </w:rPr>
      </w:pPr>
      <w:r w:rsidRPr="00CE4386">
        <w:rPr>
          <w:sz w:val="22"/>
          <w:szCs w:val="22"/>
        </w:rPr>
        <w:t>- основные понятия, категории и инструменты экономической теории и прикладных экономических дисциплин;</w:t>
      </w:r>
    </w:p>
    <w:p w14:paraId="0EC9200B" w14:textId="77777777" w:rsidR="005C0679" w:rsidRPr="00CE4386" w:rsidRDefault="005C0679" w:rsidP="00466249">
      <w:pPr>
        <w:ind w:firstLine="709"/>
        <w:jc w:val="both"/>
        <w:rPr>
          <w:sz w:val="22"/>
          <w:szCs w:val="22"/>
        </w:rPr>
      </w:pPr>
      <w:r w:rsidRPr="00CE4386">
        <w:rPr>
          <w:sz w:val="22"/>
          <w:szCs w:val="22"/>
        </w:rPr>
        <w:t>- основные особенности ведущих школ и направлений экономической науки.</w:t>
      </w:r>
    </w:p>
    <w:p w14:paraId="0B4046AD" w14:textId="5E60B607" w:rsidR="005C0679" w:rsidRPr="00CE4386" w:rsidRDefault="005C0679" w:rsidP="00466249">
      <w:pPr>
        <w:ind w:firstLine="709"/>
        <w:jc w:val="both"/>
        <w:rPr>
          <w:sz w:val="22"/>
          <w:szCs w:val="22"/>
        </w:rPr>
      </w:pPr>
      <w:r w:rsidRPr="00CE4386">
        <w:rPr>
          <w:sz w:val="22"/>
          <w:szCs w:val="22"/>
        </w:rPr>
        <w:lastRenderedPageBreak/>
        <w:t>2) - анализировать социально-значимые проблемы и процессы, происходящие в обществе, и прогнозировать возможное их развитие в будущем;</w:t>
      </w:r>
    </w:p>
    <w:p w14:paraId="3BE40F13" w14:textId="77777777" w:rsidR="005C0679" w:rsidRPr="00CE4386" w:rsidRDefault="005C0679" w:rsidP="00466249">
      <w:pPr>
        <w:ind w:firstLine="709"/>
        <w:jc w:val="both"/>
        <w:rPr>
          <w:sz w:val="22"/>
          <w:szCs w:val="22"/>
        </w:rPr>
      </w:pPr>
      <w:r w:rsidRPr="00CE4386">
        <w:rPr>
          <w:sz w:val="22"/>
          <w:szCs w:val="22"/>
        </w:rPr>
        <w:t>- оценивать соотношение планируемого результата и затрачиваемых ресурсов;</w:t>
      </w:r>
    </w:p>
    <w:p w14:paraId="37231688" w14:textId="77777777" w:rsidR="005C0679" w:rsidRPr="00CE4386" w:rsidRDefault="005C0679" w:rsidP="00466249">
      <w:pPr>
        <w:ind w:firstLine="709"/>
        <w:jc w:val="both"/>
        <w:rPr>
          <w:sz w:val="22"/>
          <w:szCs w:val="22"/>
        </w:rPr>
      </w:pPr>
      <w:r w:rsidRPr="00CE4386">
        <w:rPr>
          <w:sz w:val="22"/>
          <w:szCs w:val="22"/>
        </w:rPr>
        <w:t>- определять социальные, политические, экономические закономерности и тенденции;</w:t>
      </w:r>
    </w:p>
    <w:p w14:paraId="582435F3" w14:textId="77777777" w:rsidR="005C0679" w:rsidRPr="00CE4386" w:rsidRDefault="005C0679" w:rsidP="00466249">
      <w:pPr>
        <w:ind w:firstLine="709"/>
        <w:jc w:val="both"/>
        <w:rPr>
          <w:sz w:val="22"/>
          <w:szCs w:val="22"/>
        </w:rPr>
      </w:pPr>
      <w:r w:rsidRPr="00CE4386">
        <w:rPr>
          <w:sz w:val="22"/>
          <w:szCs w:val="22"/>
        </w:rPr>
        <w:t>- применять количественные и качественные методы анализа при оценке состояния экономической, социальной, политической среды, деятельности органов государственной власти, органов государственной власти субъектов; органов местного самоуправления, государственных и муниципальных организаций, предприятий и учреждений, политических партий, общественно-политических и некоммерческих организаций;</w:t>
      </w:r>
    </w:p>
    <w:p w14:paraId="00367D41" w14:textId="77777777" w:rsidR="005C0679" w:rsidRPr="00CE4386" w:rsidRDefault="005C0679" w:rsidP="00466249">
      <w:pPr>
        <w:ind w:firstLine="709"/>
        <w:jc w:val="both"/>
        <w:rPr>
          <w:sz w:val="22"/>
          <w:szCs w:val="22"/>
        </w:rPr>
      </w:pPr>
      <w:r w:rsidRPr="00CE4386">
        <w:rPr>
          <w:sz w:val="22"/>
          <w:szCs w:val="22"/>
        </w:rPr>
        <w:t>- выявлять проблемы экономического характера при анализе конкретных ситуаций, предлагать способы их решения с учетом критериев социально-экономической эффективности и возможных социально-экономических последствий.</w:t>
      </w:r>
    </w:p>
    <w:p w14:paraId="6D6AC8E8" w14:textId="0143E8F2" w:rsidR="005C0679" w:rsidRPr="00CE4386" w:rsidRDefault="005C0679" w:rsidP="00466249">
      <w:pPr>
        <w:ind w:firstLine="709"/>
        <w:jc w:val="both"/>
        <w:rPr>
          <w:sz w:val="22"/>
          <w:szCs w:val="22"/>
        </w:rPr>
      </w:pPr>
      <w:r w:rsidRPr="00CE4386">
        <w:rPr>
          <w:sz w:val="22"/>
          <w:szCs w:val="22"/>
        </w:rPr>
        <w:t xml:space="preserve">3) </w:t>
      </w:r>
      <w:r w:rsidR="006322BF" w:rsidRPr="00CE4386">
        <w:rPr>
          <w:sz w:val="22"/>
          <w:szCs w:val="22"/>
          <w:lang w:val="kk-KZ"/>
        </w:rPr>
        <w:t xml:space="preserve">- </w:t>
      </w:r>
      <w:proofErr w:type="gramStart"/>
      <w:r w:rsidR="006322BF" w:rsidRPr="00CE4386">
        <w:rPr>
          <w:sz w:val="22"/>
          <w:szCs w:val="22"/>
        </w:rPr>
        <w:t>владеть</w:t>
      </w:r>
      <w:r w:rsidR="006322BF" w:rsidRPr="00CE4386">
        <w:rPr>
          <w:sz w:val="22"/>
          <w:szCs w:val="22"/>
          <w:lang w:val="kk-KZ"/>
        </w:rPr>
        <w:t xml:space="preserve"> </w:t>
      </w:r>
      <w:r w:rsidRPr="00CE4386">
        <w:rPr>
          <w:sz w:val="22"/>
          <w:szCs w:val="22"/>
        </w:rPr>
        <w:t xml:space="preserve"> основными</w:t>
      </w:r>
      <w:proofErr w:type="gramEnd"/>
      <w:r w:rsidRPr="00CE4386">
        <w:rPr>
          <w:sz w:val="22"/>
          <w:szCs w:val="22"/>
        </w:rPr>
        <w:t xml:space="preserve"> методами количественного анализа и моделирования, теоретического и экспериментального исследования;</w:t>
      </w:r>
    </w:p>
    <w:p w14:paraId="34AA6E48" w14:textId="77777777" w:rsidR="005C0679" w:rsidRPr="00CE4386" w:rsidRDefault="005C0679" w:rsidP="00466249">
      <w:pPr>
        <w:ind w:firstLine="709"/>
        <w:jc w:val="both"/>
        <w:rPr>
          <w:sz w:val="22"/>
          <w:szCs w:val="22"/>
        </w:rPr>
      </w:pPr>
      <w:r w:rsidRPr="00CE4386">
        <w:rPr>
          <w:sz w:val="22"/>
          <w:szCs w:val="22"/>
        </w:rPr>
        <w:t>- культурой мышления, способностью к восприятию, обобщению и анализу информации, постановке цели и выбору путей её достижения;</w:t>
      </w:r>
    </w:p>
    <w:p w14:paraId="09559FB2" w14:textId="77777777" w:rsidR="005C0679" w:rsidRPr="00CE4386" w:rsidRDefault="005C0679" w:rsidP="00466249">
      <w:pPr>
        <w:ind w:firstLine="709"/>
        <w:jc w:val="both"/>
        <w:rPr>
          <w:sz w:val="22"/>
          <w:szCs w:val="22"/>
        </w:rPr>
      </w:pPr>
      <w:r w:rsidRPr="00CE4386">
        <w:rPr>
          <w:sz w:val="22"/>
          <w:szCs w:val="22"/>
        </w:rPr>
        <w:t>- навыками аналитической деятельности в области прикладных аспектов экономической теории;</w:t>
      </w:r>
    </w:p>
    <w:p w14:paraId="34DC137B" w14:textId="77777777" w:rsidR="005C0679" w:rsidRPr="00CE4386" w:rsidRDefault="005C0679" w:rsidP="00466249">
      <w:pPr>
        <w:ind w:firstLine="709"/>
        <w:jc w:val="both"/>
        <w:rPr>
          <w:sz w:val="22"/>
          <w:szCs w:val="22"/>
        </w:rPr>
      </w:pPr>
      <w:r w:rsidRPr="00CE4386">
        <w:rPr>
          <w:sz w:val="22"/>
          <w:szCs w:val="22"/>
        </w:rPr>
        <w:t>- осуществлять профессиональное общение и коммуникации по вопросам организации и управления собственной профессиональной деятельностью.</w:t>
      </w:r>
    </w:p>
    <w:p w14:paraId="40FD44FE" w14:textId="70DAE78A" w:rsidR="005C0679" w:rsidRPr="00CE4386" w:rsidRDefault="006322BF" w:rsidP="00466249">
      <w:pPr>
        <w:ind w:firstLine="709"/>
        <w:jc w:val="both"/>
        <w:rPr>
          <w:sz w:val="22"/>
          <w:szCs w:val="22"/>
        </w:rPr>
      </w:pPr>
      <w:r w:rsidRPr="00CE4386">
        <w:rPr>
          <w:sz w:val="22"/>
          <w:szCs w:val="22"/>
        </w:rPr>
        <w:t xml:space="preserve">4) - </w:t>
      </w:r>
      <w:r w:rsidR="005C0679" w:rsidRPr="00CE4386">
        <w:rPr>
          <w:sz w:val="22"/>
          <w:szCs w:val="22"/>
        </w:rPr>
        <w:t>демонстрировать способность и готовность</w:t>
      </w:r>
      <w:r w:rsidRPr="00CE4386">
        <w:rPr>
          <w:sz w:val="22"/>
          <w:szCs w:val="22"/>
          <w:lang w:val="kk-KZ"/>
        </w:rPr>
        <w:t xml:space="preserve"> </w:t>
      </w:r>
      <w:r w:rsidR="005C0679" w:rsidRPr="00CE4386">
        <w:rPr>
          <w:sz w:val="22"/>
          <w:szCs w:val="22"/>
        </w:rPr>
        <w:t>знание основных экономических понятий, законов и закономерностей экономического развития.</w:t>
      </w:r>
    </w:p>
    <w:p w14:paraId="18183025" w14:textId="77777777" w:rsidR="005C0679" w:rsidRPr="00CE4386" w:rsidRDefault="005C0679" w:rsidP="00466249">
      <w:pPr>
        <w:ind w:firstLine="709"/>
        <w:jc w:val="both"/>
        <w:rPr>
          <w:b/>
          <w:bCs/>
          <w:sz w:val="22"/>
          <w:szCs w:val="22"/>
          <w:shd w:val="clear" w:color="auto" w:fill="FFFFFF"/>
          <w:lang w:val="kk-KZ"/>
        </w:rPr>
      </w:pPr>
      <w:r w:rsidRPr="00CE4386">
        <w:rPr>
          <w:b/>
          <w:bCs/>
          <w:sz w:val="22"/>
          <w:szCs w:val="22"/>
          <w:shd w:val="clear" w:color="auto" w:fill="FFFFFF"/>
          <w:lang w:val="kk-KZ"/>
        </w:rPr>
        <w:t>The aim of the course</w:t>
      </w:r>
    </w:p>
    <w:p w14:paraId="4F4C90ED" w14:textId="77777777" w:rsidR="005C0679" w:rsidRPr="00CE4386" w:rsidRDefault="005C0679" w:rsidP="00466249">
      <w:pPr>
        <w:ind w:firstLine="709"/>
        <w:jc w:val="both"/>
        <w:rPr>
          <w:sz w:val="22"/>
          <w:szCs w:val="22"/>
          <w:lang w:val="en-US"/>
        </w:rPr>
      </w:pPr>
      <w:r w:rsidRPr="00CE4386">
        <w:rPr>
          <w:sz w:val="22"/>
          <w:szCs w:val="22"/>
          <w:lang w:val="en-US"/>
        </w:rPr>
        <w:t>The course helps to improve the economic culture of the student; helps to understand the essence of economic transformation in society, the logic and interrelation of phenomena and processes in society, to master the skills and ability to apply the knowledge in practice.</w:t>
      </w:r>
    </w:p>
    <w:p w14:paraId="0B264724" w14:textId="77777777" w:rsidR="00A9591E" w:rsidRPr="00CE4386" w:rsidRDefault="00A9591E" w:rsidP="00A9591E">
      <w:pPr>
        <w:ind w:firstLine="709"/>
        <w:jc w:val="both"/>
        <w:rPr>
          <w:b/>
          <w:sz w:val="22"/>
          <w:szCs w:val="22"/>
          <w:lang w:val="en-US"/>
        </w:rPr>
      </w:pPr>
      <w:r w:rsidRPr="00CE4386">
        <w:rPr>
          <w:b/>
          <w:sz w:val="22"/>
          <w:szCs w:val="22"/>
          <w:lang w:val="en-US"/>
        </w:rPr>
        <w:t xml:space="preserve">As a result of </w:t>
      </w:r>
      <w:proofErr w:type="gramStart"/>
      <w:r w:rsidRPr="00CE4386">
        <w:rPr>
          <w:b/>
          <w:sz w:val="22"/>
          <w:szCs w:val="22"/>
          <w:lang w:val="en-US"/>
        </w:rPr>
        <w:t>studying  the</w:t>
      </w:r>
      <w:proofErr w:type="gramEnd"/>
      <w:r w:rsidRPr="00CE4386">
        <w:rPr>
          <w:b/>
          <w:sz w:val="22"/>
          <w:szCs w:val="22"/>
          <w:lang w:val="en-US"/>
        </w:rPr>
        <w:t xml:space="preserve"> course, the student will:</w:t>
      </w:r>
    </w:p>
    <w:p w14:paraId="27A2D67B" w14:textId="582AA122" w:rsidR="005C0679" w:rsidRPr="00CE4386" w:rsidRDefault="005C0679" w:rsidP="00466249">
      <w:pPr>
        <w:ind w:firstLine="709"/>
        <w:jc w:val="both"/>
        <w:rPr>
          <w:bCs/>
          <w:sz w:val="22"/>
          <w:szCs w:val="22"/>
          <w:lang w:val="en-US"/>
        </w:rPr>
      </w:pPr>
      <w:r w:rsidRPr="00CE4386">
        <w:rPr>
          <w:bCs/>
          <w:sz w:val="22"/>
          <w:szCs w:val="22"/>
          <w:lang w:val="en-US"/>
        </w:rPr>
        <w:t xml:space="preserve">1) </w:t>
      </w:r>
      <w:r w:rsidR="006322BF" w:rsidRPr="00CE4386">
        <w:rPr>
          <w:bCs/>
          <w:sz w:val="22"/>
          <w:szCs w:val="22"/>
          <w:lang w:val="en-US"/>
        </w:rPr>
        <w:t>- t</w:t>
      </w:r>
      <w:r w:rsidRPr="00CE4386">
        <w:rPr>
          <w:bCs/>
          <w:sz w:val="22"/>
          <w:szCs w:val="22"/>
          <w:lang w:val="en-US"/>
        </w:rPr>
        <w:t>he basic values of world culture and rely on them in their personal and cultural development;</w:t>
      </w:r>
    </w:p>
    <w:p w14:paraId="2D0AFE6F" w14:textId="77777777" w:rsidR="005C0679" w:rsidRPr="00CE4386" w:rsidRDefault="005C0679" w:rsidP="00466249">
      <w:pPr>
        <w:ind w:firstLine="709"/>
        <w:jc w:val="both"/>
        <w:rPr>
          <w:bCs/>
          <w:sz w:val="22"/>
          <w:szCs w:val="22"/>
          <w:lang w:val="en-US"/>
        </w:rPr>
      </w:pPr>
      <w:r w:rsidRPr="00CE4386">
        <w:rPr>
          <w:bCs/>
          <w:sz w:val="22"/>
          <w:szCs w:val="22"/>
          <w:lang w:val="en-US"/>
        </w:rPr>
        <w:t>- laws of the development of society and thinking and be able to operate this knowledge in professional activities;</w:t>
      </w:r>
    </w:p>
    <w:p w14:paraId="19CFA252" w14:textId="77777777" w:rsidR="005C0679" w:rsidRPr="00CE4386" w:rsidRDefault="005C0679" w:rsidP="00466249">
      <w:pPr>
        <w:ind w:firstLine="709"/>
        <w:jc w:val="both"/>
        <w:rPr>
          <w:bCs/>
          <w:sz w:val="22"/>
          <w:szCs w:val="22"/>
          <w:lang w:val="en-US"/>
        </w:rPr>
      </w:pPr>
      <w:r w:rsidRPr="00CE4386">
        <w:rPr>
          <w:bCs/>
          <w:sz w:val="22"/>
          <w:szCs w:val="22"/>
          <w:lang w:val="en-US"/>
        </w:rPr>
        <w:t>- patterns of functioning of the modern economy at the macro and micro levels;</w:t>
      </w:r>
    </w:p>
    <w:p w14:paraId="4D92EDE5" w14:textId="77777777" w:rsidR="005C0679" w:rsidRPr="00CE4386" w:rsidRDefault="005C0679" w:rsidP="00466249">
      <w:pPr>
        <w:ind w:firstLine="709"/>
        <w:jc w:val="both"/>
        <w:rPr>
          <w:bCs/>
          <w:sz w:val="22"/>
          <w:szCs w:val="22"/>
          <w:lang w:val="en-US"/>
        </w:rPr>
      </w:pPr>
      <w:r w:rsidRPr="00CE4386">
        <w:rPr>
          <w:bCs/>
          <w:sz w:val="22"/>
          <w:szCs w:val="22"/>
          <w:lang w:val="en-US"/>
        </w:rPr>
        <w:t>- basic concepts, categories and tools of economic theory and applied economic disciplines;</w:t>
      </w:r>
    </w:p>
    <w:p w14:paraId="18BD3652" w14:textId="77777777" w:rsidR="005C0679" w:rsidRPr="00CE4386" w:rsidRDefault="005C0679" w:rsidP="00466249">
      <w:pPr>
        <w:ind w:firstLine="709"/>
        <w:jc w:val="both"/>
        <w:rPr>
          <w:bCs/>
          <w:sz w:val="22"/>
          <w:szCs w:val="22"/>
          <w:lang w:val="en-US"/>
        </w:rPr>
      </w:pPr>
      <w:r w:rsidRPr="00CE4386">
        <w:rPr>
          <w:bCs/>
          <w:sz w:val="22"/>
          <w:szCs w:val="22"/>
          <w:lang w:val="en-US"/>
        </w:rPr>
        <w:t>- The main features of leading schools and areas of economic science.</w:t>
      </w:r>
    </w:p>
    <w:p w14:paraId="134B2D2B" w14:textId="6AB549A9" w:rsidR="005C0679" w:rsidRPr="00CE4386" w:rsidRDefault="005C0679" w:rsidP="00466249">
      <w:pPr>
        <w:ind w:firstLine="709"/>
        <w:jc w:val="both"/>
        <w:rPr>
          <w:bCs/>
          <w:sz w:val="22"/>
          <w:szCs w:val="22"/>
          <w:lang w:val="en-US"/>
        </w:rPr>
      </w:pPr>
      <w:r w:rsidRPr="00CE4386">
        <w:rPr>
          <w:bCs/>
          <w:sz w:val="22"/>
          <w:szCs w:val="22"/>
          <w:lang w:val="en-US"/>
        </w:rPr>
        <w:t>2) - analyze socially significant problems and processes occurring in society, and predict their possible development in the future;</w:t>
      </w:r>
    </w:p>
    <w:p w14:paraId="46107AA6" w14:textId="77777777" w:rsidR="005C0679" w:rsidRPr="00CE4386" w:rsidRDefault="005C0679" w:rsidP="00466249">
      <w:pPr>
        <w:ind w:firstLine="709"/>
        <w:jc w:val="both"/>
        <w:rPr>
          <w:bCs/>
          <w:sz w:val="22"/>
          <w:szCs w:val="22"/>
          <w:lang w:val="en-US"/>
        </w:rPr>
      </w:pPr>
      <w:r w:rsidRPr="00CE4386">
        <w:rPr>
          <w:bCs/>
          <w:sz w:val="22"/>
          <w:szCs w:val="22"/>
          <w:lang w:val="en-US"/>
        </w:rPr>
        <w:t>- evaluate the ratio of the planned result and the resources expended;</w:t>
      </w:r>
    </w:p>
    <w:p w14:paraId="013E1CB5" w14:textId="77777777" w:rsidR="005C0679" w:rsidRPr="00CE4386" w:rsidRDefault="005C0679" w:rsidP="00466249">
      <w:pPr>
        <w:ind w:firstLine="709"/>
        <w:jc w:val="both"/>
        <w:rPr>
          <w:bCs/>
          <w:sz w:val="22"/>
          <w:szCs w:val="22"/>
          <w:lang w:val="en-US"/>
        </w:rPr>
      </w:pPr>
      <w:r w:rsidRPr="00CE4386">
        <w:rPr>
          <w:bCs/>
          <w:sz w:val="22"/>
          <w:szCs w:val="22"/>
          <w:lang w:val="en-US"/>
        </w:rPr>
        <w:t>- determine social, political, economic patterns and trends;</w:t>
      </w:r>
    </w:p>
    <w:p w14:paraId="46DFFC88" w14:textId="77777777" w:rsidR="005C0679" w:rsidRPr="00CE4386" w:rsidRDefault="005C0679" w:rsidP="00466249">
      <w:pPr>
        <w:ind w:firstLine="709"/>
        <w:jc w:val="both"/>
        <w:rPr>
          <w:bCs/>
          <w:sz w:val="22"/>
          <w:szCs w:val="22"/>
          <w:lang w:val="en-US"/>
        </w:rPr>
      </w:pPr>
      <w:r w:rsidRPr="00CE4386">
        <w:rPr>
          <w:bCs/>
          <w:sz w:val="22"/>
          <w:szCs w:val="22"/>
          <w:lang w:val="en-US"/>
        </w:rPr>
        <w:t>- apply quantitative and qualitative methods of analysis in assessing the state of the economic, social, political environment, the activities of public authorities, public authorities of the subjects; local authorities, state and municipal organizations, enterprises and institutions, political parties, socio-political and non-profit organizations;</w:t>
      </w:r>
    </w:p>
    <w:p w14:paraId="19E7D0C4" w14:textId="77777777" w:rsidR="005C0679" w:rsidRPr="00CE4386" w:rsidRDefault="005C0679" w:rsidP="00466249">
      <w:pPr>
        <w:ind w:firstLine="709"/>
        <w:jc w:val="both"/>
        <w:rPr>
          <w:bCs/>
          <w:sz w:val="22"/>
          <w:szCs w:val="22"/>
          <w:lang w:val="en-US"/>
        </w:rPr>
      </w:pPr>
      <w:r w:rsidRPr="00CE4386">
        <w:rPr>
          <w:bCs/>
          <w:sz w:val="22"/>
          <w:szCs w:val="22"/>
          <w:lang w:val="en-US"/>
        </w:rPr>
        <w:t>- identify problems of an economic nature in the analysis of specific situations, suggest ways to solve them taking into account the criteria of socio-economic efficiency and possible socio-economic consequences.</w:t>
      </w:r>
    </w:p>
    <w:p w14:paraId="6490D4AA" w14:textId="51669225" w:rsidR="005C0679" w:rsidRPr="00CE4386" w:rsidRDefault="006322BF" w:rsidP="006322BF">
      <w:pPr>
        <w:ind w:firstLine="709"/>
        <w:jc w:val="both"/>
        <w:rPr>
          <w:bCs/>
          <w:sz w:val="22"/>
          <w:szCs w:val="22"/>
          <w:lang w:val="en-US"/>
        </w:rPr>
      </w:pPr>
      <w:r w:rsidRPr="00CE4386">
        <w:rPr>
          <w:bCs/>
          <w:sz w:val="22"/>
          <w:szCs w:val="22"/>
          <w:lang w:val="en-US"/>
        </w:rPr>
        <w:t>3) - must own</w:t>
      </w:r>
      <w:r w:rsidR="005C0679" w:rsidRPr="00CE4386">
        <w:rPr>
          <w:bCs/>
          <w:sz w:val="22"/>
          <w:szCs w:val="22"/>
          <w:lang w:val="en-US"/>
        </w:rPr>
        <w:t xml:space="preserve"> the basic methods of quantitative analysis and modeling, theoretical and experimental research;</w:t>
      </w:r>
    </w:p>
    <w:p w14:paraId="233B6AEE" w14:textId="77777777" w:rsidR="005C0679" w:rsidRPr="00CE4386" w:rsidRDefault="005C0679" w:rsidP="00466249">
      <w:pPr>
        <w:ind w:firstLine="709"/>
        <w:jc w:val="both"/>
        <w:rPr>
          <w:bCs/>
          <w:sz w:val="22"/>
          <w:szCs w:val="22"/>
          <w:lang w:val="en-US"/>
        </w:rPr>
      </w:pPr>
      <w:r w:rsidRPr="00CE4386">
        <w:rPr>
          <w:bCs/>
          <w:sz w:val="22"/>
          <w:szCs w:val="22"/>
          <w:lang w:val="en-US"/>
        </w:rPr>
        <w:t>- a culture of thinking, the ability to perceive, generalize and analyze information, setting goals and choosing ways to achieve it;</w:t>
      </w:r>
    </w:p>
    <w:p w14:paraId="3981F8E3" w14:textId="77777777" w:rsidR="005C0679" w:rsidRPr="00CE4386" w:rsidRDefault="005C0679" w:rsidP="00466249">
      <w:pPr>
        <w:ind w:firstLine="709"/>
        <w:jc w:val="both"/>
        <w:rPr>
          <w:bCs/>
          <w:sz w:val="22"/>
          <w:szCs w:val="22"/>
          <w:lang w:val="en-US"/>
        </w:rPr>
      </w:pPr>
      <w:r w:rsidRPr="00CE4386">
        <w:rPr>
          <w:bCs/>
          <w:sz w:val="22"/>
          <w:szCs w:val="22"/>
          <w:lang w:val="en-US"/>
        </w:rPr>
        <w:t>- analytical skills in the applied aspects of economic theory;</w:t>
      </w:r>
    </w:p>
    <w:p w14:paraId="4A3600CB" w14:textId="77777777" w:rsidR="005C0679" w:rsidRPr="00CE4386" w:rsidRDefault="005C0679" w:rsidP="00466249">
      <w:pPr>
        <w:ind w:firstLine="709"/>
        <w:jc w:val="both"/>
        <w:rPr>
          <w:bCs/>
          <w:sz w:val="22"/>
          <w:szCs w:val="22"/>
          <w:lang w:val="en-US"/>
        </w:rPr>
      </w:pPr>
      <w:r w:rsidRPr="00CE4386">
        <w:rPr>
          <w:bCs/>
          <w:sz w:val="22"/>
          <w:szCs w:val="22"/>
          <w:lang w:val="en-US"/>
        </w:rPr>
        <w:t>- carry out professional communication and communication on the organization and management of their own professional activities.</w:t>
      </w:r>
    </w:p>
    <w:p w14:paraId="11388A1D" w14:textId="4C56B5A7" w:rsidR="00D03C39" w:rsidRPr="00CE4386" w:rsidRDefault="005C0679" w:rsidP="006322BF">
      <w:pPr>
        <w:ind w:firstLine="709"/>
        <w:jc w:val="both"/>
        <w:rPr>
          <w:b/>
          <w:sz w:val="22"/>
          <w:szCs w:val="22"/>
          <w:lang w:val="en-US"/>
        </w:rPr>
      </w:pPr>
      <w:r w:rsidRPr="00CE4386">
        <w:rPr>
          <w:bCs/>
          <w:sz w:val="22"/>
          <w:szCs w:val="22"/>
          <w:lang w:val="en-US"/>
        </w:rPr>
        <w:t xml:space="preserve">4) </w:t>
      </w:r>
      <w:r w:rsidR="006322BF" w:rsidRPr="00CE4386">
        <w:rPr>
          <w:bCs/>
          <w:sz w:val="22"/>
          <w:szCs w:val="22"/>
          <w:lang w:val="en-US"/>
        </w:rPr>
        <w:t>- demonstrate the ability and willingness to know the basic economic concepts, laws and patterns of economic development.</w:t>
      </w:r>
    </w:p>
    <w:p w14:paraId="2DD84B2A" w14:textId="2F3281FE" w:rsidR="00A83D7C" w:rsidRPr="00CE4386" w:rsidRDefault="00B417A4" w:rsidP="00407C08">
      <w:pPr>
        <w:ind w:left="708"/>
        <w:rPr>
          <w:b/>
          <w:color w:val="000000"/>
          <w:sz w:val="22"/>
          <w:szCs w:val="22"/>
        </w:rPr>
      </w:pPr>
      <w:r w:rsidRPr="00CE4386">
        <w:rPr>
          <w:b/>
          <w:color w:val="000000"/>
        </w:rPr>
        <w:lastRenderedPageBreak/>
        <w:t xml:space="preserve">Экология </w:t>
      </w:r>
      <w:proofErr w:type="spellStart"/>
      <w:r w:rsidRPr="00CE4386">
        <w:rPr>
          <w:b/>
          <w:color w:val="000000"/>
        </w:rPr>
        <w:t>және</w:t>
      </w:r>
      <w:proofErr w:type="spellEnd"/>
      <w:r w:rsidRPr="00CE4386">
        <w:rPr>
          <w:b/>
          <w:color w:val="000000"/>
        </w:rPr>
        <w:t xml:space="preserve"> </w:t>
      </w:r>
      <w:proofErr w:type="spellStart"/>
      <w:r w:rsidRPr="00CE4386">
        <w:rPr>
          <w:b/>
          <w:color w:val="000000"/>
        </w:rPr>
        <w:t>өмір</w:t>
      </w:r>
      <w:proofErr w:type="spellEnd"/>
      <w:r w:rsidRPr="00CE4386">
        <w:rPr>
          <w:b/>
          <w:color w:val="000000"/>
        </w:rPr>
        <w:t xml:space="preserve"> </w:t>
      </w:r>
      <w:proofErr w:type="spellStart"/>
      <w:r w:rsidRPr="00CE4386">
        <w:rPr>
          <w:b/>
          <w:color w:val="000000"/>
        </w:rPr>
        <w:t>қауіпсіздігі</w:t>
      </w:r>
      <w:proofErr w:type="spellEnd"/>
    </w:p>
    <w:p w14:paraId="0CC783BA" w14:textId="77777777" w:rsidR="00B417A4" w:rsidRPr="00CE4386" w:rsidRDefault="00B417A4" w:rsidP="00B417A4">
      <w:pPr>
        <w:ind w:left="708"/>
        <w:rPr>
          <w:b/>
          <w:color w:val="000000"/>
        </w:rPr>
      </w:pPr>
      <w:r w:rsidRPr="00CE4386">
        <w:rPr>
          <w:b/>
          <w:color w:val="000000"/>
        </w:rPr>
        <w:t>Экология и безопасность жизнедеятельности</w:t>
      </w:r>
    </w:p>
    <w:p w14:paraId="5D152B05" w14:textId="77777777" w:rsidR="00B417A4" w:rsidRPr="00CE4386" w:rsidRDefault="00B417A4" w:rsidP="00B417A4">
      <w:pPr>
        <w:ind w:firstLine="709"/>
        <w:jc w:val="both"/>
        <w:rPr>
          <w:b/>
          <w:color w:val="000000"/>
          <w:lang w:val="en-US"/>
        </w:rPr>
      </w:pPr>
      <w:r w:rsidRPr="00CE4386">
        <w:rPr>
          <w:b/>
          <w:color w:val="000000"/>
          <w:lang w:val="en-US"/>
        </w:rPr>
        <w:t>Creative thinking and generation of business ideas</w:t>
      </w:r>
    </w:p>
    <w:p w14:paraId="10203E5A" w14:textId="77777777" w:rsidR="00B417A4" w:rsidRPr="00CE4386" w:rsidRDefault="00B417A4" w:rsidP="00B417A4">
      <w:pPr>
        <w:ind w:firstLine="709"/>
        <w:jc w:val="both"/>
        <w:rPr>
          <w:b/>
          <w:lang w:val="en-US"/>
        </w:rPr>
      </w:pPr>
    </w:p>
    <w:p w14:paraId="4004CCE0" w14:textId="77777777" w:rsidR="00B417A4" w:rsidRPr="00CE4386" w:rsidRDefault="00B417A4" w:rsidP="00B417A4">
      <w:pPr>
        <w:ind w:firstLine="709"/>
        <w:jc w:val="both"/>
        <w:rPr>
          <w:lang w:val="en-US"/>
        </w:rPr>
      </w:pPr>
      <w:proofErr w:type="spellStart"/>
      <w:r w:rsidRPr="00CE4386">
        <w:rPr>
          <w:b/>
        </w:rPr>
        <w:t>Курстың</w:t>
      </w:r>
      <w:proofErr w:type="spellEnd"/>
      <w:r w:rsidRPr="00CE4386">
        <w:rPr>
          <w:b/>
          <w:lang w:val="en-US"/>
        </w:rPr>
        <w:t xml:space="preserve"> </w:t>
      </w:r>
      <w:proofErr w:type="spellStart"/>
      <w:r w:rsidRPr="00CE4386">
        <w:rPr>
          <w:b/>
        </w:rPr>
        <w:t>мақсаты</w:t>
      </w:r>
      <w:proofErr w:type="spellEnd"/>
      <w:r w:rsidRPr="00CE4386">
        <w:rPr>
          <w:b/>
          <w:lang w:val="en-US"/>
        </w:rPr>
        <w:t>:</w:t>
      </w:r>
      <w:r w:rsidRPr="00CE4386">
        <w:rPr>
          <w:lang w:val="en-US"/>
        </w:rPr>
        <w:t xml:space="preserve"> </w:t>
      </w:r>
      <w:r w:rsidRPr="00CE4386">
        <w:t>Курс</w:t>
      </w:r>
      <w:r w:rsidRPr="00CE4386">
        <w:rPr>
          <w:lang w:val="en-US"/>
        </w:rPr>
        <w:t xml:space="preserve"> </w:t>
      </w:r>
      <w:proofErr w:type="spellStart"/>
      <w:r w:rsidRPr="00CE4386">
        <w:t>организмдер</w:t>
      </w:r>
      <w:proofErr w:type="spellEnd"/>
      <w:r w:rsidRPr="00CE4386">
        <w:rPr>
          <w:lang w:val="en-US"/>
        </w:rPr>
        <w:t xml:space="preserve"> </w:t>
      </w:r>
      <w:r w:rsidRPr="00CE4386">
        <w:t>мен</w:t>
      </w:r>
      <w:r w:rsidRPr="00CE4386">
        <w:rPr>
          <w:lang w:val="en-US"/>
        </w:rPr>
        <w:t xml:space="preserve"> </w:t>
      </w:r>
      <w:proofErr w:type="spellStart"/>
      <w:r w:rsidRPr="00CE4386">
        <w:t>популяциялардың</w:t>
      </w:r>
      <w:proofErr w:type="spellEnd"/>
      <w:r w:rsidRPr="00CE4386">
        <w:rPr>
          <w:lang w:val="en-US"/>
        </w:rPr>
        <w:t xml:space="preserve"> </w:t>
      </w:r>
      <w:proofErr w:type="spellStart"/>
      <w:r w:rsidRPr="00CE4386">
        <w:t>тіршілік</w:t>
      </w:r>
      <w:proofErr w:type="spellEnd"/>
      <w:r w:rsidRPr="00CE4386">
        <w:rPr>
          <w:lang w:val="en-US"/>
        </w:rPr>
        <w:t xml:space="preserve"> </w:t>
      </w:r>
      <w:proofErr w:type="spellStart"/>
      <w:r w:rsidRPr="00CE4386">
        <w:t>әрекеті</w:t>
      </w:r>
      <w:proofErr w:type="spellEnd"/>
      <w:r w:rsidRPr="00CE4386">
        <w:rPr>
          <w:lang w:val="en-US"/>
        </w:rPr>
        <w:t xml:space="preserve"> </w:t>
      </w:r>
      <w:r w:rsidRPr="00CE4386">
        <w:t>мен</w:t>
      </w:r>
      <w:r w:rsidRPr="00CE4386">
        <w:rPr>
          <w:lang w:val="en-US"/>
        </w:rPr>
        <w:t xml:space="preserve"> </w:t>
      </w:r>
      <w:proofErr w:type="spellStart"/>
      <w:r w:rsidRPr="00CE4386">
        <w:t>қоршаған</w:t>
      </w:r>
      <w:proofErr w:type="spellEnd"/>
      <w:r w:rsidRPr="00CE4386">
        <w:rPr>
          <w:lang w:val="en-US"/>
        </w:rPr>
        <w:t xml:space="preserve"> </w:t>
      </w:r>
      <w:r w:rsidRPr="00CE4386">
        <w:t>орта</w:t>
      </w:r>
      <w:r w:rsidRPr="00CE4386">
        <w:rPr>
          <w:lang w:val="en-US"/>
        </w:rPr>
        <w:t xml:space="preserve"> </w:t>
      </w:r>
      <w:proofErr w:type="spellStart"/>
      <w:r w:rsidRPr="00CE4386">
        <w:t>жағдайларына</w:t>
      </w:r>
      <w:proofErr w:type="spellEnd"/>
      <w:r w:rsidRPr="00CE4386">
        <w:rPr>
          <w:lang w:val="en-US"/>
        </w:rPr>
        <w:t xml:space="preserve"> </w:t>
      </w:r>
      <w:proofErr w:type="spellStart"/>
      <w:r w:rsidRPr="00CE4386">
        <w:t>бейімделуі</w:t>
      </w:r>
      <w:proofErr w:type="spellEnd"/>
      <w:r w:rsidRPr="00CE4386">
        <w:rPr>
          <w:lang w:val="en-US"/>
        </w:rPr>
        <w:t xml:space="preserve"> </w:t>
      </w:r>
      <w:proofErr w:type="spellStart"/>
      <w:r w:rsidRPr="00CE4386">
        <w:t>туралы</w:t>
      </w:r>
      <w:proofErr w:type="spellEnd"/>
      <w:r w:rsidRPr="00CE4386">
        <w:rPr>
          <w:lang w:val="en-US"/>
        </w:rPr>
        <w:t xml:space="preserve"> </w:t>
      </w:r>
      <w:proofErr w:type="spellStart"/>
      <w:r w:rsidRPr="00CE4386">
        <w:t>түсінік</w:t>
      </w:r>
      <w:proofErr w:type="spellEnd"/>
      <w:r w:rsidRPr="00CE4386">
        <w:rPr>
          <w:lang w:val="en-US"/>
        </w:rPr>
        <w:t xml:space="preserve"> </w:t>
      </w:r>
      <w:proofErr w:type="spellStart"/>
      <w:r w:rsidRPr="00CE4386">
        <w:t>қалыптастырады</w:t>
      </w:r>
      <w:proofErr w:type="spellEnd"/>
      <w:r w:rsidRPr="00CE4386">
        <w:rPr>
          <w:lang w:val="en-US"/>
        </w:rPr>
        <w:t xml:space="preserve">. </w:t>
      </w:r>
      <w:proofErr w:type="spellStart"/>
      <w:r w:rsidRPr="00CE4386">
        <w:t>Студенттер</w:t>
      </w:r>
      <w:proofErr w:type="spellEnd"/>
      <w:r w:rsidRPr="00CE4386">
        <w:rPr>
          <w:lang w:val="en-US"/>
        </w:rPr>
        <w:t xml:space="preserve"> </w:t>
      </w:r>
      <w:proofErr w:type="spellStart"/>
      <w:r w:rsidRPr="00CE4386">
        <w:t>өмірді</w:t>
      </w:r>
      <w:proofErr w:type="spellEnd"/>
      <w:r w:rsidRPr="00CE4386">
        <w:rPr>
          <w:lang w:val="en-US"/>
        </w:rPr>
        <w:t xml:space="preserve"> </w:t>
      </w:r>
      <w:proofErr w:type="spellStart"/>
      <w:r w:rsidRPr="00CE4386">
        <w:t>ұйымдастырудың</w:t>
      </w:r>
      <w:proofErr w:type="spellEnd"/>
      <w:r w:rsidRPr="00CE4386">
        <w:rPr>
          <w:lang w:val="en-US"/>
        </w:rPr>
        <w:t xml:space="preserve"> </w:t>
      </w:r>
      <w:proofErr w:type="spellStart"/>
      <w:r w:rsidRPr="00CE4386">
        <w:t>әртүрлі</w:t>
      </w:r>
      <w:proofErr w:type="spellEnd"/>
      <w:r w:rsidRPr="00CE4386">
        <w:rPr>
          <w:lang w:val="en-US"/>
        </w:rPr>
        <w:t xml:space="preserve"> </w:t>
      </w:r>
      <w:proofErr w:type="spellStart"/>
      <w:r w:rsidRPr="00CE4386">
        <w:t>деңгейлеріндегі</w:t>
      </w:r>
      <w:proofErr w:type="spellEnd"/>
      <w:r w:rsidRPr="00CE4386">
        <w:rPr>
          <w:lang w:val="en-US"/>
        </w:rPr>
        <w:t xml:space="preserve"> (</w:t>
      </w:r>
      <w:proofErr w:type="spellStart"/>
      <w:r w:rsidRPr="00CE4386">
        <w:t>ағзалық</w:t>
      </w:r>
      <w:proofErr w:type="spellEnd"/>
      <w:r w:rsidRPr="00CE4386">
        <w:rPr>
          <w:lang w:val="en-US"/>
        </w:rPr>
        <w:t xml:space="preserve">, </w:t>
      </w:r>
      <w:proofErr w:type="spellStart"/>
      <w:r w:rsidRPr="00CE4386">
        <w:t>популяциялық</w:t>
      </w:r>
      <w:proofErr w:type="spellEnd"/>
      <w:r w:rsidRPr="00CE4386">
        <w:rPr>
          <w:lang w:val="en-US"/>
        </w:rPr>
        <w:t xml:space="preserve">) </w:t>
      </w:r>
      <w:proofErr w:type="spellStart"/>
      <w:r w:rsidRPr="00CE4386">
        <w:t>биологиялық</w:t>
      </w:r>
      <w:proofErr w:type="spellEnd"/>
      <w:r w:rsidRPr="00CE4386">
        <w:rPr>
          <w:lang w:val="en-US"/>
        </w:rPr>
        <w:t xml:space="preserve"> </w:t>
      </w:r>
      <w:proofErr w:type="spellStart"/>
      <w:r w:rsidRPr="00CE4386">
        <w:t>жүйелердің</w:t>
      </w:r>
      <w:proofErr w:type="spellEnd"/>
      <w:r w:rsidRPr="00CE4386">
        <w:rPr>
          <w:lang w:val="en-US"/>
        </w:rPr>
        <w:t xml:space="preserve"> </w:t>
      </w:r>
      <w:proofErr w:type="spellStart"/>
      <w:r w:rsidRPr="00CE4386">
        <w:t>қызмет</w:t>
      </w:r>
      <w:proofErr w:type="spellEnd"/>
      <w:r w:rsidRPr="00CE4386">
        <w:rPr>
          <w:lang w:val="en-US"/>
        </w:rPr>
        <w:t xml:space="preserve"> </w:t>
      </w:r>
      <w:proofErr w:type="spellStart"/>
      <w:r w:rsidRPr="00CE4386">
        <w:t>етуінің</w:t>
      </w:r>
      <w:proofErr w:type="spellEnd"/>
      <w:r w:rsidRPr="00CE4386">
        <w:rPr>
          <w:lang w:val="en-US"/>
        </w:rPr>
        <w:t xml:space="preserve"> </w:t>
      </w:r>
      <w:proofErr w:type="spellStart"/>
      <w:r w:rsidRPr="00CE4386">
        <w:t>жалпы</w:t>
      </w:r>
      <w:proofErr w:type="spellEnd"/>
      <w:r w:rsidRPr="00CE4386">
        <w:rPr>
          <w:lang w:val="en-US"/>
        </w:rPr>
        <w:t xml:space="preserve"> </w:t>
      </w:r>
      <w:proofErr w:type="spellStart"/>
      <w:r w:rsidRPr="00CE4386">
        <w:t>заңдылықтарын</w:t>
      </w:r>
      <w:proofErr w:type="spellEnd"/>
      <w:r w:rsidRPr="00CE4386">
        <w:rPr>
          <w:lang w:val="en-US"/>
        </w:rPr>
        <w:t xml:space="preserve"> </w:t>
      </w:r>
      <w:proofErr w:type="spellStart"/>
      <w:r w:rsidRPr="00CE4386">
        <w:t>зерттейді</w:t>
      </w:r>
      <w:proofErr w:type="spellEnd"/>
      <w:r w:rsidRPr="00CE4386">
        <w:rPr>
          <w:lang w:val="en-US"/>
        </w:rPr>
        <w:t xml:space="preserve">; </w:t>
      </w:r>
      <w:proofErr w:type="spellStart"/>
      <w:r w:rsidRPr="00CE4386">
        <w:t>организмдердің</w:t>
      </w:r>
      <w:proofErr w:type="spellEnd"/>
      <w:r w:rsidRPr="00CE4386">
        <w:rPr>
          <w:lang w:val="en-US"/>
        </w:rPr>
        <w:t xml:space="preserve"> </w:t>
      </w:r>
      <w:proofErr w:type="spellStart"/>
      <w:r w:rsidRPr="00CE4386">
        <w:t>қоршаған</w:t>
      </w:r>
      <w:proofErr w:type="spellEnd"/>
      <w:r w:rsidRPr="00CE4386">
        <w:rPr>
          <w:lang w:val="en-US"/>
        </w:rPr>
        <w:t xml:space="preserve"> </w:t>
      </w:r>
      <w:proofErr w:type="spellStart"/>
      <w:r w:rsidRPr="00CE4386">
        <w:t>ортамен</w:t>
      </w:r>
      <w:proofErr w:type="spellEnd"/>
      <w:r w:rsidRPr="00CE4386">
        <w:rPr>
          <w:lang w:val="en-US"/>
        </w:rPr>
        <w:t xml:space="preserve"> </w:t>
      </w:r>
      <w:proofErr w:type="spellStart"/>
      <w:r w:rsidRPr="00CE4386">
        <w:t>әрекеттесу</w:t>
      </w:r>
      <w:proofErr w:type="spellEnd"/>
      <w:r w:rsidRPr="00CE4386">
        <w:rPr>
          <w:lang w:val="en-US"/>
        </w:rPr>
        <w:t xml:space="preserve"> </w:t>
      </w:r>
      <w:proofErr w:type="spellStart"/>
      <w:r w:rsidRPr="00CE4386">
        <w:t>механизмдерін</w:t>
      </w:r>
      <w:proofErr w:type="spellEnd"/>
      <w:r w:rsidRPr="00CE4386">
        <w:rPr>
          <w:lang w:val="en-US"/>
        </w:rPr>
        <w:t xml:space="preserve"> </w:t>
      </w:r>
      <w:proofErr w:type="spellStart"/>
      <w:r w:rsidRPr="00CE4386">
        <w:t>және</w:t>
      </w:r>
      <w:proofErr w:type="spellEnd"/>
      <w:r w:rsidRPr="00CE4386">
        <w:rPr>
          <w:lang w:val="en-US"/>
        </w:rPr>
        <w:t xml:space="preserve"> </w:t>
      </w:r>
      <w:proofErr w:type="spellStart"/>
      <w:r w:rsidRPr="00CE4386">
        <w:t>қоршаған</w:t>
      </w:r>
      <w:proofErr w:type="spellEnd"/>
      <w:r w:rsidRPr="00CE4386">
        <w:rPr>
          <w:lang w:val="en-US"/>
        </w:rPr>
        <w:t xml:space="preserve"> </w:t>
      </w:r>
      <w:r w:rsidRPr="00CE4386">
        <w:t>орта</w:t>
      </w:r>
      <w:r w:rsidRPr="00CE4386">
        <w:rPr>
          <w:lang w:val="en-US"/>
        </w:rPr>
        <w:t xml:space="preserve"> </w:t>
      </w:r>
      <w:proofErr w:type="spellStart"/>
      <w:r w:rsidRPr="00CE4386">
        <w:t>факторларының</w:t>
      </w:r>
      <w:proofErr w:type="spellEnd"/>
      <w:r w:rsidRPr="00CE4386">
        <w:rPr>
          <w:lang w:val="en-US"/>
        </w:rPr>
        <w:t xml:space="preserve"> </w:t>
      </w:r>
      <w:proofErr w:type="spellStart"/>
      <w:r w:rsidRPr="00CE4386">
        <w:t>әсер</w:t>
      </w:r>
      <w:proofErr w:type="spellEnd"/>
      <w:r w:rsidRPr="00CE4386">
        <w:rPr>
          <w:lang w:val="en-US"/>
        </w:rPr>
        <w:t xml:space="preserve"> </w:t>
      </w:r>
      <w:proofErr w:type="spellStart"/>
      <w:r w:rsidRPr="00CE4386">
        <w:t>ету</w:t>
      </w:r>
      <w:proofErr w:type="spellEnd"/>
      <w:r w:rsidRPr="00CE4386">
        <w:rPr>
          <w:lang w:val="en-US"/>
        </w:rPr>
        <w:t xml:space="preserve"> </w:t>
      </w:r>
      <w:proofErr w:type="spellStart"/>
      <w:r w:rsidRPr="00CE4386">
        <w:t>заңдылықтарын</w:t>
      </w:r>
      <w:proofErr w:type="spellEnd"/>
      <w:r w:rsidRPr="00CE4386">
        <w:rPr>
          <w:lang w:val="en-US"/>
        </w:rPr>
        <w:t xml:space="preserve"> </w:t>
      </w:r>
      <w:proofErr w:type="spellStart"/>
      <w:r w:rsidRPr="00CE4386">
        <w:t>зерттеу</w:t>
      </w:r>
      <w:proofErr w:type="spellEnd"/>
      <w:r w:rsidRPr="00CE4386">
        <w:rPr>
          <w:lang w:val="en-US"/>
        </w:rPr>
        <w:t xml:space="preserve">; </w:t>
      </w:r>
      <w:proofErr w:type="spellStart"/>
      <w:r w:rsidRPr="00CE4386">
        <w:t>қауіпсіздік</w:t>
      </w:r>
      <w:proofErr w:type="spellEnd"/>
      <w:r w:rsidRPr="00CE4386">
        <w:rPr>
          <w:lang w:val="en-US"/>
        </w:rPr>
        <w:t xml:space="preserve"> </w:t>
      </w:r>
      <w:proofErr w:type="spellStart"/>
      <w:r w:rsidRPr="00CE4386">
        <w:t>мәдениеті</w:t>
      </w:r>
      <w:proofErr w:type="spellEnd"/>
      <w:r w:rsidRPr="00CE4386">
        <w:rPr>
          <w:lang w:val="en-US"/>
        </w:rPr>
        <w:t xml:space="preserve"> </w:t>
      </w:r>
      <w:proofErr w:type="spellStart"/>
      <w:r w:rsidRPr="00CE4386">
        <w:t>туралы</w:t>
      </w:r>
      <w:proofErr w:type="spellEnd"/>
      <w:r w:rsidRPr="00CE4386">
        <w:rPr>
          <w:lang w:val="en-US"/>
        </w:rPr>
        <w:t xml:space="preserve"> </w:t>
      </w:r>
      <w:proofErr w:type="spellStart"/>
      <w:r w:rsidRPr="00CE4386">
        <w:t>түсінік</w:t>
      </w:r>
      <w:proofErr w:type="spellEnd"/>
      <w:r w:rsidRPr="00CE4386">
        <w:rPr>
          <w:lang w:val="en-US"/>
        </w:rPr>
        <w:t xml:space="preserve"> </w:t>
      </w:r>
      <w:proofErr w:type="spellStart"/>
      <w:r w:rsidRPr="00CE4386">
        <w:t>қалыптастырады</w:t>
      </w:r>
      <w:proofErr w:type="spellEnd"/>
      <w:r w:rsidRPr="00CE4386">
        <w:rPr>
          <w:lang w:val="en-US"/>
        </w:rPr>
        <w:t xml:space="preserve">, </w:t>
      </w:r>
      <w:proofErr w:type="spellStart"/>
      <w:r w:rsidRPr="00CE4386">
        <w:t>күнделікті</w:t>
      </w:r>
      <w:proofErr w:type="spellEnd"/>
      <w:r w:rsidRPr="00CE4386">
        <w:rPr>
          <w:lang w:val="en-US"/>
        </w:rPr>
        <w:t xml:space="preserve"> </w:t>
      </w:r>
      <w:proofErr w:type="spellStart"/>
      <w:r w:rsidRPr="00CE4386">
        <w:t>өмірде</w:t>
      </w:r>
      <w:proofErr w:type="spellEnd"/>
      <w:r w:rsidRPr="00CE4386">
        <w:rPr>
          <w:lang w:val="en-US"/>
        </w:rPr>
        <w:t xml:space="preserve">, </w:t>
      </w:r>
      <w:proofErr w:type="spellStart"/>
      <w:r w:rsidRPr="00CE4386">
        <w:t>қауіпті</w:t>
      </w:r>
      <w:proofErr w:type="spellEnd"/>
      <w:r w:rsidRPr="00CE4386">
        <w:rPr>
          <w:lang w:val="en-US"/>
        </w:rPr>
        <w:t xml:space="preserve"> </w:t>
      </w:r>
      <w:proofErr w:type="spellStart"/>
      <w:r w:rsidRPr="00CE4386">
        <w:t>жағдайларда</w:t>
      </w:r>
      <w:proofErr w:type="spellEnd"/>
      <w:r w:rsidRPr="00CE4386">
        <w:rPr>
          <w:lang w:val="en-US"/>
        </w:rPr>
        <w:t xml:space="preserve">, </w:t>
      </w:r>
      <w:proofErr w:type="spellStart"/>
      <w:r w:rsidRPr="00CE4386">
        <w:t>оның</w:t>
      </w:r>
      <w:proofErr w:type="spellEnd"/>
      <w:r w:rsidRPr="00CE4386">
        <w:rPr>
          <w:lang w:val="en-US"/>
        </w:rPr>
        <w:t xml:space="preserve"> </w:t>
      </w:r>
      <w:proofErr w:type="spellStart"/>
      <w:r w:rsidRPr="00CE4386">
        <w:t>ішінде</w:t>
      </w:r>
      <w:proofErr w:type="spellEnd"/>
      <w:r w:rsidRPr="00CE4386">
        <w:rPr>
          <w:lang w:val="en-US"/>
        </w:rPr>
        <w:t xml:space="preserve"> </w:t>
      </w:r>
      <w:proofErr w:type="spellStart"/>
      <w:r w:rsidRPr="00CE4386">
        <w:t>табиғи</w:t>
      </w:r>
      <w:proofErr w:type="spellEnd"/>
      <w:r w:rsidRPr="00CE4386">
        <w:rPr>
          <w:lang w:val="en-US"/>
        </w:rPr>
        <w:t xml:space="preserve">, </w:t>
      </w:r>
      <w:proofErr w:type="spellStart"/>
      <w:r w:rsidRPr="00CE4386">
        <w:t>техногендік</w:t>
      </w:r>
      <w:proofErr w:type="spellEnd"/>
      <w:r w:rsidRPr="00CE4386">
        <w:rPr>
          <w:lang w:val="en-US"/>
        </w:rPr>
        <w:t xml:space="preserve"> </w:t>
      </w:r>
      <w:proofErr w:type="spellStart"/>
      <w:r w:rsidRPr="00CE4386">
        <w:t>және</w:t>
      </w:r>
      <w:proofErr w:type="spellEnd"/>
      <w:r w:rsidRPr="00CE4386">
        <w:rPr>
          <w:lang w:val="en-US"/>
        </w:rPr>
        <w:t xml:space="preserve"> </w:t>
      </w:r>
      <w:proofErr w:type="spellStart"/>
      <w:r w:rsidRPr="00CE4386">
        <w:t>биологиялық</w:t>
      </w:r>
      <w:proofErr w:type="spellEnd"/>
      <w:r w:rsidRPr="00CE4386">
        <w:rPr>
          <w:lang w:val="en-US"/>
        </w:rPr>
        <w:t>-</w:t>
      </w:r>
      <w:proofErr w:type="spellStart"/>
      <w:r w:rsidRPr="00CE4386">
        <w:t>әлеуметтік</w:t>
      </w:r>
      <w:proofErr w:type="spellEnd"/>
      <w:r w:rsidRPr="00CE4386">
        <w:rPr>
          <w:lang w:val="en-US"/>
        </w:rPr>
        <w:t xml:space="preserve"> </w:t>
      </w:r>
      <w:proofErr w:type="spellStart"/>
      <w:r w:rsidRPr="00CE4386">
        <w:t>сипаттағы</w:t>
      </w:r>
      <w:proofErr w:type="spellEnd"/>
      <w:r w:rsidRPr="00CE4386">
        <w:rPr>
          <w:lang w:val="en-US"/>
        </w:rPr>
        <w:t xml:space="preserve"> </w:t>
      </w:r>
      <w:proofErr w:type="spellStart"/>
      <w:r w:rsidRPr="00CE4386">
        <w:t>қауіпсіз</w:t>
      </w:r>
      <w:proofErr w:type="spellEnd"/>
      <w:r w:rsidRPr="00CE4386">
        <w:rPr>
          <w:lang w:val="en-US"/>
        </w:rPr>
        <w:t xml:space="preserve"> </w:t>
      </w:r>
      <w:proofErr w:type="spellStart"/>
      <w:r w:rsidRPr="00CE4386">
        <w:t>мінез</w:t>
      </w:r>
      <w:proofErr w:type="spellEnd"/>
      <w:r w:rsidRPr="00CE4386">
        <w:rPr>
          <w:lang w:val="en-US"/>
        </w:rPr>
        <w:t>-</w:t>
      </w:r>
      <w:proofErr w:type="spellStart"/>
      <w:r w:rsidRPr="00CE4386">
        <w:t>құлыққа</w:t>
      </w:r>
      <w:proofErr w:type="spellEnd"/>
      <w:r w:rsidRPr="00CE4386">
        <w:rPr>
          <w:lang w:val="en-US"/>
        </w:rPr>
        <w:t xml:space="preserve"> </w:t>
      </w:r>
      <w:proofErr w:type="spellStart"/>
      <w:r w:rsidRPr="00CE4386">
        <w:t>дайындау</w:t>
      </w:r>
      <w:proofErr w:type="spellEnd"/>
      <w:r w:rsidRPr="00CE4386">
        <w:rPr>
          <w:lang w:val="en-US"/>
        </w:rPr>
        <w:t xml:space="preserve">, </w:t>
      </w:r>
      <w:proofErr w:type="spellStart"/>
      <w:r w:rsidRPr="00CE4386">
        <w:t>салауатты</w:t>
      </w:r>
      <w:proofErr w:type="spellEnd"/>
      <w:r w:rsidRPr="00CE4386">
        <w:rPr>
          <w:lang w:val="en-US"/>
        </w:rPr>
        <w:t xml:space="preserve"> </w:t>
      </w:r>
      <w:proofErr w:type="spellStart"/>
      <w:r w:rsidRPr="00CE4386">
        <w:t>және</w:t>
      </w:r>
      <w:proofErr w:type="spellEnd"/>
      <w:r w:rsidRPr="00CE4386">
        <w:rPr>
          <w:lang w:val="en-US"/>
        </w:rPr>
        <w:t xml:space="preserve"> </w:t>
      </w:r>
      <w:proofErr w:type="spellStart"/>
      <w:r w:rsidRPr="00CE4386">
        <w:t>қауіпсіз</w:t>
      </w:r>
      <w:proofErr w:type="spellEnd"/>
      <w:r w:rsidRPr="00CE4386">
        <w:rPr>
          <w:lang w:val="en-US"/>
        </w:rPr>
        <w:t xml:space="preserve"> </w:t>
      </w:r>
      <w:proofErr w:type="spellStart"/>
      <w:r w:rsidRPr="00CE4386">
        <w:t>өмір</w:t>
      </w:r>
      <w:proofErr w:type="spellEnd"/>
      <w:r w:rsidRPr="00CE4386">
        <w:rPr>
          <w:lang w:val="en-US"/>
        </w:rPr>
        <w:t xml:space="preserve"> </w:t>
      </w:r>
      <w:proofErr w:type="spellStart"/>
      <w:r w:rsidRPr="00CE4386">
        <w:t>салтын</w:t>
      </w:r>
      <w:proofErr w:type="spellEnd"/>
      <w:r w:rsidRPr="00CE4386">
        <w:rPr>
          <w:lang w:val="en-US"/>
        </w:rPr>
        <w:t xml:space="preserve"> </w:t>
      </w:r>
      <w:proofErr w:type="spellStart"/>
      <w:r w:rsidRPr="00CE4386">
        <w:t>қалыптастыру</w:t>
      </w:r>
      <w:proofErr w:type="spellEnd"/>
      <w:r w:rsidRPr="00CE4386">
        <w:rPr>
          <w:lang w:val="en-US"/>
        </w:rPr>
        <w:t xml:space="preserve">, </w:t>
      </w:r>
      <w:proofErr w:type="spellStart"/>
      <w:r w:rsidRPr="00CE4386">
        <w:t>алғашқы</w:t>
      </w:r>
      <w:proofErr w:type="spellEnd"/>
      <w:r w:rsidRPr="00CE4386">
        <w:rPr>
          <w:lang w:val="en-US"/>
        </w:rPr>
        <w:t xml:space="preserve"> </w:t>
      </w:r>
      <w:proofErr w:type="spellStart"/>
      <w:r w:rsidRPr="00CE4386">
        <w:t>медициналық</w:t>
      </w:r>
      <w:proofErr w:type="spellEnd"/>
      <w:r w:rsidRPr="00CE4386">
        <w:rPr>
          <w:lang w:val="en-US"/>
        </w:rPr>
        <w:t xml:space="preserve"> </w:t>
      </w:r>
      <w:proofErr w:type="spellStart"/>
      <w:r w:rsidRPr="00CE4386">
        <w:t>көмек</w:t>
      </w:r>
      <w:proofErr w:type="spellEnd"/>
      <w:r w:rsidRPr="00CE4386">
        <w:rPr>
          <w:lang w:val="en-US"/>
        </w:rPr>
        <w:t xml:space="preserve"> </w:t>
      </w:r>
      <w:proofErr w:type="spellStart"/>
      <w:r w:rsidRPr="00CE4386">
        <w:t>көрсету</w:t>
      </w:r>
      <w:proofErr w:type="spellEnd"/>
      <w:r w:rsidRPr="00CE4386">
        <w:rPr>
          <w:lang w:val="en-US"/>
        </w:rPr>
        <w:t xml:space="preserve"> </w:t>
      </w:r>
      <w:proofErr w:type="spellStart"/>
      <w:r w:rsidRPr="00CE4386">
        <w:t>дағдылары</w:t>
      </w:r>
      <w:proofErr w:type="spellEnd"/>
      <w:r w:rsidRPr="00CE4386">
        <w:rPr>
          <w:lang w:val="en-US"/>
        </w:rPr>
        <w:t xml:space="preserve"> </w:t>
      </w:r>
      <w:r w:rsidRPr="00CE4386">
        <w:t>мен</w:t>
      </w:r>
      <w:r w:rsidRPr="00CE4386">
        <w:rPr>
          <w:lang w:val="en-US"/>
        </w:rPr>
        <w:t xml:space="preserve"> </w:t>
      </w:r>
      <w:proofErr w:type="spellStart"/>
      <w:r w:rsidRPr="00CE4386">
        <w:t>негізгі</w:t>
      </w:r>
      <w:proofErr w:type="spellEnd"/>
      <w:r w:rsidRPr="00CE4386">
        <w:rPr>
          <w:lang w:val="en-US"/>
        </w:rPr>
        <w:t xml:space="preserve"> </w:t>
      </w:r>
      <w:proofErr w:type="spellStart"/>
      <w:r w:rsidRPr="00CE4386">
        <w:t>білімдерді</w:t>
      </w:r>
      <w:proofErr w:type="spellEnd"/>
      <w:r w:rsidRPr="00CE4386">
        <w:rPr>
          <w:lang w:val="en-US"/>
        </w:rPr>
        <w:t xml:space="preserve"> </w:t>
      </w:r>
      <w:proofErr w:type="spellStart"/>
      <w:r w:rsidRPr="00CE4386">
        <w:t>меңгеру</w:t>
      </w:r>
      <w:proofErr w:type="spellEnd"/>
      <w:r w:rsidRPr="00CE4386">
        <w:rPr>
          <w:lang w:val="en-US"/>
        </w:rPr>
        <w:t xml:space="preserve">. </w:t>
      </w:r>
      <w:proofErr w:type="spellStart"/>
      <w:r w:rsidRPr="00CE4386">
        <w:t>қорғаныс</w:t>
      </w:r>
      <w:proofErr w:type="spellEnd"/>
      <w:r w:rsidRPr="00CE4386">
        <w:rPr>
          <w:lang w:val="en-US"/>
        </w:rPr>
        <w:t xml:space="preserve"> </w:t>
      </w:r>
      <w:proofErr w:type="spellStart"/>
      <w:r w:rsidRPr="00CE4386">
        <w:t>туралы</w:t>
      </w:r>
      <w:proofErr w:type="spellEnd"/>
      <w:r w:rsidRPr="00CE4386">
        <w:rPr>
          <w:lang w:val="en-US"/>
        </w:rPr>
        <w:t>.</w:t>
      </w:r>
    </w:p>
    <w:p w14:paraId="13348079" w14:textId="77777777" w:rsidR="00B417A4" w:rsidRPr="00CE4386" w:rsidRDefault="00B417A4" w:rsidP="00B417A4">
      <w:pPr>
        <w:ind w:firstLine="709"/>
        <w:jc w:val="both"/>
        <w:rPr>
          <w:b/>
          <w:bCs/>
          <w:shd w:val="clear" w:color="auto" w:fill="FFFFFF"/>
          <w:lang w:val="kk-KZ"/>
        </w:rPr>
      </w:pPr>
      <w:r w:rsidRPr="00CE4386">
        <w:rPr>
          <w:b/>
          <w:bCs/>
          <w:shd w:val="clear" w:color="auto" w:fill="FFFFFF"/>
          <w:lang w:val="kk-KZ"/>
        </w:rPr>
        <w:t xml:space="preserve">Курсты оқу нәтижесінде білім алушы: </w:t>
      </w:r>
    </w:p>
    <w:p w14:paraId="6031664A" w14:textId="77777777" w:rsidR="00B417A4" w:rsidRPr="00CE4386" w:rsidRDefault="00B417A4" w:rsidP="00B417A4">
      <w:pPr>
        <w:tabs>
          <w:tab w:val="left" w:pos="993"/>
          <w:tab w:val="left" w:pos="127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CE4386">
        <w:rPr>
          <w:bCs/>
          <w:lang w:val="kk-KZ"/>
        </w:rPr>
        <w:t>- тірі ағзалардың қоршаған ортамен әрекеттесуін анықтайтын негізгі заңдылықтарды қалыптастыру;</w:t>
      </w:r>
    </w:p>
    <w:p w14:paraId="622E17E5" w14:textId="77777777" w:rsidR="00B417A4" w:rsidRPr="00CE4386" w:rsidRDefault="00B417A4" w:rsidP="00B417A4">
      <w:pPr>
        <w:tabs>
          <w:tab w:val="left" w:pos="993"/>
          <w:tab w:val="left" w:pos="127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CE4386">
        <w:rPr>
          <w:bCs/>
          <w:lang w:val="kk-KZ"/>
        </w:rPr>
        <w:t>- организмдер санының таралуы мен динамикасы, қауымдастықтың құрылымы және олардың динамикасымен таныстыру;</w:t>
      </w:r>
    </w:p>
    <w:p w14:paraId="1D57A56E" w14:textId="77777777" w:rsidR="00B417A4" w:rsidRPr="00CE4386" w:rsidRDefault="00B417A4" w:rsidP="00B417A4">
      <w:pPr>
        <w:tabs>
          <w:tab w:val="left" w:pos="993"/>
          <w:tab w:val="left" w:pos="127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CE4386">
        <w:rPr>
          <w:bCs/>
          <w:lang w:val="kk-KZ"/>
        </w:rPr>
        <w:t>- табиғатты қорғаудың және қоршаған ортаны ұтымды пайдаланудың негізгі принциптерін анықтау;</w:t>
      </w:r>
    </w:p>
    <w:p w14:paraId="46721C64" w14:textId="77777777" w:rsidR="00B417A4" w:rsidRPr="00CE4386" w:rsidRDefault="00B417A4" w:rsidP="00B417A4">
      <w:pPr>
        <w:tabs>
          <w:tab w:val="left" w:pos="993"/>
          <w:tab w:val="left" w:pos="127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CE4386">
        <w:rPr>
          <w:bCs/>
          <w:lang w:val="kk-KZ"/>
        </w:rPr>
        <w:t>- іргетастарды сақтау бойынша практикалық қызметте тірі организмдер мен қоршаған ортаның өзара әрекеттесу заңдылықтары туралы, адам қауіпсіздігі негіздерінің мақсаттары мен міндеттерін білу;</w:t>
      </w:r>
    </w:p>
    <w:p w14:paraId="22B80158" w14:textId="77777777" w:rsidR="00B417A4" w:rsidRPr="00CE4386" w:rsidRDefault="00B417A4" w:rsidP="00B417A4">
      <w:pPr>
        <w:tabs>
          <w:tab w:val="left" w:pos="993"/>
          <w:tab w:val="left" w:pos="1276"/>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k-KZ"/>
        </w:rPr>
      </w:pPr>
      <w:r w:rsidRPr="00CE4386">
        <w:rPr>
          <w:bCs/>
          <w:lang w:val="kk-KZ"/>
        </w:rPr>
        <w:t>- табиғи, техногендік және әлеуметтік сипаттағы төтенше жағдайларда өмір қауіпсіздігін қамтамасыз етудің қазіргі заманғы теориясы мен тәжірибесі туралы анықтама беру.</w:t>
      </w:r>
    </w:p>
    <w:p w14:paraId="08185EB8" w14:textId="77777777" w:rsidR="00B417A4" w:rsidRPr="00CE4386" w:rsidRDefault="00B417A4" w:rsidP="00B417A4">
      <w:pPr>
        <w:tabs>
          <w:tab w:val="left" w:pos="993"/>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CE4386">
        <w:rPr>
          <w:b/>
        </w:rPr>
        <w:t>Цель курса:</w:t>
      </w:r>
      <w:r w:rsidRPr="00CE4386">
        <w:rPr>
          <w:bCs/>
        </w:rPr>
        <w:t xml:space="preserve"> Курс формирует представление о функционировании и приспособлениях организмов и популяций к условиям ОС. Студенты изучают общие закономерности функционирования биологических систем на разных уровнях организации жизни (организменного, популяционного); изучить механизмы взаимодействия организмов с окружающей средой и закономерности действия экологических факторов;</w:t>
      </w:r>
      <w:r w:rsidRPr="00CE4386">
        <w:rPr>
          <w:b/>
        </w:rPr>
        <w:t xml:space="preserve"> </w:t>
      </w:r>
      <w:r w:rsidRPr="00CE4386">
        <w:rPr>
          <w:bCs/>
        </w:rPr>
        <w:t>формирует представление о культуры безопасности, подготовку к безопасному поведению в повседневной жизни, в опасных ситуациях, в том числе природного, техногенного и биологически-социального характера, формирование здорового и безопасного образа жизни, приобретение навыков оказания первой помощи и базовых знаний об обороне.</w:t>
      </w:r>
      <w:r w:rsidRPr="00CE4386">
        <w:rPr>
          <w:b/>
        </w:rPr>
        <w:t xml:space="preserve"> </w:t>
      </w:r>
    </w:p>
    <w:p w14:paraId="29F672D7" w14:textId="77777777" w:rsidR="00B417A4" w:rsidRPr="00CE4386" w:rsidRDefault="00B417A4" w:rsidP="00B417A4">
      <w:pPr>
        <w:tabs>
          <w:tab w:val="left" w:pos="993"/>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CE4386">
        <w:rPr>
          <w:b/>
          <w:lang w:val="kk-KZ"/>
        </w:rPr>
        <w:tab/>
        <w:t>В результате изучения курса обучающийся будет:</w:t>
      </w:r>
      <w:r w:rsidRPr="00CE4386">
        <w:rPr>
          <w:lang w:val="kk-KZ"/>
        </w:rPr>
        <w:t xml:space="preserve"> </w:t>
      </w:r>
    </w:p>
    <w:p w14:paraId="6EA06C35" w14:textId="77777777" w:rsidR="00B417A4" w:rsidRPr="00CE4386" w:rsidRDefault="00B417A4" w:rsidP="00B417A4">
      <w:pPr>
        <w:tabs>
          <w:tab w:val="left" w:pos="993"/>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CE4386">
        <w:rPr>
          <w:lang w:val="kk-KZ"/>
        </w:rPr>
        <w:t>- основные закономерности, определяющие взаимодействия живых организмов со средой обитания;</w:t>
      </w:r>
    </w:p>
    <w:p w14:paraId="1B641FBF" w14:textId="77777777" w:rsidR="00B417A4" w:rsidRPr="00CE4386" w:rsidRDefault="00B417A4" w:rsidP="00B417A4">
      <w:pPr>
        <w:tabs>
          <w:tab w:val="left" w:pos="993"/>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CE4386">
        <w:rPr>
          <w:lang w:val="kk-KZ"/>
        </w:rPr>
        <w:t>- распространение и динамику численности организмов, структуру сообществ и их динамику;</w:t>
      </w:r>
    </w:p>
    <w:p w14:paraId="6B22AAD7" w14:textId="77777777" w:rsidR="00B417A4" w:rsidRPr="00CE4386" w:rsidRDefault="00B417A4" w:rsidP="00B417A4">
      <w:pPr>
        <w:tabs>
          <w:tab w:val="left" w:pos="993"/>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CE4386">
        <w:rPr>
          <w:lang w:val="kk-KZ"/>
        </w:rPr>
        <w:t>- основные принципы охраны природы и рационального природопользования;</w:t>
      </w:r>
    </w:p>
    <w:p w14:paraId="2C00ECBF" w14:textId="77777777" w:rsidR="00B417A4" w:rsidRPr="00CE4386" w:rsidRDefault="00B417A4" w:rsidP="00B417A4">
      <w:pPr>
        <w:tabs>
          <w:tab w:val="left" w:pos="993"/>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CE4386">
        <w:rPr>
          <w:lang w:val="kk-KZ"/>
        </w:rPr>
        <w:t>- о закономерностях взаимодействия живых организмов и окружающей среды в практической деятельности для сохранения устой</w:t>
      </w:r>
      <w:r w:rsidRPr="00CE4386">
        <w:t xml:space="preserve"> </w:t>
      </w:r>
      <w:r w:rsidRPr="00CE4386">
        <w:rPr>
          <w:lang w:val="kk-KZ"/>
        </w:rPr>
        <w:t>знать цели и задачи основ безопасности жизнедеятельности человека;</w:t>
      </w:r>
    </w:p>
    <w:p w14:paraId="3A8731EE" w14:textId="77777777" w:rsidR="00B417A4" w:rsidRPr="00CE4386" w:rsidRDefault="00B417A4" w:rsidP="00B417A4">
      <w:pPr>
        <w:tabs>
          <w:tab w:val="left" w:pos="993"/>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k-KZ"/>
        </w:rPr>
      </w:pPr>
      <w:r w:rsidRPr="00CE4386">
        <w:rPr>
          <w:lang w:val="kk-KZ"/>
        </w:rPr>
        <w:t>- о современной теории и практике обеспечения безопасности жизнедеятельности в условиях ЧС природного, техногенного и социального происхождения;</w:t>
      </w:r>
    </w:p>
    <w:p w14:paraId="6F93496E" w14:textId="77777777" w:rsidR="00B417A4" w:rsidRPr="00CE4386" w:rsidRDefault="00B417A4" w:rsidP="00B417A4">
      <w:pPr>
        <w:pStyle w:val="ad"/>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lang w:val="en-US"/>
        </w:rPr>
      </w:pPr>
      <w:r w:rsidRPr="00CE4386">
        <w:rPr>
          <w:b/>
          <w:bCs/>
          <w:shd w:val="clear" w:color="auto" w:fill="FFFFFF"/>
          <w:lang w:val="kk-KZ"/>
        </w:rPr>
        <w:t xml:space="preserve">The aim of the course: </w:t>
      </w:r>
      <w:r w:rsidRPr="00CE4386">
        <w:rPr>
          <w:lang w:val="en-US"/>
        </w:rPr>
        <w:t xml:space="preserve">The course forms an understanding of the functioning and adaptations of organisms and populations to environmental conditions. Students study the general </w:t>
      </w:r>
      <w:r w:rsidRPr="00CE4386">
        <w:rPr>
          <w:lang w:val="en-US"/>
        </w:rPr>
        <w:lastRenderedPageBreak/>
        <w:t>principles of biological system functioning at different levels of life organization (organismic, population); investigate the mechanisms of organism interaction with the environment and the regularities of the action of ecological factors. It forms an understanding of safety culture, prepares for safe behavior in everyday life and in hazardous situations, including those of natural, technological, and biological-social nature. The course aims to cultivate a healthy and safe lifestyle, as well as the acquisition of skills in providing first aid and basic knowledge of defense.</w:t>
      </w:r>
    </w:p>
    <w:p w14:paraId="0074F63A" w14:textId="77777777" w:rsidR="00B417A4" w:rsidRPr="00CE4386" w:rsidRDefault="00B417A4" w:rsidP="00B41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shd w:val="clear" w:color="auto" w:fill="FFFFFF"/>
          <w:lang w:val="en-US"/>
        </w:rPr>
      </w:pPr>
      <w:r w:rsidRPr="00CE4386">
        <w:rPr>
          <w:b/>
          <w:color w:val="000000"/>
          <w:shd w:val="clear" w:color="auto" w:fill="FFFFFF"/>
          <w:lang w:val="kk-KZ"/>
        </w:rPr>
        <w:t xml:space="preserve"> </w:t>
      </w:r>
      <w:r w:rsidRPr="00CE4386">
        <w:rPr>
          <w:b/>
          <w:color w:val="000000"/>
          <w:shd w:val="clear" w:color="auto" w:fill="FFFFFF"/>
          <w:lang w:val="en-US"/>
        </w:rPr>
        <w:t>As a result of studying the course the student will:</w:t>
      </w:r>
    </w:p>
    <w:p w14:paraId="2216CCE3" w14:textId="77777777" w:rsidR="00B417A4" w:rsidRPr="00CE4386" w:rsidRDefault="00B417A4" w:rsidP="00B417A4">
      <w:pPr>
        <w:pStyle w:val="ad"/>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kk-KZ"/>
        </w:rPr>
      </w:pPr>
      <w:r w:rsidRPr="00CE4386">
        <w:rPr>
          <w:lang w:val="kk-KZ"/>
        </w:rPr>
        <w:t xml:space="preserve">- </w:t>
      </w:r>
      <w:r w:rsidRPr="00CE4386">
        <w:rPr>
          <w:bCs/>
          <w:lang w:val="kk-KZ"/>
        </w:rPr>
        <w:t>The fundamental regularities determining the interactions of living organisms with the environment;</w:t>
      </w:r>
    </w:p>
    <w:p w14:paraId="5FBEF4AF" w14:textId="77777777" w:rsidR="00B417A4" w:rsidRPr="00CE4386" w:rsidRDefault="00B417A4" w:rsidP="00B417A4">
      <w:pPr>
        <w:pStyle w:val="ad"/>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kk-KZ"/>
        </w:rPr>
      </w:pPr>
      <w:r w:rsidRPr="00CE4386">
        <w:rPr>
          <w:lang w:val="kk-KZ"/>
        </w:rPr>
        <w:t xml:space="preserve">- </w:t>
      </w:r>
      <w:r w:rsidRPr="00CE4386">
        <w:rPr>
          <w:bCs/>
          <w:lang w:val="kk-KZ"/>
        </w:rPr>
        <w:t>The distribution and dynamics of organism populations, the structure of communities, and their dynamics;</w:t>
      </w:r>
    </w:p>
    <w:p w14:paraId="3BBDC936" w14:textId="77777777" w:rsidR="00B417A4" w:rsidRPr="00CE4386" w:rsidRDefault="00B417A4" w:rsidP="00B417A4">
      <w:pPr>
        <w:pStyle w:val="ad"/>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kk-KZ"/>
        </w:rPr>
      </w:pPr>
      <w:r w:rsidRPr="00CE4386">
        <w:rPr>
          <w:lang w:val="kk-KZ"/>
        </w:rPr>
        <w:t xml:space="preserve">- </w:t>
      </w:r>
      <w:r w:rsidRPr="00CE4386">
        <w:rPr>
          <w:bCs/>
          <w:lang w:val="kk-KZ"/>
        </w:rPr>
        <w:t>The basic principles of nature conservation and rational use of natural resources;</w:t>
      </w:r>
    </w:p>
    <w:p w14:paraId="7ADCE080" w14:textId="77777777" w:rsidR="00B417A4" w:rsidRPr="00CE4386" w:rsidRDefault="00B417A4" w:rsidP="00B417A4">
      <w:pPr>
        <w:pStyle w:val="ad"/>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kk-KZ"/>
        </w:rPr>
      </w:pPr>
      <w:r w:rsidRPr="00CE4386">
        <w:rPr>
          <w:lang w:val="kk-KZ"/>
        </w:rPr>
        <w:t xml:space="preserve">- </w:t>
      </w:r>
      <w:r w:rsidRPr="00CE4386">
        <w:rPr>
          <w:bCs/>
          <w:lang w:val="kk-KZ"/>
        </w:rPr>
        <w:t>The regularities of the interaction between living organisms and the environment in practical activities aimed at preserving the stability, understanding the goals and objectives of fundamental life safety;</w:t>
      </w:r>
    </w:p>
    <w:p w14:paraId="069D7E12" w14:textId="77777777" w:rsidR="00B417A4" w:rsidRPr="00CE4386" w:rsidRDefault="00B417A4" w:rsidP="00B417A4">
      <w:pPr>
        <w:pStyle w:val="ad"/>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lang w:val="kk-KZ"/>
        </w:rPr>
      </w:pPr>
      <w:r w:rsidRPr="00CE4386">
        <w:rPr>
          <w:lang w:val="kk-KZ"/>
        </w:rPr>
        <w:t xml:space="preserve">- </w:t>
      </w:r>
      <w:r w:rsidRPr="00CE4386">
        <w:rPr>
          <w:bCs/>
          <w:lang w:val="kk-KZ"/>
        </w:rPr>
        <w:t>Modern theory and practice of ensuring life safety in conditions of emergencies of natural, technological, and social origin.</w:t>
      </w:r>
    </w:p>
    <w:p w14:paraId="03B60E37" w14:textId="7A4C11F1" w:rsidR="00407C08" w:rsidRPr="00CE4386" w:rsidRDefault="00407C08" w:rsidP="005C0679">
      <w:pPr>
        <w:ind w:firstLine="709"/>
        <w:rPr>
          <w:b/>
          <w:sz w:val="22"/>
          <w:szCs w:val="22"/>
          <w:lang w:val="kk-KZ"/>
        </w:rPr>
      </w:pPr>
    </w:p>
    <w:p w14:paraId="19B02F9F" w14:textId="77777777" w:rsidR="00407C08" w:rsidRPr="00CE4386" w:rsidRDefault="00407C08" w:rsidP="00407C08">
      <w:pPr>
        <w:ind w:left="708" w:firstLine="1"/>
        <w:rPr>
          <w:b/>
          <w:color w:val="000000"/>
          <w:sz w:val="22"/>
          <w:szCs w:val="22"/>
          <w:lang w:val="kk-KZ"/>
        </w:rPr>
      </w:pPr>
      <w:r w:rsidRPr="00CE4386">
        <w:rPr>
          <w:b/>
          <w:bCs/>
          <w:color w:val="000000"/>
          <w:sz w:val="22"/>
          <w:szCs w:val="22"/>
          <w:lang w:val="kk-KZ"/>
        </w:rPr>
        <w:t>Жас ерекшілік және педагогикалық психологиясы</w:t>
      </w:r>
      <w:r w:rsidRPr="00CE4386">
        <w:rPr>
          <w:b/>
          <w:bCs/>
          <w:color w:val="000000"/>
          <w:sz w:val="22"/>
          <w:szCs w:val="22"/>
          <w:lang w:val="kk-KZ"/>
        </w:rPr>
        <w:br/>
        <w:t>Возрастная и педагогическая психология</w:t>
      </w:r>
      <w:r w:rsidRPr="00CE4386">
        <w:rPr>
          <w:b/>
          <w:bCs/>
          <w:color w:val="000000"/>
          <w:sz w:val="22"/>
          <w:szCs w:val="22"/>
          <w:lang w:val="kk-KZ"/>
        </w:rPr>
        <w:br/>
      </w:r>
      <w:r w:rsidRPr="00CE4386">
        <w:rPr>
          <w:b/>
          <w:color w:val="000000"/>
          <w:sz w:val="22"/>
          <w:szCs w:val="22"/>
          <w:lang w:val="kk-KZ"/>
        </w:rPr>
        <w:t>Ageandeducationalpsychology</w:t>
      </w:r>
    </w:p>
    <w:p w14:paraId="171FB451" w14:textId="77777777" w:rsidR="00407C08" w:rsidRPr="00CE4386" w:rsidRDefault="00407C08" w:rsidP="00407C08">
      <w:pPr>
        <w:ind w:firstLine="709"/>
        <w:jc w:val="both"/>
        <w:rPr>
          <w:color w:val="000000"/>
          <w:sz w:val="22"/>
          <w:szCs w:val="22"/>
          <w:lang w:val="kk-KZ"/>
        </w:rPr>
      </w:pPr>
    </w:p>
    <w:p w14:paraId="7EBEA1B7" w14:textId="797E05F7" w:rsidR="00407C08" w:rsidRPr="00CE4386" w:rsidRDefault="00407C08" w:rsidP="007F6656">
      <w:pPr>
        <w:ind w:firstLine="709"/>
        <w:jc w:val="both"/>
        <w:rPr>
          <w:bCs/>
          <w:color w:val="000000"/>
          <w:sz w:val="22"/>
          <w:szCs w:val="22"/>
          <w:lang w:val="kk-KZ"/>
        </w:rPr>
      </w:pPr>
      <w:r w:rsidRPr="00CE4386">
        <w:rPr>
          <w:b/>
          <w:bCs/>
          <w:color w:val="000000"/>
          <w:sz w:val="22"/>
          <w:szCs w:val="22"/>
          <w:lang w:val="kk-KZ"/>
        </w:rPr>
        <w:t>Курстың мақсаты</w:t>
      </w:r>
      <w:r w:rsidR="00F602AB" w:rsidRPr="00CE4386">
        <w:rPr>
          <w:bCs/>
          <w:color w:val="000000"/>
          <w:sz w:val="22"/>
          <w:szCs w:val="22"/>
          <w:lang w:val="kk-KZ"/>
        </w:rPr>
        <w:t xml:space="preserve"> </w:t>
      </w:r>
      <w:r w:rsidRPr="00CE4386">
        <w:rPr>
          <w:bCs/>
          <w:color w:val="000000"/>
          <w:sz w:val="22"/>
          <w:szCs w:val="22"/>
          <w:lang w:val="kk-KZ"/>
        </w:rPr>
        <w:t xml:space="preserve"> -</w:t>
      </w:r>
      <w:r w:rsidR="00F602AB" w:rsidRPr="00CE4386">
        <w:rPr>
          <w:bCs/>
          <w:color w:val="000000"/>
          <w:sz w:val="22"/>
          <w:szCs w:val="22"/>
          <w:lang w:val="kk-KZ"/>
        </w:rPr>
        <w:t xml:space="preserve"> </w:t>
      </w:r>
      <w:r w:rsidRPr="00CE4386">
        <w:rPr>
          <w:bCs/>
          <w:color w:val="000000"/>
          <w:sz w:val="22"/>
          <w:szCs w:val="22"/>
          <w:lang w:val="kk-KZ"/>
        </w:rPr>
        <w:t xml:space="preserve"> болашақ кәсіби қызметте қажетті психологиялық және педагогикалық құзыреттіліктердің негіздерін қалыптастыру, психологиялық-педагогикалық қызметтің жас ерекшелік аспектілерінің рөлін анықтау, «психология» және «педагогика» анықтамаларына негізгі тәсілдер туралы түсінік беру, олардың қоғам өміріндегі рөлін анықтау, процесті ұйымдастырудың негізгі категорияларымен, білім беру, оқыту, тәрбиелеу және тұлғаны дамыту заңдылықтарымен және принциптерімен таныстыру.</w:t>
      </w:r>
    </w:p>
    <w:p w14:paraId="36705562" w14:textId="65788B07" w:rsidR="00466249" w:rsidRPr="00CE4386" w:rsidRDefault="00F602AB" w:rsidP="00F602AB">
      <w:pPr>
        <w:ind w:firstLine="709"/>
        <w:jc w:val="both"/>
        <w:rPr>
          <w:b/>
          <w:bCs/>
          <w:color w:val="000000"/>
          <w:sz w:val="22"/>
          <w:szCs w:val="22"/>
          <w:lang w:val="kk-KZ"/>
        </w:rPr>
      </w:pPr>
      <w:r w:rsidRPr="00CE4386">
        <w:rPr>
          <w:b/>
          <w:bCs/>
          <w:sz w:val="22"/>
          <w:szCs w:val="22"/>
          <w:shd w:val="clear" w:color="auto" w:fill="FFFFFF"/>
          <w:lang w:val="kk-KZ"/>
        </w:rPr>
        <w:t>Курсты оқу нәтижесінде білім алушы:</w:t>
      </w:r>
      <w:r w:rsidR="00407C08" w:rsidRPr="00CE4386">
        <w:rPr>
          <w:b/>
          <w:bCs/>
          <w:color w:val="000000"/>
          <w:sz w:val="22"/>
          <w:szCs w:val="22"/>
          <w:lang w:val="kk-KZ"/>
        </w:rPr>
        <w:t xml:space="preserve"> </w:t>
      </w:r>
    </w:p>
    <w:p w14:paraId="58F489E8" w14:textId="24E490CD" w:rsidR="00407C08" w:rsidRPr="00CE4386" w:rsidRDefault="001550FA" w:rsidP="00F602AB">
      <w:pPr>
        <w:ind w:firstLine="709"/>
        <w:jc w:val="both"/>
        <w:rPr>
          <w:color w:val="000000"/>
          <w:sz w:val="22"/>
          <w:szCs w:val="22"/>
          <w:lang w:val="kk-KZ"/>
        </w:rPr>
      </w:pPr>
      <w:r w:rsidRPr="00CE4386">
        <w:rPr>
          <w:color w:val="000000"/>
          <w:sz w:val="22"/>
          <w:szCs w:val="22"/>
          <w:lang w:val="kk-KZ"/>
        </w:rPr>
        <w:t>1</w:t>
      </w:r>
      <w:r w:rsidR="00B43EDB" w:rsidRPr="00CE4386">
        <w:rPr>
          <w:color w:val="000000"/>
          <w:sz w:val="22"/>
          <w:szCs w:val="22"/>
          <w:lang w:val="kk-KZ"/>
        </w:rPr>
        <w:t>) т</w:t>
      </w:r>
      <w:r w:rsidR="00407C08" w:rsidRPr="00CE4386">
        <w:rPr>
          <w:color w:val="000000"/>
          <w:sz w:val="22"/>
          <w:szCs w:val="22"/>
          <w:lang w:val="kk-KZ"/>
        </w:rPr>
        <w:t>әрбие процесін ұйымдастырудың негізгі әдістері, технологиялары мен формалары туралы білімді пайдалана отырып, ата-аналармен және балалармен жұмысты ұйымдастыру, әлеуметтік, жас, психофизикалық және жеке ерекшеліктерін, соның ішінде оқушылардың ерекше білім беру қажеттіліктерін ескере отырып, тәрбие процесін басқарады.</w:t>
      </w:r>
    </w:p>
    <w:p w14:paraId="385B7EFF" w14:textId="11B809CA" w:rsidR="00407C08" w:rsidRPr="00CE4386" w:rsidRDefault="00407C08" w:rsidP="00407C08">
      <w:pPr>
        <w:ind w:firstLine="709"/>
        <w:jc w:val="both"/>
        <w:rPr>
          <w:color w:val="000000"/>
          <w:sz w:val="22"/>
          <w:szCs w:val="22"/>
          <w:lang w:val="kk-KZ"/>
        </w:rPr>
      </w:pPr>
      <w:r w:rsidRPr="00CE4386">
        <w:rPr>
          <w:color w:val="000000"/>
          <w:sz w:val="22"/>
          <w:szCs w:val="22"/>
          <w:lang w:val="kk-KZ"/>
        </w:rPr>
        <w:t>2</w:t>
      </w:r>
      <w:r w:rsidR="00B43EDB" w:rsidRPr="00CE4386">
        <w:rPr>
          <w:color w:val="000000"/>
          <w:sz w:val="22"/>
          <w:szCs w:val="22"/>
          <w:lang w:val="kk-KZ"/>
        </w:rPr>
        <w:t>) п</w:t>
      </w:r>
      <w:r w:rsidRPr="00CE4386">
        <w:rPr>
          <w:color w:val="000000"/>
          <w:sz w:val="22"/>
          <w:szCs w:val="22"/>
          <w:lang w:val="kk-KZ"/>
        </w:rPr>
        <w:t>сихологиялық - педагогикалық ғылым мәселелері туралы білімді көрсету, тұлға мен қоғам дамуының жас ерекшелік жеке - психологиялық факторларын саралау, жеке тұлғаны психологиялық-педагогикалық диагностикалаудың нақты әдістерін қолдану, педагог – психологтың практикалық қызметінде қолдану үшін стандартты емес шешімдерді генерациялау.</w:t>
      </w:r>
    </w:p>
    <w:p w14:paraId="2923BDD3" w14:textId="5D2A4D92" w:rsidR="00407C08" w:rsidRPr="00CE4386" w:rsidRDefault="00407C08" w:rsidP="00407C08">
      <w:pPr>
        <w:ind w:firstLine="709"/>
        <w:jc w:val="both"/>
        <w:rPr>
          <w:color w:val="000000"/>
          <w:sz w:val="22"/>
          <w:szCs w:val="22"/>
        </w:rPr>
      </w:pPr>
      <w:r w:rsidRPr="00CE4386">
        <w:rPr>
          <w:b/>
          <w:bCs/>
          <w:color w:val="000000"/>
          <w:sz w:val="22"/>
          <w:szCs w:val="22"/>
        </w:rPr>
        <w:t>Цель курса</w:t>
      </w:r>
      <w:r w:rsidRPr="00CE4386">
        <w:rPr>
          <w:color w:val="000000"/>
          <w:sz w:val="22"/>
          <w:szCs w:val="22"/>
        </w:rPr>
        <w:t xml:space="preserve"> –</w:t>
      </w:r>
      <w:r w:rsidRPr="00CE4386">
        <w:rPr>
          <w:color w:val="000000"/>
          <w:sz w:val="22"/>
          <w:szCs w:val="22"/>
          <w:lang w:val="kk-KZ"/>
        </w:rPr>
        <w:t xml:space="preserve"> </w:t>
      </w:r>
      <w:r w:rsidRPr="00CE4386">
        <w:rPr>
          <w:color w:val="000000"/>
          <w:sz w:val="22"/>
          <w:szCs w:val="22"/>
        </w:rPr>
        <w:t>формирование у обучающих основ психологических и</w:t>
      </w:r>
      <w:r w:rsidR="005D3CCE" w:rsidRPr="00CE4386">
        <w:rPr>
          <w:color w:val="000000"/>
          <w:sz w:val="22"/>
          <w:szCs w:val="22"/>
        </w:rPr>
        <w:t xml:space="preserve"> </w:t>
      </w:r>
      <w:r w:rsidRPr="00CE4386">
        <w:rPr>
          <w:color w:val="000000"/>
          <w:sz w:val="22"/>
          <w:szCs w:val="22"/>
        </w:rPr>
        <w:t>педагогических компетенций, необходимых в будущей профессиональной деятельности, определить роль возрастных аспектов психолого-педагогической</w:t>
      </w:r>
      <w:r w:rsidR="005D3CCE" w:rsidRPr="00CE4386">
        <w:rPr>
          <w:color w:val="000000"/>
          <w:sz w:val="22"/>
          <w:szCs w:val="22"/>
        </w:rPr>
        <w:t xml:space="preserve"> </w:t>
      </w:r>
      <w:r w:rsidRPr="00CE4386">
        <w:rPr>
          <w:color w:val="000000"/>
          <w:sz w:val="22"/>
          <w:szCs w:val="22"/>
        </w:rPr>
        <w:t>деятельности, дать представление об основных подходах к</w:t>
      </w:r>
      <w:r w:rsidR="005D3CCE" w:rsidRPr="00CE4386">
        <w:rPr>
          <w:color w:val="000000"/>
          <w:sz w:val="22"/>
          <w:szCs w:val="22"/>
        </w:rPr>
        <w:t xml:space="preserve"> </w:t>
      </w:r>
      <w:r w:rsidRPr="00CE4386">
        <w:rPr>
          <w:color w:val="000000"/>
          <w:sz w:val="22"/>
          <w:szCs w:val="22"/>
        </w:rPr>
        <w:t>определениям «психология» и «педагогика», научить определению их роли в жизни общества, ознакомить с основными категориями,</w:t>
      </w:r>
      <w:r w:rsidR="005D3CCE" w:rsidRPr="00CE4386">
        <w:rPr>
          <w:color w:val="000000"/>
          <w:sz w:val="22"/>
          <w:szCs w:val="22"/>
        </w:rPr>
        <w:t xml:space="preserve"> </w:t>
      </w:r>
      <w:r w:rsidRPr="00CE4386">
        <w:rPr>
          <w:color w:val="000000"/>
          <w:sz w:val="22"/>
          <w:szCs w:val="22"/>
        </w:rPr>
        <w:t>закономерностями и принципами организации процесса образования,</w:t>
      </w:r>
      <w:r w:rsidR="005D3CCE" w:rsidRPr="00CE4386">
        <w:rPr>
          <w:color w:val="000000"/>
          <w:sz w:val="22"/>
          <w:szCs w:val="22"/>
        </w:rPr>
        <w:t xml:space="preserve"> </w:t>
      </w:r>
      <w:r w:rsidRPr="00CE4386">
        <w:rPr>
          <w:color w:val="000000"/>
          <w:sz w:val="22"/>
          <w:szCs w:val="22"/>
        </w:rPr>
        <w:t>обучения, воспитания и развития личности.</w:t>
      </w:r>
    </w:p>
    <w:p w14:paraId="270C83A0" w14:textId="0D1D8FFC" w:rsidR="003A6B1A" w:rsidRPr="00CE4386" w:rsidRDefault="003A6B1A" w:rsidP="00407C08">
      <w:pPr>
        <w:ind w:firstLine="709"/>
        <w:jc w:val="both"/>
        <w:rPr>
          <w:b/>
          <w:bCs/>
          <w:sz w:val="22"/>
          <w:szCs w:val="22"/>
          <w:lang w:val="kk-KZ"/>
        </w:rPr>
      </w:pPr>
      <w:r w:rsidRPr="00CE4386">
        <w:rPr>
          <w:b/>
          <w:bCs/>
          <w:sz w:val="22"/>
          <w:szCs w:val="22"/>
          <w:lang w:val="kk-KZ"/>
        </w:rPr>
        <w:t>В результате изучения курса обучающийся</w:t>
      </w:r>
      <w:r w:rsidR="009B4361" w:rsidRPr="00CE4386">
        <w:rPr>
          <w:b/>
          <w:bCs/>
          <w:lang w:val="kk-KZ"/>
        </w:rPr>
        <w:t xml:space="preserve"> будет</w:t>
      </w:r>
      <w:r w:rsidRPr="00CE4386">
        <w:rPr>
          <w:b/>
          <w:bCs/>
          <w:sz w:val="22"/>
          <w:szCs w:val="22"/>
          <w:lang w:val="kk-KZ"/>
        </w:rPr>
        <w:t xml:space="preserve">: </w:t>
      </w:r>
    </w:p>
    <w:p w14:paraId="64EAA945" w14:textId="59E0710A" w:rsidR="00407C08" w:rsidRPr="00CE4386" w:rsidRDefault="00B43EDB" w:rsidP="00407C08">
      <w:pPr>
        <w:ind w:firstLine="709"/>
        <w:jc w:val="both"/>
        <w:rPr>
          <w:sz w:val="22"/>
          <w:szCs w:val="22"/>
          <w:lang w:val="kk-KZ"/>
        </w:rPr>
      </w:pPr>
      <w:r w:rsidRPr="00CE4386">
        <w:rPr>
          <w:color w:val="000000"/>
          <w:sz w:val="22"/>
          <w:szCs w:val="22"/>
        </w:rPr>
        <w:t>1)</w:t>
      </w:r>
      <w:r w:rsidR="00407C08" w:rsidRPr="00CE4386">
        <w:rPr>
          <w:color w:val="000000"/>
          <w:sz w:val="22"/>
          <w:szCs w:val="22"/>
        </w:rPr>
        <w:t xml:space="preserve"> </w:t>
      </w:r>
      <w:r w:rsidRPr="00CE4386">
        <w:rPr>
          <w:color w:val="000000"/>
          <w:sz w:val="22"/>
          <w:szCs w:val="22"/>
        </w:rPr>
        <w:t>о</w:t>
      </w:r>
      <w:r w:rsidR="00407C08" w:rsidRPr="00CE4386">
        <w:rPr>
          <w:color w:val="000000"/>
          <w:sz w:val="22"/>
          <w:szCs w:val="22"/>
        </w:rPr>
        <w:t>существлять управление воспитательным процессом с использованием знаний основных методов, технологий и форм организации воспитательного процесса, организации работы с родителями и детьми, с учетом социальных, воз</w:t>
      </w:r>
      <w:r w:rsidR="00407C08" w:rsidRPr="00CE4386">
        <w:rPr>
          <w:sz w:val="22"/>
          <w:szCs w:val="22"/>
        </w:rPr>
        <w:t>растных, психофизических и индивидуальных особенностей, в том числе особых образовательных потребностей обучающихся.</w:t>
      </w:r>
    </w:p>
    <w:p w14:paraId="196CB5E7" w14:textId="6881EC8D" w:rsidR="00407C08" w:rsidRPr="00CE4386" w:rsidRDefault="00B43EDB" w:rsidP="00407C08">
      <w:pPr>
        <w:ind w:firstLine="709"/>
        <w:jc w:val="both"/>
        <w:rPr>
          <w:sz w:val="22"/>
          <w:szCs w:val="22"/>
          <w:lang w:val="kk-KZ"/>
        </w:rPr>
      </w:pPr>
      <w:r w:rsidRPr="00CE4386">
        <w:rPr>
          <w:sz w:val="22"/>
          <w:szCs w:val="22"/>
        </w:rPr>
        <w:t>2) д</w:t>
      </w:r>
      <w:r w:rsidR="00407C08" w:rsidRPr="00CE4386">
        <w:rPr>
          <w:sz w:val="22"/>
          <w:szCs w:val="22"/>
        </w:rPr>
        <w:t xml:space="preserve">емонстрировать знания о проблематике психолого- педагогической науки, дифференцировать возрастные индивидуально - психологические факторы развития личности и общества, использовать конкретные методики психолого-педагогической диагностики личности, </w:t>
      </w:r>
      <w:r w:rsidR="00407C08" w:rsidRPr="00CE4386">
        <w:rPr>
          <w:sz w:val="22"/>
          <w:szCs w:val="22"/>
        </w:rPr>
        <w:lastRenderedPageBreak/>
        <w:t>генерировать нестандартные решения для использования в практической деятельности педагога – психолога.</w:t>
      </w:r>
    </w:p>
    <w:p w14:paraId="3B5760D6" w14:textId="77777777" w:rsidR="00B43EDB" w:rsidRPr="00CE4386" w:rsidRDefault="00B43EDB" w:rsidP="00B43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en-US"/>
        </w:rPr>
      </w:pPr>
      <w:r w:rsidRPr="00CE4386">
        <w:rPr>
          <w:b/>
          <w:shd w:val="clear" w:color="auto" w:fill="FFFFFF"/>
          <w:lang w:val="en-US"/>
        </w:rPr>
        <w:t>The aim of the course</w:t>
      </w:r>
      <w:r w:rsidRPr="00CE4386">
        <w:rPr>
          <w:shd w:val="clear" w:color="auto" w:fill="FFFFFF"/>
          <w:lang w:val="en-US"/>
        </w:rPr>
        <w:t xml:space="preserve"> </w:t>
      </w:r>
      <w:r w:rsidRPr="00CE4386">
        <w:rPr>
          <w:sz w:val="22"/>
          <w:szCs w:val="22"/>
          <w:lang w:val="en-US"/>
        </w:rPr>
        <w:t>is to form the teaching foundations of psychological and pedagogical competencies necessary in future professional activity, to determine the role of age–related aspects of psychological and pedagogical activity, to give an idea of the main approaches to the definitions of "psychology" and "pedagogy", to teach the definition of their role in society, to familiarize with the main categories, patterns and principles of the organization of the process education, training, upbringing and personal development.</w:t>
      </w:r>
    </w:p>
    <w:p w14:paraId="5E421A4D" w14:textId="77777777" w:rsidR="00B43EDB" w:rsidRPr="00CE4386" w:rsidRDefault="00B43EDB" w:rsidP="00B43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lang w:val="en-US"/>
        </w:rPr>
      </w:pPr>
      <w:r w:rsidRPr="00CE4386">
        <w:rPr>
          <w:b/>
          <w:shd w:val="clear" w:color="auto" w:fill="FFFFFF"/>
          <w:lang w:val="en-US"/>
        </w:rPr>
        <w:t>As a result of studying the course the student will:</w:t>
      </w:r>
    </w:p>
    <w:p w14:paraId="69079F6A" w14:textId="77777777" w:rsidR="00B43EDB" w:rsidRPr="00CE4386" w:rsidRDefault="00B43EDB" w:rsidP="00B43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en-US"/>
        </w:rPr>
      </w:pPr>
      <w:r w:rsidRPr="00CE4386">
        <w:rPr>
          <w:sz w:val="22"/>
          <w:szCs w:val="22"/>
          <w:lang w:val="en-US"/>
        </w:rPr>
        <w:t>1) m</w:t>
      </w:r>
      <w:r w:rsidR="00407C08" w:rsidRPr="00CE4386">
        <w:rPr>
          <w:sz w:val="22"/>
          <w:szCs w:val="22"/>
          <w:lang w:val="en-US"/>
        </w:rPr>
        <w:t>anage the educational process using knowledge of the basic methods, technologies and forms of organizing the educational process, organizing work with parents and children, taking into account social, age, psychophysical and individual characteristics, including the special educational needs.</w:t>
      </w:r>
    </w:p>
    <w:p w14:paraId="333AB5D6" w14:textId="11329482" w:rsidR="00407C08" w:rsidRPr="00CE4386" w:rsidRDefault="00B43EDB" w:rsidP="00B43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val="en-US"/>
        </w:rPr>
      </w:pPr>
      <w:r w:rsidRPr="00CE4386">
        <w:rPr>
          <w:sz w:val="22"/>
          <w:szCs w:val="22"/>
          <w:lang w:val="en-US"/>
        </w:rPr>
        <w:t>2) d</w:t>
      </w:r>
      <w:r w:rsidR="00407C08" w:rsidRPr="00CE4386">
        <w:rPr>
          <w:sz w:val="22"/>
          <w:szCs w:val="22"/>
          <w:lang w:val="en-US"/>
        </w:rPr>
        <w:t>emonstrate knowledge about the problems of psychological and pedagogical science, differentiate age-related individual psychological factors of development of the individual and society, use specific methods of psychological and pedagogical diagnostics of the individual, generate non-standard solutions for use in the practical activities of a teacher – psychologist.</w:t>
      </w:r>
    </w:p>
    <w:p w14:paraId="6E5EADDA" w14:textId="77777777" w:rsidR="00407C08" w:rsidRPr="00CE4386" w:rsidRDefault="00407C08" w:rsidP="00407C08">
      <w:pPr>
        <w:ind w:firstLine="709"/>
        <w:jc w:val="both"/>
        <w:rPr>
          <w:color w:val="000000"/>
          <w:sz w:val="22"/>
          <w:szCs w:val="22"/>
          <w:lang w:val="kk-KZ"/>
        </w:rPr>
      </w:pPr>
    </w:p>
    <w:p w14:paraId="41407F9A" w14:textId="77777777" w:rsidR="00407C08" w:rsidRPr="00CE4386" w:rsidRDefault="00407C08" w:rsidP="00407C08">
      <w:pPr>
        <w:ind w:firstLine="709"/>
        <w:rPr>
          <w:b/>
          <w:bCs/>
          <w:color w:val="000000"/>
          <w:sz w:val="22"/>
          <w:szCs w:val="22"/>
          <w:lang w:val="kk-KZ"/>
        </w:rPr>
      </w:pPr>
    </w:p>
    <w:p w14:paraId="626C1714" w14:textId="77777777" w:rsidR="00407C08" w:rsidRPr="00CE4386" w:rsidRDefault="00407C08" w:rsidP="00407C08">
      <w:pPr>
        <w:tabs>
          <w:tab w:val="left" w:pos="0"/>
        </w:tabs>
        <w:ind w:left="708" w:firstLine="1"/>
        <w:rPr>
          <w:b/>
          <w:bCs/>
          <w:sz w:val="22"/>
          <w:szCs w:val="22"/>
          <w:lang w:val="kk-KZ"/>
        </w:rPr>
      </w:pPr>
      <w:r w:rsidRPr="00CE4386">
        <w:rPr>
          <w:b/>
          <w:bCs/>
          <w:sz w:val="22"/>
          <w:szCs w:val="22"/>
          <w:lang w:val="kk-KZ"/>
        </w:rPr>
        <w:t>Дарындылық психологиясы</w:t>
      </w:r>
    </w:p>
    <w:p w14:paraId="67BE35D3" w14:textId="77777777" w:rsidR="00407C08" w:rsidRPr="00CE4386" w:rsidRDefault="00407C08" w:rsidP="00407C08">
      <w:pPr>
        <w:tabs>
          <w:tab w:val="left" w:pos="0"/>
        </w:tabs>
        <w:ind w:left="708" w:firstLine="1"/>
        <w:rPr>
          <w:b/>
          <w:bCs/>
          <w:sz w:val="22"/>
          <w:szCs w:val="22"/>
          <w:lang w:val="kk-KZ"/>
        </w:rPr>
      </w:pPr>
      <w:r w:rsidRPr="00CE4386">
        <w:rPr>
          <w:b/>
          <w:bCs/>
          <w:sz w:val="22"/>
          <w:szCs w:val="22"/>
          <w:lang w:val="kk-KZ"/>
        </w:rPr>
        <w:t>Психология одаренности</w:t>
      </w:r>
    </w:p>
    <w:p w14:paraId="0723DE82" w14:textId="77777777" w:rsidR="00407C08" w:rsidRPr="00CE4386" w:rsidRDefault="00407C08" w:rsidP="00407C08">
      <w:pPr>
        <w:tabs>
          <w:tab w:val="left" w:pos="0"/>
        </w:tabs>
        <w:ind w:left="708" w:firstLine="1"/>
        <w:rPr>
          <w:b/>
          <w:sz w:val="22"/>
          <w:szCs w:val="22"/>
          <w:lang w:val="kk-KZ"/>
        </w:rPr>
      </w:pPr>
      <w:r w:rsidRPr="00CE4386">
        <w:rPr>
          <w:b/>
          <w:bCs/>
          <w:sz w:val="22"/>
          <w:szCs w:val="22"/>
          <w:lang w:val="kk-KZ"/>
        </w:rPr>
        <w:t>Psychology of giftedness</w:t>
      </w:r>
    </w:p>
    <w:p w14:paraId="061BE890" w14:textId="77777777" w:rsidR="00407C08" w:rsidRPr="00CE4386" w:rsidRDefault="00407C08" w:rsidP="00407C08">
      <w:pPr>
        <w:tabs>
          <w:tab w:val="left" w:pos="0"/>
        </w:tabs>
        <w:ind w:left="708" w:firstLine="1"/>
        <w:rPr>
          <w:b/>
          <w:sz w:val="22"/>
          <w:szCs w:val="22"/>
          <w:lang w:val="kk-KZ"/>
        </w:rPr>
      </w:pPr>
    </w:p>
    <w:p w14:paraId="77B58CCA" w14:textId="77777777" w:rsidR="00407C08" w:rsidRPr="00CE4386" w:rsidRDefault="00407C08" w:rsidP="00407C08">
      <w:pPr>
        <w:ind w:firstLine="709"/>
        <w:jc w:val="both"/>
        <w:rPr>
          <w:sz w:val="22"/>
          <w:szCs w:val="22"/>
          <w:lang w:val="kk-KZ"/>
        </w:rPr>
      </w:pPr>
      <w:r w:rsidRPr="00CE4386">
        <w:rPr>
          <w:b/>
          <w:bCs/>
          <w:sz w:val="22"/>
          <w:szCs w:val="22"/>
          <w:lang w:val="kk-KZ"/>
        </w:rPr>
        <w:t>Курстың мақсаты</w:t>
      </w:r>
      <w:r w:rsidRPr="00CE4386">
        <w:rPr>
          <w:bCs/>
          <w:sz w:val="22"/>
          <w:szCs w:val="22"/>
          <w:lang w:val="kk-KZ"/>
        </w:rPr>
        <w:t xml:space="preserve"> –</w:t>
      </w:r>
      <w:r w:rsidRPr="00CE4386">
        <w:rPr>
          <w:sz w:val="22"/>
          <w:szCs w:val="22"/>
          <w:lang w:val="kk-KZ"/>
        </w:rPr>
        <w:t xml:space="preserve"> дарындылық психологиясы саласындағы оқытушылардың жүйелі білімдерін, психологиялық ғылымның гуманистік бағыттылығы туралы, дарынды адамның ерекше дамуы және оның психологиялық тұлғалық және әлеуметтік сипаттамалары, дарынды адамның өмірін психологиялық үйлестіру мүмкіндіктері және алған білімдерін педагогтың практикалық кәсіби қызметінде қолдана білу туралы түсініктерін қалыптастыру.</w:t>
      </w:r>
    </w:p>
    <w:p w14:paraId="48793BEC" w14:textId="7589E293" w:rsidR="003A6B1A" w:rsidRPr="00CE4386" w:rsidRDefault="003A6B1A" w:rsidP="009B4361">
      <w:pPr>
        <w:ind w:firstLine="709"/>
        <w:jc w:val="both"/>
        <w:rPr>
          <w:b/>
          <w:sz w:val="22"/>
          <w:szCs w:val="22"/>
          <w:shd w:val="clear" w:color="auto" w:fill="FFFFFF"/>
          <w:lang w:val="kk-KZ"/>
        </w:rPr>
      </w:pPr>
      <w:r w:rsidRPr="00CE4386">
        <w:rPr>
          <w:b/>
          <w:sz w:val="22"/>
          <w:szCs w:val="22"/>
          <w:shd w:val="clear" w:color="auto" w:fill="FFFFFF"/>
          <w:lang w:val="kk-KZ"/>
        </w:rPr>
        <w:t>Курсты оқу нәтижесінде білім алушы:</w:t>
      </w:r>
    </w:p>
    <w:p w14:paraId="7CA6122C" w14:textId="3B94F95E" w:rsidR="00407C08" w:rsidRPr="00CE4386" w:rsidRDefault="005D3CCE" w:rsidP="00407C08">
      <w:pPr>
        <w:ind w:firstLine="709"/>
        <w:jc w:val="both"/>
        <w:rPr>
          <w:sz w:val="22"/>
          <w:szCs w:val="22"/>
          <w:lang w:val="kk-KZ"/>
        </w:rPr>
      </w:pPr>
      <w:r w:rsidRPr="00CE4386">
        <w:rPr>
          <w:sz w:val="22"/>
          <w:szCs w:val="22"/>
          <w:lang w:val="kk-KZ"/>
        </w:rPr>
        <w:t>1) п</w:t>
      </w:r>
      <w:r w:rsidR="00407C08" w:rsidRPr="00CE4386">
        <w:rPr>
          <w:sz w:val="22"/>
          <w:szCs w:val="22"/>
          <w:lang w:val="kk-KZ"/>
        </w:rPr>
        <w:t>едагогиканың, психологияның негізгі ережелерін, білім беру процесін ұйымдастыру мен іске асырудың заманауи әдістері мен технологияларын білуді қолдану, жалпы білім беру ұйымдары жағдайында түзету-педагогикалық қызметті жүзеге асыру.</w:t>
      </w:r>
    </w:p>
    <w:p w14:paraId="0A1425A3" w14:textId="13139925" w:rsidR="00407C08" w:rsidRPr="00CE4386" w:rsidRDefault="005D3CCE" w:rsidP="00407C08">
      <w:pPr>
        <w:ind w:firstLine="709"/>
        <w:jc w:val="both"/>
        <w:rPr>
          <w:sz w:val="22"/>
          <w:szCs w:val="22"/>
          <w:lang w:val="kk-KZ"/>
        </w:rPr>
      </w:pPr>
      <w:r w:rsidRPr="00CE4386">
        <w:rPr>
          <w:sz w:val="22"/>
          <w:szCs w:val="22"/>
          <w:lang w:val="kk-KZ"/>
        </w:rPr>
        <w:t>2) ж</w:t>
      </w:r>
      <w:r w:rsidR="00407C08" w:rsidRPr="00CE4386">
        <w:rPr>
          <w:sz w:val="22"/>
          <w:szCs w:val="22"/>
          <w:lang w:val="kk-KZ"/>
        </w:rPr>
        <w:t>обалау, зерттеу қызметін ұйымдастыру кезінде әртүрлі әдістер мен тәсілдерді қолдану, оқушылардың функционалдық сауаттылығын, сыни ойлауын дамыту мақсатында эксперимент жүргізу.</w:t>
      </w:r>
    </w:p>
    <w:p w14:paraId="41F4973C" w14:textId="77777777" w:rsidR="00407C08" w:rsidRPr="00CE4386" w:rsidRDefault="00407C08" w:rsidP="00407C08">
      <w:pPr>
        <w:tabs>
          <w:tab w:val="left" w:pos="0"/>
        </w:tabs>
        <w:ind w:firstLine="709"/>
        <w:jc w:val="both"/>
        <w:rPr>
          <w:sz w:val="22"/>
          <w:szCs w:val="22"/>
          <w:lang w:val="kk-KZ"/>
        </w:rPr>
      </w:pPr>
      <w:r w:rsidRPr="00CE4386">
        <w:rPr>
          <w:b/>
          <w:bCs/>
          <w:sz w:val="22"/>
          <w:szCs w:val="22"/>
        </w:rPr>
        <w:t>Цель курса</w:t>
      </w:r>
      <w:r w:rsidRPr="00CE4386">
        <w:rPr>
          <w:bCs/>
          <w:sz w:val="22"/>
          <w:szCs w:val="22"/>
        </w:rPr>
        <w:t xml:space="preserve"> –</w:t>
      </w:r>
      <w:r w:rsidRPr="00CE4386">
        <w:rPr>
          <w:sz w:val="22"/>
          <w:szCs w:val="22"/>
          <w:lang w:val="kk-KZ"/>
        </w:rPr>
        <w:t xml:space="preserve"> </w:t>
      </w:r>
      <w:r w:rsidRPr="00CE4386">
        <w:rPr>
          <w:sz w:val="22"/>
          <w:szCs w:val="22"/>
        </w:rPr>
        <w:t>формирование у обучающих системных знаний в области психологии одаренности, представления о гуманистической нацеленности психологической науки, об особом развитии одаренного человека и его психологических личностных и социальных характеристиках, возможностях психологической гармонизации жизни одаренного человека, и умений применять полученные знания в практической профессиональной деятельности педагога</w:t>
      </w:r>
      <w:r w:rsidRPr="00CE4386">
        <w:rPr>
          <w:sz w:val="22"/>
          <w:szCs w:val="22"/>
          <w:lang w:val="kk-KZ"/>
        </w:rPr>
        <w:t>.</w:t>
      </w:r>
    </w:p>
    <w:p w14:paraId="37F14ADA" w14:textId="04A67188" w:rsidR="003A6B1A" w:rsidRPr="00CE4386" w:rsidRDefault="003A6B1A" w:rsidP="003A6B1A">
      <w:pPr>
        <w:ind w:firstLine="709"/>
        <w:jc w:val="both"/>
        <w:rPr>
          <w:b/>
          <w:bCs/>
          <w:sz w:val="22"/>
          <w:szCs w:val="22"/>
          <w:lang w:val="kk-KZ"/>
        </w:rPr>
      </w:pPr>
      <w:r w:rsidRPr="00CE4386">
        <w:rPr>
          <w:b/>
          <w:bCs/>
          <w:sz w:val="22"/>
          <w:szCs w:val="22"/>
          <w:lang w:val="kk-KZ"/>
        </w:rPr>
        <w:t xml:space="preserve">В результате изучения курса обучающийся: </w:t>
      </w:r>
    </w:p>
    <w:p w14:paraId="06B88B11" w14:textId="19199558" w:rsidR="00407C08" w:rsidRPr="00CE4386" w:rsidRDefault="005D3CCE" w:rsidP="003A6B1A">
      <w:pPr>
        <w:ind w:firstLine="709"/>
        <w:jc w:val="both"/>
        <w:rPr>
          <w:b/>
          <w:sz w:val="22"/>
          <w:szCs w:val="22"/>
          <w:lang w:val="kk-KZ"/>
        </w:rPr>
      </w:pPr>
      <w:r w:rsidRPr="00CE4386">
        <w:rPr>
          <w:sz w:val="22"/>
          <w:szCs w:val="22"/>
        </w:rPr>
        <w:t>1) п</w:t>
      </w:r>
      <w:r w:rsidR="00407C08" w:rsidRPr="00CE4386">
        <w:rPr>
          <w:sz w:val="22"/>
          <w:szCs w:val="22"/>
        </w:rPr>
        <w:t>рименять знания основных положений педагогики, психологии, современные методики и технологии организации и реализации образовательного процесса, осуществлять коррекционно-педагогическую деятельность в условиях общеобразовательных организаций.</w:t>
      </w:r>
    </w:p>
    <w:p w14:paraId="70BBB881" w14:textId="6169E791" w:rsidR="00407C08" w:rsidRPr="00CE4386" w:rsidRDefault="005D3CCE" w:rsidP="00407C08">
      <w:pPr>
        <w:ind w:firstLine="709"/>
        <w:jc w:val="both"/>
        <w:rPr>
          <w:sz w:val="22"/>
          <w:szCs w:val="22"/>
          <w:lang w:val="kk-KZ"/>
        </w:rPr>
      </w:pPr>
      <w:r w:rsidRPr="00CE4386">
        <w:rPr>
          <w:sz w:val="22"/>
          <w:szCs w:val="22"/>
        </w:rPr>
        <w:t>2) и</w:t>
      </w:r>
      <w:r w:rsidR="00407C08" w:rsidRPr="00CE4386">
        <w:rPr>
          <w:sz w:val="22"/>
          <w:szCs w:val="22"/>
        </w:rPr>
        <w:t>спользовать различные методы и приемы при организации проектной, исследовательской деятельности, проводить эксперимент с целью изучения развития функциональной грамотности, критического мышления обучающихся.</w:t>
      </w:r>
    </w:p>
    <w:p w14:paraId="6CA228F1" w14:textId="1B5CB3BB" w:rsidR="00407C08" w:rsidRPr="00CE4386" w:rsidRDefault="005D3CCE" w:rsidP="00407C08">
      <w:pPr>
        <w:ind w:firstLine="709"/>
        <w:jc w:val="both"/>
        <w:rPr>
          <w:sz w:val="22"/>
          <w:szCs w:val="22"/>
          <w:lang w:val="en-US"/>
        </w:rPr>
      </w:pPr>
      <w:r w:rsidRPr="00CE4386">
        <w:rPr>
          <w:b/>
          <w:shd w:val="clear" w:color="auto" w:fill="FFFFFF"/>
          <w:lang w:val="en-US"/>
        </w:rPr>
        <w:t>The aim of the course</w:t>
      </w:r>
      <w:r w:rsidRPr="00CE4386">
        <w:rPr>
          <w:shd w:val="clear" w:color="auto" w:fill="FFFFFF"/>
          <w:lang w:val="en-US"/>
        </w:rPr>
        <w:t xml:space="preserve"> </w:t>
      </w:r>
      <w:r w:rsidR="00407C08" w:rsidRPr="00CE4386">
        <w:rPr>
          <w:sz w:val="22"/>
          <w:szCs w:val="22"/>
          <w:lang w:val="en-US"/>
        </w:rPr>
        <w:t>is to form students' systemic knowledge in the field of psychology of giftedness, ideas about the humanistic orientation of psychological science, about the special development of a gifted person and his psychological personal and social characteristics, the possibilities of psychological harmonization of the life of a gifted person, and the ability to apply the knowledge gained in the practical professional activity of a teacher.</w:t>
      </w:r>
    </w:p>
    <w:p w14:paraId="7F94D38F" w14:textId="77777777" w:rsidR="00863024" w:rsidRPr="00CE4386" w:rsidRDefault="00863024" w:rsidP="00863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lang w:val="en-US"/>
        </w:rPr>
      </w:pPr>
      <w:r w:rsidRPr="00CE4386">
        <w:rPr>
          <w:b/>
          <w:shd w:val="clear" w:color="auto" w:fill="FFFFFF"/>
          <w:lang w:val="en-US"/>
        </w:rPr>
        <w:t>As a result of studying the course the student will:</w:t>
      </w:r>
    </w:p>
    <w:p w14:paraId="642E09A6" w14:textId="34CE976B" w:rsidR="00407C08" w:rsidRPr="00CE4386" w:rsidRDefault="00863024" w:rsidP="009B4361">
      <w:pPr>
        <w:ind w:firstLine="709"/>
        <w:jc w:val="both"/>
        <w:rPr>
          <w:sz w:val="22"/>
          <w:szCs w:val="22"/>
          <w:lang w:val="kk-KZ"/>
        </w:rPr>
      </w:pPr>
      <w:r w:rsidRPr="00CE4386">
        <w:rPr>
          <w:sz w:val="22"/>
          <w:szCs w:val="22"/>
          <w:lang w:val="en-US"/>
        </w:rPr>
        <w:lastRenderedPageBreak/>
        <w:t>1) t</w:t>
      </w:r>
      <w:r w:rsidR="00407C08" w:rsidRPr="00CE4386">
        <w:rPr>
          <w:sz w:val="22"/>
          <w:szCs w:val="22"/>
          <w:lang w:val="en-US"/>
        </w:rPr>
        <w:t>o apply knowledge of the basic provisions of pedagogy, psychology, modern methods and technologies for organizing and implementing the educational process, to carry out correctional and pedagogical activities in the context of educational institutions.</w:t>
      </w:r>
    </w:p>
    <w:p w14:paraId="5535152C" w14:textId="38845CC6" w:rsidR="00407C08" w:rsidRPr="00CE4386" w:rsidRDefault="00863024" w:rsidP="00407C08">
      <w:pPr>
        <w:ind w:firstLine="709"/>
        <w:jc w:val="both"/>
        <w:rPr>
          <w:sz w:val="22"/>
          <w:szCs w:val="22"/>
          <w:lang w:val="kk-KZ"/>
        </w:rPr>
      </w:pPr>
      <w:r w:rsidRPr="00CE4386">
        <w:rPr>
          <w:sz w:val="22"/>
          <w:szCs w:val="22"/>
          <w:lang w:val="en-US"/>
        </w:rPr>
        <w:t>2) u</w:t>
      </w:r>
      <w:r w:rsidR="00407C08" w:rsidRPr="00CE4386">
        <w:rPr>
          <w:sz w:val="22"/>
          <w:szCs w:val="22"/>
          <w:lang w:val="en-US"/>
        </w:rPr>
        <w:t>se various methods and techniques in the organization of project and research activities, conduct an experiment to study the development of functional literacy, critical thinking of students.</w:t>
      </w:r>
    </w:p>
    <w:p w14:paraId="53595312" w14:textId="24D4B195" w:rsidR="00407C08" w:rsidRPr="00CE4386" w:rsidRDefault="00407C08" w:rsidP="005C0679">
      <w:pPr>
        <w:ind w:firstLine="709"/>
        <w:rPr>
          <w:b/>
          <w:sz w:val="22"/>
          <w:szCs w:val="22"/>
          <w:lang w:val="kk-KZ"/>
        </w:rPr>
      </w:pPr>
    </w:p>
    <w:p w14:paraId="3061455E" w14:textId="77777777" w:rsidR="00D03C39" w:rsidRPr="00CE4386" w:rsidRDefault="00D03C39" w:rsidP="00592177">
      <w:pPr>
        <w:ind w:firstLine="709"/>
        <w:rPr>
          <w:b/>
          <w:sz w:val="22"/>
          <w:szCs w:val="22"/>
          <w:lang w:val="en-US"/>
        </w:rPr>
      </w:pPr>
    </w:p>
    <w:p w14:paraId="6C3D9504" w14:textId="411727DE" w:rsidR="004B74FB" w:rsidRPr="00CE4386" w:rsidRDefault="004B74FB" w:rsidP="003E6A87">
      <w:pPr>
        <w:ind w:firstLine="709"/>
        <w:rPr>
          <w:b/>
          <w:sz w:val="22"/>
          <w:szCs w:val="22"/>
          <w:lang w:val="en-US"/>
        </w:rPr>
      </w:pPr>
      <w:proofErr w:type="spellStart"/>
      <w:r w:rsidRPr="00CE4386">
        <w:rPr>
          <w:b/>
          <w:sz w:val="22"/>
          <w:szCs w:val="22"/>
          <w:lang w:val="en-US"/>
        </w:rPr>
        <w:t>Мектеп</w:t>
      </w:r>
      <w:proofErr w:type="spellEnd"/>
      <w:r w:rsidRPr="00CE4386">
        <w:rPr>
          <w:b/>
          <w:sz w:val="22"/>
          <w:szCs w:val="22"/>
          <w:lang w:val="en-US"/>
        </w:rPr>
        <w:t xml:space="preserve"> </w:t>
      </w:r>
      <w:proofErr w:type="spellStart"/>
      <w:r w:rsidRPr="00CE4386">
        <w:rPr>
          <w:b/>
          <w:sz w:val="22"/>
          <w:szCs w:val="22"/>
          <w:lang w:val="en-US"/>
        </w:rPr>
        <w:t>жанындағы</w:t>
      </w:r>
      <w:proofErr w:type="spellEnd"/>
      <w:r w:rsidRPr="00CE4386">
        <w:rPr>
          <w:b/>
          <w:sz w:val="22"/>
          <w:szCs w:val="22"/>
          <w:lang w:val="en-US"/>
        </w:rPr>
        <w:t xml:space="preserve"> </w:t>
      </w:r>
      <w:proofErr w:type="spellStart"/>
      <w:r w:rsidRPr="00CE4386">
        <w:rPr>
          <w:b/>
          <w:sz w:val="22"/>
          <w:szCs w:val="22"/>
          <w:lang w:val="en-US"/>
        </w:rPr>
        <w:t>учаскеде</w:t>
      </w:r>
      <w:proofErr w:type="spellEnd"/>
      <w:r w:rsidRPr="00CE4386">
        <w:rPr>
          <w:b/>
          <w:sz w:val="22"/>
          <w:szCs w:val="22"/>
          <w:lang w:val="en-US"/>
        </w:rPr>
        <w:t xml:space="preserve"> </w:t>
      </w:r>
      <w:proofErr w:type="spellStart"/>
      <w:r w:rsidRPr="00CE4386">
        <w:rPr>
          <w:b/>
          <w:sz w:val="22"/>
          <w:szCs w:val="22"/>
          <w:lang w:val="en-US"/>
        </w:rPr>
        <w:t>тәжірибе</w:t>
      </w:r>
      <w:proofErr w:type="spellEnd"/>
      <w:r w:rsidRPr="00CE4386">
        <w:rPr>
          <w:b/>
          <w:sz w:val="22"/>
          <w:szCs w:val="22"/>
          <w:lang w:val="en-US"/>
        </w:rPr>
        <w:t xml:space="preserve"> </w:t>
      </w:r>
      <w:proofErr w:type="spellStart"/>
      <w:r w:rsidRPr="00CE4386">
        <w:rPr>
          <w:b/>
          <w:sz w:val="22"/>
          <w:szCs w:val="22"/>
          <w:lang w:val="en-US"/>
        </w:rPr>
        <w:t>жұмыстарын</w:t>
      </w:r>
      <w:proofErr w:type="spellEnd"/>
      <w:r w:rsidRPr="00CE4386">
        <w:rPr>
          <w:b/>
          <w:sz w:val="22"/>
          <w:szCs w:val="22"/>
          <w:lang w:val="en-US"/>
        </w:rPr>
        <w:t xml:space="preserve"> </w:t>
      </w:r>
      <w:proofErr w:type="spellStart"/>
      <w:r w:rsidRPr="00CE4386">
        <w:rPr>
          <w:b/>
          <w:sz w:val="22"/>
          <w:szCs w:val="22"/>
          <w:lang w:val="en-US"/>
        </w:rPr>
        <w:t>ұйымдастыру</w:t>
      </w:r>
      <w:proofErr w:type="spellEnd"/>
    </w:p>
    <w:p w14:paraId="118AA035" w14:textId="77777777" w:rsidR="004B74FB" w:rsidRPr="00CE4386" w:rsidRDefault="004B74FB" w:rsidP="003E6A87">
      <w:pPr>
        <w:ind w:firstLine="709"/>
        <w:rPr>
          <w:b/>
          <w:sz w:val="22"/>
          <w:szCs w:val="22"/>
        </w:rPr>
      </w:pPr>
      <w:r w:rsidRPr="00CE4386">
        <w:rPr>
          <w:b/>
          <w:sz w:val="22"/>
          <w:szCs w:val="22"/>
        </w:rPr>
        <w:t>Организация опытнической работы на пришкольном участке</w:t>
      </w:r>
    </w:p>
    <w:p w14:paraId="0E30DE82" w14:textId="77777777" w:rsidR="004B74FB" w:rsidRPr="00CE4386" w:rsidRDefault="004B74FB" w:rsidP="003E6A87">
      <w:pPr>
        <w:ind w:firstLine="709"/>
        <w:rPr>
          <w:b/>
          <w:sz w:val="22"/>
          <w:szCs w:val="22"/>
          <w:lang w:val="en-US"/>
        </w:rPr>
      </w:pPr>
      <w:r w:rsidRPr="00CE4386">
        <w:rPr>
          <w:b/>
          <w:sz w:val="22"/>
          <w:szCs w:val="22"/>
          <w:lang w:val="en-US"/>
        </w:rPr>
        <w:t>Organization of experimental work on the school site</w:t>
      </w:r>
    </w:p>
    <w:p w14:paraId="48DA1C6E" w14:textId="77777777" w:rsidR="00E22F64" w:rsidRPr="00CE4386" w:rsidRDefault="00E22F64" w:rsidP="003E6A87">
      <w:pPr>
        <w:jc w:val="both"/>
        <w:rPr>
          <w:b/>
          <w:sz w:val="22"/>
          <w:szCs w:val="22"/>
          <w:lang w:val="en-US"/>
        </w:rPr>
      </w:pPr>
    </w:p>
    <w:p w14:paraId="6206410A" w14:textId="77777777" w:rsidR="00E22F64" w:rsidRPr="00CE4386" w:rsidRDefault="00207056" w:rsidP="003E6A87">
      <w:pPr>
        <w:ind w:firstLine="708"/>
        <w:jc w:val="both"/>
        <w:rPr>
          <w:sz w:val="22"/>
          <w:szCs w:val="22"/>
          <w:shd w:val="clear" w:color="auto" w:fill="FFFFFF"/>
          <w:lang w:val="kk-KZ"/>
        </w:rPr>
      </w:pPr>
      <w:r w:rsidRPr="00CE4386">
        <w:rPr>
          <w:b/>
          <w:sz w:val="22"/>
          <w:szCs w:val="22"/>
          <w:shd w:val="clear" w:color="auto" w:fill="FFFFFF"/>
          <w:lang w:val="kk-KZ"/>
        </w:rPr>
        <w:t>Курстың мақсаты</w:t>
      </w:r>
      <w:r w:rsidR="003A6B1A" w:rsidRPr="00CE4386">
        <w:rPr>
          <w:sz w:val="22"/>
          <w:szCs w:val="22"/>
          <w:shd w:val="clear" w:color="auto" w:fill="FFFFFF"/>
          <w:lang w:val="kk-KZ"/>
        </w:rPr>
        <w:t xml:space="preserve"> - б</w:t>
      </w:r>
      <w:r w:rsidRPr="00CE4386">
        <w:rPr>
          <w:sz w:val="22"/>
          <w:szCs w:val="22"/>
          <w:shd w:val="clear" w:color="auto" w:fill="FFFFFF"/>
          <w:lang w:val="kk-KZ"/>
        </w:rPr>
        <w:t>иологияның мектеп курсында алынған өсімдіктер</w:t>
      </w:r>
      <w:r w:rsidR="00E22F64" w:rsidRPr="00CE4386">
        <w:rPr>
          <w:sz w:val="22"/>
          <w:szCs w:val="22"/>
          <w:shd w:val="clear" w:color="auto" w:fill="FFFFFF"/>
          <w:lang w:val="kk-KZ"/>
        </w:rPr>
        <w:t>, жануарлар</w:t>
      </w:r>
      <w:r w:rsidRPr="00CE4386">
        <w:rPr>
          <w:sz w:val="22"/>
          <w:szCs w:val="22"/>
          <w:shd w:val="clear" w:color="auto" w:fill="FFFFFF"/>
          <w:lang w:val="kk-KZ"/>
        </w:rPr>
        <w:t xml:space="preserve"> туралы теориялық білімді практикада бекіту және қорытындылау; еңбек, эстетикалық, физикалық және адамгершілік тәрбиенің дамуына ықпал ету. Студенттердің биологиялық және ауылшаруашылық білімдерін кеңейту және тереңдету. </w:t>
      </w:r>
      <w:r w:rsidR="00E22F64" w:rsidRPr="00CE4386">
        <w:rPr>
          <w:sz w:val="22"/>
          <w:szCs w:val="22"/>
          <w:shd w:val="clear" w:color="auto" w:fill="FFFFFF"/>
          <w:lang w:val="kk-KZ"/>
        </w:rPr>
        <w:t>С</w:t>
      </w:r>
      <w:r w:rsidRPr="00CE4386">
        <w:rPr>
          <w:sz w:val="22"/>
          <w:szCs w:val="22"/>
          <w:shd w:val="clear" w:color="auto" w:fill="FFFFFF"/>
          <w:lang w:val="kk-KZ"/>
        </w:rPr>
        <w:t>туденттерді зерттеу жұмыстарына баулу; табиғатты аялауға және сүйіспеншілікке, еңбекке деген қызығушылық пен шығармашылық қарым-қатынасқа тәрбиелеу.</w:t>
      </w:r>
    </w:p>
    <w:p w14:paraId="079C86C2" w14:textId="77777777" w:rsidR="00E22F64" w:rsidRPr="00CE4386" w:rsidRDefault="00E22F64" w:rsidP="003E6A87">
      <w:pPr>
        <w:ind w:firstLine="708"/>
        <w:jc w:val="both"/>
        <w:rPr>
          <w:b/>
          <w:sz w:val="22"/>
          <w:szCs w:val="22"/>
          <w:shd w:val="clear" w:color="auto" w:fill="FFFFFF"/>
          <w:lang w:val="kk-KZ"/>
        </w:rPr>
      </w:pPr>
      <w:r w:rsidRPr="00CE4386">
        <w:rPr>
          <w:sz w:val="22"/>
          <w:szCs w:val="22"/>
          <w:shd w:val="clear" w:color="auto" w:fill="FFFFFF"/>
          <w:lang w:val="kk-KZ"/>
        </w:rPr>
        <w:t xml:space="preserve"> </w:t>
      </w:r>
      <w:r w:rsidR="00207056" w:rsidRPr="00CE4386">
        <w:rPr>
          <w:b/>
          <w:sz w:val="22"/>
          <w:szCs w:val="22"/>
          <w:shd w:val="clear" w:color="auto" w:fill="FFFFFF"/>
          <w:lang w:val="kk-KZ"/>
        </w:rPr>
        <w:t>Курсты оқу нәтижесінде білім алушы:</w:t>
      </w:r>
    </w:p>
    <w:p w14:paraId="77C50BB2" w14:textId="77777777" w:rsidR="00E22F64" w:rsidRPr="00CE4386" w:rsidRDefault="00E22F64" w:rsidP="003E6A87">
      <w:pPr>
        <w:ind w:firstLine="708"/>
        <w:jc w:val="both"/>
        <w:rPr>
          <w:sz w:val="22"/>
          <w:szCs w:val="22"/>
          <w:shd w:val="clear" w:color="auto" w:fill="FFFFFF"/>
          <w:lang w:val="kk-KZ"/>
        </w:rPr>
      </w:pPr>
      <w:r w:rsidRPr="00CE4386">
        <w:rPr>
          <w:sz w:val="22"/>
          <w:szCs w:val="22"/>
          <w:shd w:val="clear" w:color="auto" w:fill="FFFFFF"/>
          <w:lang w:val="kk-KZ"/>
        </w:rPr>
        <w:t>1) о</w:t>
      </w:r>
      <w:r w:rsidR="00207056" w:rsidRPr="00CE4386">
        <w:rPr>
          <w:sz w:val="22"/>
          <w:szCs w:val="22"/>
          <w:shd w:val="clear" w:color="auto" w:fill="FFFFFF"/>
          <w:lang w:val="kk-KZ"/>
        </w:rPr>
        <w:t xml:space="preserve">қу-тәжірибе учаскесінің бөлімдерін, ауыл шаруашылығы дақылдарын өсірудің ерекшеліктері мен тәсілдерін, мектеп жанындағы оқу-тәжірибе учаскесінде тәжірибелік және зерттеу жұмыстарын жүргізу кезеңдерін, далалық тәжірибенің негізгі ұғымдары мен элементтерін, далалық тәжірибеге қойылатын талаптарды білу. </w:t>
      </w:r>
    </w:p>
    <w:p w14:paraId="00BD26DD" w14:textId="77777777" w:rsidR="00E22F64" w:rsidRPr="00CE4386" w:rsidRDefault="00E22F64" w:rsidP="003E6A87">
      <w:pPr>
        <w:ind w:firstLine="708"/>
        <w:jc w:val="both"/>
        <w:rPr>
          <w:sz w:val="22"/>
          <w:szCs w:val="22"/>
          <w:shd w:val="clear" w:color="auto" w:fill="FFFFFF"/>
          <w:lang w:val="kk-KZ"/>
        </w:rPr>
      </w:pPr>
      <w:r w:rsidRPr="00CE4386">
        <w:rPr>
          <w:sz w:val="22"/>
          <w:szCs w:val="22"/>
          <w:shd w:val="clear" w:color="auto" w:fill="FFFFFF"/>
          <w:lang w:val="kk-KZ"/>
        </w:rPr>
        <w:t xml:space="preserve">2) </w:t>
      </w:r>
      <w:r w:rsidR="00207056" w:rsidRPr="00CE4386">
        <w:rPr>
          <w:sz w:val="22"/>
          <w:szCs w:val="22"/>
          <w:shd w:val="clear" w:color="auto" w:fill="FFFFFF"/>
          <w:lang w:val="kk-KZ"/>
        </w:rPr>
        <w:t xml:space="preserve">еңбек процесін және оның нәтижелерін талдау, жоспарлау және бағалау, күнделікті оқу-тәрбие жұмысын жоспарлауды жүзеге асыру. </w:t>
      </w:r>
    </w:p>
    <w:p w14:paraId="23E38FF5" w14:textId="77777777" w:rsidR="00E22F64" w:rsidRPr="00CE4386" w:rsidRDefault="00E22F64" w:rsidP="003E6A87">
      <w:pPr>
        <w:ind w:firstLine="708"/>
        <w:jc w:val="both"/>
        <w:rPr>
          <w:sz w:val="22"/>
          <w:szCs w:val="22"/>
          <w:shd w:val="clear" w:color="auto" w:fill="FFFFFF"/>
          <w:lang w:val="kk-KZ"/>
        </w:rPr>
      </w:pPr>
      <w:r w:rsidRPr="00CE4386">
        <w:rPr>
          <w:sz w:val="22"/>
          <w:szCs w:val="22"/>
          <w:shd w:val="clear" w:color="auto" w:fill="FFFFFF"/>
          <w:lang w:val="kk-KZ"/>
        </w:rPr>
        <w:t>3) п</w:t>
      </w:r>
      <w:r w:rsidR="00207056" w:rsidRPr="00CE4386">
        <w:rPr>
          <w:sz w:val="22"/>
          <w:szCs w:val="22"/>
          <w:shd w:val="clear" w:color="auto" w:fill="FFFFFF"/>
          <w:lang w:val="kk-KZ"/>
        </w:rPr>
        <w:t>рактикалық жұмысты, сабақ-экскурсияларды, фенологиялық бақылауларды, эксперименттер қолдана отырып, мектеп жанындағы оқу-тәжірибе учаскесінде сабақтар өткізе білу және атқарылған жұмыс туралы есеп беру.</w:t>
      </w:r>
    </w:p>
    <w:p w14:paraId="5AF8837F" w14:textId="77777777" w:rsidR="00E22F64" w:rsidRPr="00CE4386" w:rsidRDefault="00E22F64" w:rsidP="003E6A87">
      <w:pPr>
        <w:ind w:firstLine="708"/>
        <w:jc w:val="both"/>
        <w:rPr>
          <w:sz w:val="22"/>
          <w:szCs w:val="22"/>
          <w:shd w:val="clear" w:color="auto" w:fill="FFFFFF"/>
          <w:lang w:val="kk-KZ"/>
        </w:rPr>
      </w:pPr>
      <w:r w:rsidRPr="00CE4386">
        <w:rPr>
          <w:sz w:val="22"/>
          <w:szCs w:val="22"/>
          <w:shd w:val="clear" w:color="auto" w:fill="FFFFFF"/>
          <w:lang w:val="kk-KZ"/>
        </w:rPr>
        <w:t xml:space="preserve">4) </w:t>
      </w:r>
      <w:r w:rsidR="00207056" w:rsidRPr="00CE4386">
        <w:rPr>
          <w:sz w:val="22"/>
          <w:szCs w:val="22"/>
          <w:shd w:val="clear" w:color="auto" w:fill="FFFFFF"/>
          <w:lang w:val="kk-KZ"/>
        </w:rPr>
        <w:t xml:space="preserve">мектеп жанындағы оқу-тәжірибе учаскесінде оқушылардың еңбек қызметін ұйымдастыру және басқару ерекшеліктері. Оқу-тәжірибелік учаскеде дала жұмыстарын жүргізу әдістемесін; көкөніс, жеміс-жидек, гүл-сәндік дақылдарды өсіру әдістемесін; органикалық және минералды тыңайтқыштарды қолдану технологиясын меңгеру. </w:t>
      </w:r>
    </w:p>
    <w:p w14:paraId="7606AC72" w14:textId="30E731BB" w:rsidR="00E22F64" w:rsidRPr="00CE4386" w:rsidRDefault="00E22F64" w:rsidP="003E6A87">
      <w:pPr>
        <w:ind w:firstLine="708"/>
        <w:jc w:val="both"/>
        <w:rPr>
          <w:sz w:val="22"/>
          <w:szCs w:val="22"/>
          <w:shd w:val="clear" w:color="auto" w:fill="FFFFFF"/>
          <w:lang w:val="kk-KZ"/>
        </w:rPr>
      </w:pPr>
      <w:r w:rsidRPr="00CE4386">
        <w:rPr>
          <w:sz w:val="22"/>
          <w:szCs w:val="22"/>
          <w:shd w:val="clear" w:color="auto" w:fill="FFFFFF"/>
          <w:lang w:val="kk-KZ"/>
        </w:rPr>
        <w:t xml:space="preserve">5) </w:t>
      </w:r>
      <w:r w:rsidR="00CE4386">
        <w:rPr>
          <w:sz w:val="22"/>
          <w:szCs w:val="22"/>
          <w:shd w:val="clear" w:color="auto" w:fill="FFFFFF"/>
          <w:lang w:val="kk-KZ"/>
        </w:rPr>
        <w:t>к</w:t>
      </w:r>
      <w:r w:rsidR="00207056" w:rsidRPr="00CE4386">
        <w:rPr>
          <w:sz w:val="22"/>
          <w:szCs w:val="22"/>
          <w:shd w:val="clear" w:color="auto" w:fill="FFFFFF"/>
          <w:lang w:val="kk-KZ"/>
        </w:rPr>
        <w:t>әсіптік қызмет процесінде мектеп жанындағы оқу-тәжірибелік учаскеде жүргізілген эксперименттерді,  фенологиялық бақылауларды тиімді пайдалану; ғылыми ақпаратты ұғыну мен сыни талдауға; өзінің ғылыми әлеуетін жетілдіруге; биологияны оқытуда жаңа ақпараттық технологиялар құралдарын пайдаланудың қиындықтары мен проблемаларын жеңу.</w:t>
      </w:r>
    </w:p>
    <w:p w14:paraId="6AE3AAE0" w14:textId="4F44A132" w:rsidR="00744465" w:rsidRPr="00CE4386" w:rsidRDefault="00207056" w:rsidP="003E6A87">
      <w:pPr>
        <w:ind w:firstLine="708"/>
        <w:jc w:val="both"/>
        <w:rPr>
          <w:sz w:val="22"/>
          <w:szCs w:val="22"/>
          <w:lang w:val="kk-KZ"/>
        </w:rPr>
      </w:pPr>
      <w:r w:rsidRPr="00CE4386">
        <w:rPr>
          <w:b/>
          <w:sz w:val="22"/>
          <w:szCs w:val="22"/>
          <w:shd w:val="clear" w:color="auto" w:fill="FFFFFF"/>
          <w:lang w:val="kk-KZ"/>
        </w:rPr>
        <w:t>Цель курса</w:t>
      </w:r>
      <w:r w:rsidR="003A6B1A" w:rsidRPr="00CE4386">
        <w:rPr>
          <w:sz w:val="22"/>
          <w:szCs w:val="22"/>
          <w:shd w:val="clear" w:color="auto" w:fill="FFFFFF"/>
          <w:lang w:val="kk-KZ"/>
        </w:rPr>
        <w:t xml:space="preserve"> - з</w:t>
      </w:r>
      <w:r w:rsidRPr="00CE4386">
        <w:rPr>
          <w:sz w:val="22"/>
          <w:szCs w:val="22"/>
          <w:lang w:val="kk-KZ"/>
        </w:rPr>
        <w:t>акрепить и обобщить на практике теоретические знания о растениях,</w:t>
      </w:r>
      <w:r w:rsidR="00E22F64" w:rsidRPr="00CE4386">
        <w:rPr>
          <w:sz w:val="22"/>
          <w:szCs w:val="22"/>
          <w:lang w:val="kk-KZ"/>
        </w:rPr>
        <w:t xml:space="preserve"> животных</w:t>
      </w:r>
      <w:r w:rsidR="00744465" w:rsidRPr="00CE4386">
        <w:rPr>
          <w:sz w:val="22"/>
          <w:szCs w:val="22"/>
          <w:lang w:val="kk-KZ"/>
        </w:rPr>
        <w:t>,</w:t>
      </w:r>
      <w:r w:rsidRPr="00CE4386">
        <w:rPr>
          <w:sz w:val="22"/>
          <w:szCs w:val="22"/>
          <w:lang w:val="kk-KZ"/>
        </w:rPr>
        <w:t xml:space="preserve"> полученные в курсе школьного курса биологии; способствовать развитию трудового, эстетического, физического и нравственного воспитания. </w:t>
      </w:r>
      <w:r w:rsidRPr="00CE4386">
        <w:rPr>
          <w:sz w:val="22"/>
          <w:szCs w:val="22"/>
        </w:rPr>
        <w:t xml:space="preserve">Расширить и углубить биологические и сельскохозяйственные знания студентов. </w:t>
      </w:r>
      <w:r w:rsidR="00744465" w:rsidRPr="00CE4386">
        <w:rPr>
          <w:sz w:val="22"/>
          <w:szCs w:val="22"/>
          <w:lang w:val="kk-KZ"/>
        </w:rPr>
        <w:t>П</w:t>
      </w:r>
      <w:proofErr w:type="spellStart"/>
      <w:r w:rsidRPr="00CE4386">
        <w:rPr>
          <w:sz w:val="22"/>
          <w:szCs w:val="22"/>
        </w:rPr>
        <w:t>риобщить</w:t>
      </w:r>
      <w:proofErr w:type="spellEnd"/>
      <w:r w:rsidRPr="00CE4386">
        <w:rPr>
          <w:sz w:val="22"/>
          <w:szCs w:val="22"/>
        </w:rPr>
        <w:t xml:space="preserve"> студентов к исследовательской работе; воспитать бережное отношение и любовь к природе, интерес и творческое отношение к труду.</w:t>
      </w:r>
    </w:p>
    <w:p w14:paraId="1D6B4959" w14:textId="77777777" w:rsidR="00744465" w:rsidRPr="00CE4386" w:rsidRDefault="003A6B1A" w:rsidP="003E6A87">
      <w:pPr>
        <w:ind w:firstLine="708"/>
        <w:jc w:val="both"/>
        <w:rPr>
          <w:b/>
          <w:sz w:val="22"/>
          <w:szCs w:val="22"/>
          <w:lang w:val="kk-KZ"/>
        </w:rPr>
      </w:pPr>
      <w:r w:rsidRPr="00CE4386">
        <w:rPr>
          <w:b/>
          <w:sz w:val="22"/>
          <w:szCs w:val="22"/>
          <w:lang w:val="kk-KZ"/>
        </w:rPr>
        <w:t xml:space="preserve">В результате изучения курса обучающийся </w:t>
      </w:r>
      <w:r w:rsidR="009B4361" w:rsidRPr="00CE4386">
        <w:rPr>
          <w:b/>
          <w:sz w:val="22"/>
          <w:szCs w:val="22"/>
          <w:lang w:val="kk-KZ"/>
        </w:rPr>
        <w:t>будет</w:t>
      </w:r>
      <w:r w:rsidRPr="00CE4386">
        <w:rPr>
          <w:b/>
          <w:sz w:val="22"/>
          <w:szCs w:val="22"/>
          <w:lang w:val="kk-KZ"/>
        </w:rPr>
        <w:t>:</w:t>
      </w:r>
      <w:r w:rsidR="008E519C" w:rsidRPr="00CE4386">
        <w:rPr>
          <w:b/>
          <w:sz w:val="22"/>
          <w:szCs w:val="22"/>
          <w:lang w:val="kk-KZ"/>
        </w:rPr>
        <w:tab/>
      </w:r>
    </w:p>
    <w:p w14:paraId="717CD730" w14:textId="77777777" w:rsidR="00744465" w:rsidRPr="00CE4386" w:rsidRDefault="00744465" w:rsidP="003E6A87">
      <w:pPr>
        <w:ind w:firstLine="708"/>
        <w:jc w:val="both"/>
        <w:rPr>
          <w:sz w:val="22"/>
          <w:szCs w:val="22"/>
        </w:rPr>
      </w:pPr>
      <w:r w:rsidRPr="00CE4386">
        <w:rPr>
          <w:sz w:val="22"/>
          <w:szCs w:val="22"/>
        </w:rPr>
        <w:t xml:space="preserve">1) </w:t>
      </w:r>
      <w:r w:rsidRPr="00CE4386">
        <w:rPr>
          <w:sz w:val="22"/>
          <w:szCs w:val="22"/>
          <w:lang w:val="kk-KZ"/>
        </w:rPr>
        <w:t>з</w:t>
      </w:r>
      <w:proofErr w:type="spellStart"/>
      <w:r w:rsidR="00207056" w:rsidRPr="00CE4386">
        <w:rPr>
          <w:sz w:val="22"/>
          <w:szCs w:val="22"/>
        </w:rPr>
        <w:t>нать</w:t>
      </w:r>
      <w:proofErr w:type="spellEnd"/>
      <w:r w:rsidR="00207056" w:rsidRPr="00CE4386">
        <w:rPr>
          <w:sz w:val="22"/>
          <w:szCs w:val="22"/>
        </w:rPr>
        <w:t xml:space="preserve"> отделы учебно-опытного участка, особенности и способы выращивания сельскохозяйственных культур, этапы проведения опытнической и исследовательской работы на пришкольном учебно-опытном участке, основные понятия и элементы полевого опыта, требования, предъявляемые к полевому опыту. </w:t>
      </w:r>
    </w:p>
    <w:p w14:paraId="24FBF94E" w14:textId="77777777" w:rsidR="00744465" w:rsidRPr="00CE4386" w:rsidRDefault="00744465" w:rsidP="003E6A87">
      <w:pPr>
        <w:ind w:firstLine="708"/>
        <w:jc w:val="both"/>
        <w:rPr>
          <w:sz w:val="22"/>
          <w:szCs w:val="22"/>
        </w:rPr>
      </w:pPr>
      <w:r w:rsidRPr="00CE4386">
        <w:rPr>
          <w:sz w:val="22"/>
          <w:szCs w:val="22"/>
        </w:rPr>
        <w:t xml:space="preserve">2) </w:t>
      </w:r>
      <w:r w:rsidR="00207056" w:rsidRPr="00CE4386">
        <w:rPr>
          <w:sz w:val="22"/>
          <w:szCs w:val="22"/>
        </w:rPr>
        <w:t xml:space="preserve">анализировать, планировать и оценивать трудовой процесс и его результаты, осуществлять планирование повседневной учебно-воспитательной работы. </w:t>
      </w:r>
    </w:p>
    <w:p w14:paraId="2F9B43EE" w14:textId="20318367" w:rsidR="00744465" w:rsidRPr="00CE4386" w:rsidRDefault="00744465" w:rsidP="003E6A87">
      <w:pPr>
        <w:ind w:firstLine="708"/>
        <w:jc w:val="both"/>
        <w:rPr>
          <w:sz w:val="22"/>
          <w:szCs w:val="22"/>
        </w:rPr>
      </w:pPr>
      <w:r w:rsidRPr="00CE4386">
        <w:rPr>
          <w:sz w:val="22"/>
          <w:szCs w:val="22"/>
        </w:rPr>
        <w:t>3) у</w:t>
      </w:r>
      <w:r w:rsidR="00207056" w:rsidRPr="00CE4386">
        <w:rPr>
          <w:sz w:val="22"/>
          <w:szCs w:val="22"/>
        </w:rPr>
        <w:t>меть проводить уроки с применением практической работы, уроки-экскурсии, фенологические наблюдения, эксперименты на пришкольном учебно-опытном участке и предоставлять отчет о проделанной работе.</w:t>
      </w:r>
    </w:p>
    <w:p w14:paraId="439A5A6C" w14:textId="36828FE7" w:rsidR="00744465" w:rsidRPr="00CE4386" w:rsidRDefault="00744465" w:rsidP="003E6A87">
      <w:pPr>
        <w:ind w:firstLine="708"/>
        <w:jc w:val="both"/>
        <w:rPr>
          <w:sz w:val="22"/>
          <w:szCs w:val="22"/>
        </w:rPr>
      </w:pPr>
      <w:r w:rsidRPr="00CE4386">
        <w:rPr>
          <w:sz w:val="22"/>
          <w:szCs w:val="22"/>
        </w:rPr>
        <w:t>4) владеть о</w:t>
      </w:r>
      <w:r w:rsidR="00207056" w:rsidRPr="00CE4386">
        <w:rPr>
          <w:sz w:val="22"/>
          <w:szCs w:val="22"/>
        </w:rPr>
        <w:t>собенностями организации и управления трудовой деятельностью учащихся на пришкольном учебно-опытном участке. Владеть методикой проведения полевых работ на учебно-</w:t>
      </w:r>
      <w:r w:rsidR="00207056" w:rsidRPr="00CE4386">
        <w:rPr>
          <w:sz w:val="22"/>
          <w:szCs w:val="22"/>
        </w:rPr>
        <w:lastRenderedPageBreak/>
        <w:t xml:space="preserve">опытном участке; методикой выращивания овощных, плодово-ягодных, цветочно-декоративных культур; технологией применения органических и минеральных удобрений. </w:t>
      </w:r>
    </w:p>
    <w:p w14:paraId="2A198461" w14:textId="3DF057BC" w:rsidR="00207056" w:rsidRPr="00CE4386" w:rsidRDefault="00744465" w:rsidP="003E6A87">
      <w:pPr>
        <w:ind w:firstLine="708"/>
        <w:jc w:val="both"/>
        <w:rPr>
          <w:sz w:val="22"/>
          <w:szCs w:val="22"/>
        </w:rPr>
      </w:pPr>
      <w:r w:rsidRPr="00CE4386">
        <w:rPr>
          <w:sz w:val="22"/>
          <w:szCs w:val="22"/>
        </w:rPr>
        <w:t>5) э</w:t>
      </w:r>
      <w:r w:rsidR="00207056" w:rsidRPr="00CE4386">
        <w:rPr>
          <w:sz w:val="22"/>
          <w:szCs w:val="22"/>
        </w:rPr>
        <w:t>ффективно использовать эксперименты, опыты, фенологические наблюдения, проведенные на пришкольном учебно-опытном участке в процессе профессиональной деятельности; к осмыслению и критическому анализу научной информации; к совершенствованию своего научного потенциала; преодолевать трудности и проблемы использования средств новых информационных технологий в преподавании биологии.</w:t>
      </w:r>
    </w:p>
    <w:p w14:paraId="63BBBCBF" w14:textId="7E852A6B" w:rsidR="00207056" w:rsidRPr="00CE4386" w:rsidRDefault="00744465" w:rsidP="003E6A87">
      <w:pPr>
        <w:ind w:firstLine="709"/>
        <w:jc w:val="both"/>
        <w:rPr>
          <w:sz w:val="22"/>
          <w:szCs w:val="22"/>
          <w:shd w:val="clear" w:color="auto" w:fill="FFFFFF"/>
          <w:lang w:val="kk-KZ"/>
        </w:rPr>
      </w:pPr>
      <w:r w:rsidRPr="00CE4386">
        <w:rPr>
          <w:b/>
          <w:shd w:val="clear" w:color="auto" w:fill="FFFFFF"/>
          <w:lang w:val="en-US"/>
        </w:rPr>
        <w:t>The aim of the course</w:t>
      </w:r>
      <w:r w:rsidRPr="00CE4386">
        <w:rPr>
          <w:shd w:val="clear" w:color="auto" w:fill="FFFFFF"/>
          <w:lang w:val="en-US"/>
        </w:rPr>
        <w:t xml:space="preserve"> </w:t>
      </w:r>
      <w:r w:rsidR="003E6A87" w:rsidRPr="00CE4386">
        <w:rPr>
          <w:bCs/>
          <w:sz w:val="22"/>
          <w:szCs w:val="22"/>
          <w:lang w:val="en-US"/>
        </w:rPr>
        <w:t>is to consolidate and generalize in practice the theoretical knowledge about plants and animals obtained in the course of a school biology course; to promote the development of labor, aesthetic, physical and moral education. To expand and deepen students' biological and agricultural knowledge. To involve students in research work; to foster a careful attitude and love of nature, interest and creative attitude to work.</w:t>
      </w:r>
    </w:p>
    <w:p w14:paraId="63C56919" w14:textId="77777777" w:rsidR="009B4361" w:rsidRPr="00CE4386" w:rsidRDefault="009B4361" w:rsidP="003E6A87">
      <w:pPr>
        <w:ind w:firstLine="709"/>
        <w:jc w:val="both"/>
        <w:rPr>
          <w:b/>
          <w:bCs/>
          <w:sz w:val="22"/>
          <w:szCs w:val="22"/>
          <w:lang w:val="en-US"/>
        </w:rPr>
      </w:pPr>
      <w:r w:rsidRPr="00CE4386">
        <w:rPr>
          <w:b/>
          <w:bCs/>
          <w:sz w:val="22"/>
          <w:szCs w:val="22"/>
          <w:lang w:val="en-US"/>
        </w:rPr>
        <w:t xml:space="preserve">As a result of </w:t>
      </w:r>
      <w:proofErr w:type="gramStart"/>
      <w:r w:rsidRPr="00CE4386">
        <w:rPr>
          <w:b/>
          <w:bCs/>
          <w:sz w:val="22"/>
          <w:szCs w:val="22"/>
          <w:lang w:val="en-US"/>
        </w:rPr>
        <w:t>studying  the</w:t>
      </w:r>
      <w:proofErr w:type="gramEnd"/>
      <w:r w:rsidRPr="00CE4386">
        <w:rPr>
          <w:b/>
          <w:bCs/>
          <w:sz w:val="22"/>
          <w:szCs w:val="22"/>
          <w:lang w:val="en-US"/>
        </w:rPr>
        <w:t xml:space="preserve"> course, the student will:</w:t>
      </w:r>
    </w:p>
    <w:p w14:paraId="2D81EEE8" w14:textId="77777777" w:rsidR="00744465" w:rsidRPr="00CE4386" w:rsidRDefault="00744465" w:rsidP="003E6A87">
      <w:pPr>
        <w:ind w:firstLine="708"/>
        <w:rPr>
          <w:bCs/>
          <w:sz w:val="22"/>
          <w:szCs w:val="22"/>
          <w:lang w:val="en-US"/>
        </w:rPr>
      </w:pPr>
      <w:r w:rsidRPr="00CE4386">
        <w:rPr>
          <w:bCs/>
          <w:sz w:val="22"/>
          <w:szCs w:val="22"/>
          <w:lang w:val="en-US"/>
        </w:rPr>
        <w:t>1) to know the departments of the educational and experimental site, the features and methods of growing crops, the stages of conducting experimental and research work at the school educational and experimental site, the basic concepts and elements of field experience, the requirements for field experience.</w:t>
      </w:r>
    </w:p>
    <w:p w14:paraId="6CB71192" w14:textId="77777777" w:rsidR="00744465" w:rsidRPr="00CE4386" w:rsidRDefault="00744465" w:rsidP="003E6A87">
      <w:pPr>
        <w:ind w:firstLine="709"/>
        <w:rPr>
          <w:bCs/>
          <w:sz w:val="22"/>
          <w:szCs w:val="22"/>
          <w:lang w:val="en-US"/>
        </w:rPr>
      </w:pPr>
      <w:r w:rsidRPr="00CE4386">
        <w:rPr>
          <w:bCs/>
          <w:sz w:val="22"/>
          <w:szCs w:val="22"/>
          <w:lang w:val="en-US"/>
        </w:rPr>
        <w:t>2) analyze, plan and evaluate the work process and its results, plan daily educational work.</w:t>
      </w:r>
    </w:p>
    <w:p w14:paraId="4629FF55" w14:textId="77777777" w:rsidR="00744465" w:rsidRPr="00CE4386" w:rsidRDefault="00744465" w:rsidP="003E6A87">
      <w:pPr>
        <w:ind w:firstLine="709"/>
        <w:rPr>
          <w:bCs/>
          <w:sz w:val="22"/>
          <w:szCs w:val="22"/>
          <w:lang w:val="en-US"/>
        </w:rPr>
      </w:pPr>
      <w:r w:rsidRPr="00CE4386">
        <w:rPr>
          <w:bCs/>
          <w:sz w:val="22"/>
          <w:szCs w:val="22"/>
          <w:lang w:val="en-US"/>
        </w:rPr>
        <w:t>3) be able to conduct lessons using practical work, guided tours, phenological observations, experiments at the school educational and experimental site and provide a report on the work done.</w:t>
      </w:r>
    </w:p>
    <w:p w14:paraId="54352BEE" w14:textId="77777777" w:rsidR="00744465" w:rsidRPr="00CE4386" w:rsidRDefault="00744465" w:rsidP="003E6A87">
      <w:pPr>
        <w:ind w:firstLine="709"/>
        <w:rPr>
          <w:bCs/>
          <w:sz w:val="22"/>
          <w:szCs w:val="22"/>
          <w:lang w:val="en-US"/>
        </w:rPr>
      </w:pPr>
      <w:r w:rsidRPr="00CE4386">
        <w:rPr>
          <w:bCs/>
          <w:sz w:val="22"/>
          <w:szCs w:val="22"/>
          <w:lang w:val="en-US"/>
        </w:rPr>
        <w:t>4) to know the specifics of the organization and management of students' work activities at the school educational and experimental site. To master the methodology of conducting field work at the training and experimental site; the methodology of growing vegetable, fruit and berry, flower and ornamental crops; the technology of using organic and mineral fertilizers.</w:t>
      </w:r>
    </w:p>
    <w:p w14:paraId="16E33150" w14:textId="77777777" w:rsidR="00744465" w:rsidRPr="00CE4386" w:rsidRDefault="00744465" w:rsidP="003E6A87">
      <w:pPr>
        <w:ind w:firstLine="709"/>
        <w:rPr>
          <w:b/>
          <w:sz w:val="22"/>
          <w:szCs w:val="22"/>
          <w:lang w:val="en-US"/>
        </w:rPr>
      </w:pPr>
      <w:r w:rsidRPr="00CE4386">
        <w:rPr>
          <w:bCs/>
          <w:sz w:val="22"/>
          <w:szCs w:val="22"/>
          <w:lang w:val="en-US"/>
        </w:rPr>
        <w:t>5) to effectively use experiments, experiments, phenological observations conducted at the school educational and experimental site in the course of professional activity; to comprehend and critically analyze scientific information; to improve one's scientific potential; to overcome difficulties and problems of using new information technologies in teaching biology.</w:t>
      </w:r>
    </w:p>
    <w:p w14:paraId="0C38AE0C" w14:textId="249E54F2" w:rsidR="004B74FB" w:rsidRPr="00CE4386" w:rsidRDefault="004B74FB" w:rsidP="00744465">
      <w:pPr>
        <w:ind w:firstLine="709"/>
        <w:rPr>
          <w:b/>
          <w:sz w:val="22"/>
          <w:szCs w:val="22"/>
          <w:lang w:val="en-US"/>
        </w:rPr>
      </w:pPr>
    </w:p>
    <w:p w14:paraId="7579B648" w14:textId="77777777" w:rsidR="004B74FB" w:rsidRPr="00CE4386" w:rsidRDefault="004B74FB" w:rsidP="00592177">
      <w:pPr>
        <w:ind w:firstLine="709"/>
        <w:rPr>
          <w:b/>
          <w:sz w:val="22"/>
          <w:szCs w:val="22"/>
          <w:lang w:val="en-US"/>
        </w:rPr>
      </w:pPr>
    </w:p>
    <w:p w14:paraId="5952E3A3" w14:textId="77777777" w:rsidR="004B74FB" w:rsidRPr="00CE4386" w:rsidRDefault="005C2296" w:rsidP="00592177">
      <w:pPr>
        <w:ind w:firstLine="709"/>
        <w:rPr>
          <w:b/>
          <w:sz w:val="22"/>
          <w:szCs w:val="22"/>
        </w:rPr>
      </w:pPr>
      <w:proofErr w:type="spellStart"/>
      <w:r w:rsidRPr="00CE4386">
        <w:rPr>
          <w:b/>
          <w:sz w:val="22"/>
          <w:szCs w:val="22"/>
        </w:rPr>
        <w:t>Биологиядағы</w:t>
      </w:r>
      <w:proofErr w:type="spellEnd"/>
      <w:r w:rsidRPr="00CE4386">
        <w:rPr>
          <w:b/>
          <w:sz w:val="22"/>
          <w:szCs w:val="22"/>
        </w:rPr>
        <w:t xml:space="preserve"> </w:t>
      </w:r>
      <w:proofErr w:type="spellStart"/>
      <w:r w:rsidRPr="00CE4386">
        <w:rPr>
          <w:b/>
          <w:sz w:val="22"/>
          <w:szCs w:val="22"/>
        </w:rPr>
        <w:t>экскурсиялық</w:t>
      </w:r>
      <w:proofErr w:type="spellEnd"/>
      <w:r w:rsidRPr="00CE4386">
        <w:rPr>
          <w:b/>
          <w:sz w:val="22"/>
          <w:szCs w:val="22"/>
        </w:rPr>
        <w:t xml:space="preserve"> </w:t>
      </w:r>
      <w:proofErr w:type="spellStart"/>
      <w:r w:rsidRPr="00CE4386">
        <w:rPr>
          <w:b/>
          <w:sz w:val="22"/>
          <w:szCs w:val="22"/>
        </w:rPr>
        <w:t>жұмыстар</w:t>
      </w:r>
      <w:proofErr w:type="spellEnd"/>
    </w:p>
    <w:p w14:paraId="5BF3CB3D" w14:textId="77777777" w:rsidR="005C2296" w:rsidRPr="00CE4386" w:rsidRDefault="005C2296" w:rsidP="00592177">
      <w:pPr>
        <w:ind w:firstLine="709"/>
        <w:rPr>
          <w:b/>
          <w:sz w:val="22"/>
          <w:szCs w:val="22"/>
        </w:rPr>
      </w:pPr>
      <w:r w:rsidRPr="00CE4386">
        <w:rPr>
          <w:b/>
          <w:sz w:val="22"/>
          <w:szCs w:val="22"/>
        </w:rPr>
        <w:t>Экскурсионная работы в биологии</w:t>
      </w:r>
    </w:p>
    <w:p w14:paraId="4666F395" w14:textId="6271592D" w:rsidR="008441B8" w:rsidRPr="00CE4386" w:rsidRDefault="005C2296" w:rsidP="008441B8">
      <w:pPr>
        <w:ind w:firstLine="709"/>
        <w:rPr>
          <w:b/>
          <w:sz w:val="22"/>
          <w:szCs w:val="22"/>
        </w:rPr>
      </w:pPr>
      <w:r w:rsidRPr="00CE4386">
        <w:rPr>
          <w:b/>
          <w:sz w:val="22"/>
          <w:szCs w:val="22"/>
          <w:lang w:val="en-US"/>
        </w:rPr>
        <w:t>Excursion</w:t>
      </w:r>
      <w:r w:rsidRPr="00CE4386">
        <w:rPr>
          <w:b/>
          <w:sz w:val="22"/>
          <w:szCs w:val="22"/>
        </w:rPr>
        <w:t xml:space="preserve"> </w:t>
      </w:r>
      <w:r w:rsidRPr="00CE4386">
        <w:rPr>
          <w:b/>
          <w:sz w:val="22"/>
          <w:szCs w:val="22"/>
          <w:lang w:val="en-US"/>
        </w:rPr>
        <w:t>work</w:t>
      </w:r>
      <w:r w:rsidRPr="00CE4386">
        <w:rPr>
          <w:b/>
          <w:sz w:val="22"/>
          <w:szCs w:val="22"/>
        </w:rPr>
        <w:t xml:space="preserve"> </w:t>
      </w:r>
      <w:r w:rsidRPr="00CE4386">
        <w:rPr>
          <w:b/>
          <w:sz w:val="22"/>
          <w:szCs w:val="22"/>
          <w:lang w:val="en-US"/>
        </w:rPr>
        <w:t>in</w:t>
      </w:r>
      <w:r w:rsidRPr="00CE4386">
        <w:rPr>
          <w:b/>
          <w:sz w:val="22"/>
          <w:szCs w:val="22"/>
        </w:rPr>
        <w:t xml:space="preserve"> </w:t>
      </w:r>
      <w:r w:rsidRPr="00CE4386">
        <w:rPr>
          <w:b/>
          <w:sz w:val="22"/>
          <w:szCs w:val="22"/>
          <w:lang w:val="en-US"/>
        </w:rPr>
        <w:t>biology</w:t>
      </w:r>
    </w:p>
    <w:p w14:paraId="317705C4" w14:textId="77777777" w:rsidR="008441B8" w:rsidRPr="00CE4386" w:rsidRDefault="008441B8" w:rsidP="008441B8">
      <w:pPr>
        <w:ind w:firstLine="709"/>
        <w:rPr>
          <w:b/>
          <w:sz w:val="22"/>
          <w:szCs w:val="22"/>
        </w:rPr>
      </w:pPr>
    </w:p>
    <w:p w14:paraId="767E71C7" w14:textId="7FFFC18D" w:rsidR="008441B8" w:rsidRPr="00CE4386" w:rsidRDefault="008A4113" w:rsidP="00466249">
      <w:pPr>
        <w:ind w:firstLine="709"/>
        <w:jc w:val="both"/>
        <w:rPr>
          <w:b/>
          <w:sz w:val="22"/>
          <w:szCs w:val="22"/>
        </w:rPr>
      </w:pPr>
      <w:r w:rsidRPr="00CE4386">
        <w:rPr>
          <w:b/>
          <w:sz w:val="22"/>
          <w:szCs w:val="22"/>
          <w:shd w:val="clear" w:color="auto" w:fill="FFFFFF"/>
          <w:lang w:val="kk-KZ"/>
        </w:rPr>
        <w:t>Курстың мақсаты</w:t>
      </w:r>
      <w:r w:rsidR="003A6B1A" w:rsidRPr="00CE4386">
        <w:rPr>
          <w:b/>
          <w:bCs/>
          <w:sz w:val="22"/>
          <w:szCs w:val="22"/>
          <w:shd w:val="clear" w:color="auto" w:fill="FFFFFF"/>
          <w:lang w:val="kk-KZ"/>
        </w:rPr>
        <w:t xml:space="preserve"> -  </w:t>
      </w:r>
      <w:r w:rsidR="003A6B1A" w:rsidRPr="00CE4386">
        <w:rPr>
          <w:bCs/>
          <w:sz w:val="22"/>
          <w:szCs w:val="22"/>
          <w:shd w:val="clear" w:color="auto" w:fill="FFFFFF"/>
          <w:lang w:val="kk-KZ"/>
        </w:rPr>
        <w:t>ж</w:t>
      </w:r>
      <w:r w:rsidRPr="00CE4386">
        <w:rPr>
          <w:sz w:val="22"/>
          <w:szCs w:val="22"/>
          <w:shd w:val="clear" w:color="auto" w:fill="FFFFFF"/>
          <w:lang w:val="kk-KZ"/>
        </w:rPr>
        <w:t xml:space="preserve">алпы білім беру мекемелерінің базалық және бейіндік деңгейлері үшін мемлекеттік білім беру стандарттарына сәйкес негізгі жалпы және орта білім беруді жүзеге асыратын жоғары білікті биология мұғалімін қалыптастыру. </w:t>
      </w:r>
    </w:p>
    <w:p w14:paraId="1873A06E" w14:textId="5A53495F" w:rsidR="008441B8" w:rsidRPr="00CE4386" w:rsidRDefault="008A4113" w:rsidP="00466249">
      <w:pPr>
        <w:ind w:firstLine="709"/>
        <w:jc w:val="both"/>
        <w:rPr>
          <w:b/>
          <w:sz w:val="22"/>
          <w:szCs w:val="22"/>
        </w:rPr>
      </w:pPr>
      <w:r w:rsidRPr="00CE4386">
        <w:rPr>
          <w:b/>
          <w:sz w:val="22"/>
          <w:szCs w:val="22"/>
          <w:shd w:val="clear" w:color="auto" w:fill="FFFFFF"/>
          <w:lang w:val="kk-KZ"/>
        </w:rPr>
        <w:t>Курсты оқу нәтижесінде білім алушы:</w:t>
      </w:r>
    </w:p>
    <w:p w14:paraId="136E3308" w14:textId="01D61B04" w:rsidR="009B1437" w:rsidRPr="00CE4386" w:rsidRDefault="009B1437" w:rsidP="009B1437">
      <w:pPr>
        <w:ind w:firstLine="709"/>
        <w:jc w:val="both"/>
        <w:rPr>
          <w:sz w:val="22"/>
          <w:szCs w:val="22"/>
          <w:shd w:val="clear" w:color="auto" w:fill="FFFFFF"/>
          <w:lang w:val="kk-KZ"/>
        </w:rPr>
      </w:pPr>
      <w:r w:rsidRPr="00CE4386">
        <w:rPr>
          <w:sz w:val="22"/>
          <w:szCs w:val="22"/>
          <w:shd w:val="clear" w:color="auto" w:fill="FFFFFF"/>
          <w:lang w:val="kk-KZ"/>
        </w:rPr>
        <w:t>1) білім беру және білім алушылардың құқықтарын қорғау мәселелері бойынша негізгі заңнамалық және нормативтік құжаттарды, қазіргі кезеңдегі биологияны оқыту теориясы мен әдістемесінің негізгі ережелерін, оқытылатын білім саласының жаңа жетістіктерін, қазіргі заманғы білім беру технологияларының мәнін, жалпы орта білім беретін мектептің биологиясын оқытудағы әлемдік, отандық және өңірлік тәжірибені, оқушылардың денсаулыққа, денсаулық сақтаушыларға құндылық қатынасын қалыптастыру негіздерін білуге технологияларды, биологияны оқыту кезеңдері бойынша интеграциялау және саралау тәсілдерін меңгереді</w:t>
      </w:r>
    </w:p>
    <w:p w14:paraId="05A870FC" w14:textId="77777777" w:rsidR="009B1437" w:rsidRPr="00CE4386" w:rsidRDefault="009B1437" w:rsidP="009B1437">
      <w:pPr>
        <w:ind w:firstLine="709"/>
        <w:jc w:val="both"/>
        <w:rPr>
          <w:sz w:val="22"/>
          <w:szCs w:val="22"/>
          <w:shd w:val="clear" w:color="auto" w:fill="FFFFFF"/>
          <w:lang w:val="kk-KZ"/>
        </w:rPr>
      </w:pPr>
      <w:r w:rsidRPr="00CE4386">
        <w:rPr>
          <w:sz w:val="22"/>
          <w:szCs w:val="22"/>
          <w:shd w:val="clear" w:color="auto" w:fill="FFFFFF"/>
          <w:lang w:val="kk-KZ"/>
        </w:rPr>
        <w:t>2) педагогика мен әдістеменің заманауи талаптары негізінде пәнді оқытуды жүзеге асыру.</w:t>
      </w:r>
    </w:p>
    <w:p w14:paraId="2A031411" w14:textId="1CA3D239" w:rsidR="009B1437" w:rsidRPr="00CE4386" w:rsidRDefault="009B1437" w:rsidP="009B1437">
      <w:pPr>
        <w:ind w:firstLine="709"/>
        <w:jc w:val="both"/>
        <w:rPr>
          <w:sz w:val="22"/>
          <w:szCs w:val="22"/>
          <w:shd w:val="clear" w:color="auto" w:fill="FFFFFF"/>
          <w:lang w:val="kk-KZ"/>
        </w:rPr>
      </w:pPr>
      <w:r w:rsidRPr="00CE4386">
        <w:rPr>
          <w:sz w:val="22"/>
          <w:szCs w:val="22"/>
          <w:shd w:val="clear" w:color="auto" w:fill="FFFFFF"/>
          <w:lang w:val="kk-KZ"/>
        </w:rPr>
        <w:t>3) оқу процесінде биология ғылымының заманауи жетістіктерін пайдалана алады. Жүйелі, біртұтас тәсілді жүзеге асыру арқылы оқу-тәрбие процесін ұйымдастыру, оның оңтайлы құрылымдық компоненттерін анықтау.</w:t>
      </w:r>
    </w:p>
    <w:p w14:paraId="5325A392" w14:textId="39C5556A" w:rsidR="009B1437" w:rsidRPr="00CE4386" w:rsidRDefault="009B1437" w:rsidP="009B1437">
      <w:pPr>
        <w:ind w:firstLine="709"/>
        <w:jc w:val="both"/>
        <w:rPr>
          <w:sz w:val="22"/>
          <w:szCs w:val="22"/>
          <w:shd w:val="clear" w:color="auto" w:fill="FFFFFF"/>
          <w:lang w:val="kk-KZ"/>
        </w:rPr>
      </w:pPr>
      <w:r w:rsidRPr="00CE4386">
        <w:rPr>
          <w:sz w:val="22"/>
          <w:szCs w:val="22"/>
          <w:shd w:val="clear" w:color="auto" w:fill="FFFFFF"/>
          <w:lang w:val="kk-KZ"/>
        </w:rPr>
        <w:t>4) дәстүрлі әдістерді, әдістерді және заманауи білім беру технологияларын шығармашылықпен пайдалану. Оқушыларда әлемнің тұтас жаратылыстану-ғылыми бейнесін қалыптастыру үшін пәнаралық байланыстарды кеңінен қолдану.</w:t>
      </w:r>
    </w:p>
    <w:p w14:paraId="2D4046BB" w14:textId="77777777" w:rsidR="009B1437" w:rsidRPr="00CE4386" w:rsidRDefault="009B1437" w:rsidP="009B1437">
      <w:pPr>
        <w:ind w:firstLine="709"/>
        <w:jc w:val="both"/>
        <w:rPr>
          <w:sz w:val="22"/>
          <w:szCs w:val="22"/>
          <w:shd w:val="clear" w:color="auto" w:fill="FFFFFF"/>
          <w:lang w:val="kk-KZ"/>
        </w:rPr>
      </w:pPr>
      <w:r w:rsidRPr="00CE4386">
        <w:rPr>
          <w:sz w:val="22"/>
          <w:szCs w:val="22"/>
          <w:shd w:val="clear" w:color="auto" w:fill="FFFFFF"/>
          <w:lang w:val="kk-KZ"/>
        </w:rPr>
        <w:lastRenderedPageBreak/>
        <w:t>5) білім беру процесінің ерекшеліктерін, жеке тұлғаны тәрбиелеу, оқыту және дамыту міндеттерін ескере отырып, заманауи педагогикалық технологияларды әзірлеу. Білім беру сапасын қамтамасыз ету үшін, оның ішінде ақпараттық технологияларды қолдана отырып, білім беру ортасының мүмкіндіктерін пайдалану. Алынған нәтижелерді талдай отырып, оқу және тәрбие қызметінің жаңа нысандарын пайдалану бойынша эксперименттер жүргізу.</w:t>
      </w:r>
    </w:p>
    <w:p w14:paraId="33800761" w14:textId="1199D4B1" w:rsidR="008441B8" w:rsidRPr="00CE4386" w:rsidRDefault="003A6B1A" w:rsidP="009B1437">
      <w:pPr>
        <w:ind w:firstLine="709"/>
        <w:jc w:val="both"/>
        <w:rPr>
          <w:sz w:val="22"/>
          <w:szCs w:val="22"/>
        </w:rPr>
      </w:pPr>
      <w:r w:rsidRPr="00CE4386">
        <w:rPr>
          <w:b/>
          <w:sz w:val="22"/>
          <w:szCs w:val="22"/>
          <w:shd w:val="clear" w:color="auto" w:fill="FFFFFF"/>
          <w:lang w:val="kk-KZ"/>
        </w:rPr>
        <w:t>Цель курса</w:t>
      </w:r>
      <w:r w:rsidRPr="00CE4386">
        <w:rPr>
          <w:b/>
          <w:bCs/>
          <w:sz w:val="22"/>
          <w:szCs w:val="22"/>
          <w:shd w:val="clear" w:color="auto" w:fill="FFFFFF"/>
          <w:lang w:val="kk-KZ"/>
        </w:rPr>
        <w:t xml:space="preserve">  -</w:t>
      </w:r>
      <w:r w:rsidR="00E0337A" w:rsidRPr="00CE4386">
        <w:rPr>
          <w:b/>
          <w:bCs/>
          <w:sz w:val="22"/>
          <w:szCs w:val="22"/>
          <w:shd w:val="clear" w:color="auto" w:fill="FFFFFF"/>
          <w:lang w:val="kk-KZ"/>
        </w:rPr>
        <w:t xml:space="preserve"> </w:t>
      </w:r>
      <w:r w:rsidR="00D940FA" w:rsidRPr="00CE4386">
        <w:rPr>
          <w:bCs/>
          <w:sz w:val="22"/>
          <w:szCs w:val="22"/>
          <w:shd w:val="clear" w:color="auto" w:fill="FFFFFF"/>
          <w:lang w:val="kk-KZ"/>
        </w:rPr>
        <w:t>ф</w:t>
      </w:r>
      <w:proofErr w:type="spellStart"/>
      <w:r w:rsidRPr="00CE4386">
        <w:rPr>
          <w:sz w:val="22"/>
          <w:szCs w:val="22"/>
        </w:rPr>
        <w:t>ормирование</w:t>
      </w:r>
      <w:proofErr w:type="spellEnd"/>
      <w:r w:rsidRPr="00CE4386">
        <w:rPr>
          <w:sz w:val="22"/>
          <w:szCs w:val="22"/>
        </w:rPr>
        <w:t xml:space="preserve"> высококвалифицированного учителя биологии, осуществляющего основное общее и среднее образование для базового и профильных уровней общеобразовательных учреждений</w:t>
      </w:r>
      <w:r w:rsidRPr="00CE4386">
        <w:rPr>
          <w:sz w:val="22"/>
          <w:szCs w:val="22"/>
          <w:lang w:val="kk-KZ"/>
        </w:rPr>
        <w:t xml:space="preserve"> </w:t>
      </w:r>
      <w:r w:rsidRPr="00CE4386">
        <w:rPr>
          <w:sz w:val="22"/>
          <w:szCs w:val="22"/>
        </w:rPr>
        <w:t xml:space="preserve">в соответствии с Государственными образовательными стандартами. </w:t>
      </w:r>
    </w:p>
    <w:p w14:paraId="38D6C2D8" w14:textId="238A488F" w:rsidR="008441B8" w:rsidRPr="00CE4386" w:rsidRDefault="008A4113" w:rsidP="00466249">
      <w:pPr>
        <w:ind w:firstLine="709"/>
        <w:jc w:val="both"/>
        <w:rPr>
          <w:b/>
          <w:bCs/>
          <w:sz w:val="22"/>
          <w:szCs w:val="22"/>
          <w:lang w:val="kk-KZ"/>
        </w:rPr>
      </w:pPr>
      <w:r w:rsidRPr="00CE4386">
        <w:rPr>
          <w:b/>
          <w:bCs/>
          <w:sz w:val="22"/>
          <w:szCs w:val="22"/>
          <w:lang w:val="kk-KZ"/>
        </w:rPr>
        <w:t xml:space="preserve">В результате изучения курса обучающийся </w:t>
      </w:r>
      <w:r w:rsidR="009B4361" w:rsidRPr="00CE4386">
        <w:rPr>
          <w:b/>
          <w:bCs/>
          <w:sz w:val="22"/>
          <w:szCs w:val="22"/>
          <w:lang w:val="kk-KZ"/>
        </w:rPr>
        <w:t xml:space="preserve"> будет</w:t>
      </w:r>
      <w:r w:rsidRPr="00CE4386">
        <w:rPr>
          <w:b/>
          <w:bCs/>
          <w:sz w:val="22"/>
          <w:szCs w:val="22"/>
          <w:lang w:val="kk-KZ"/>
        </w:rPr>
        <w:t>:</w:t>
      </w:r>
    </w:p>
    <w:p w14:paraId="4890D750" w14:textId="77777777" w:rsidR="009B1437" w:rsidRPr="00CE4386" w:rsidRDefault="00E0337A" w:rsidP="009B1437">
      <w:pPr>
        <w:ind w:firstLine="709"/>
        <w:jc w:val="both"/>
        <w:rPr>
          <w:sz w:val="22"/>
          <w:szCs w:val="22"/>
          <w:lang w:val="kk-KZ"/>
        </w:rPr>
      </w:pPr>
      <w:r w:rsidRPr="00CE4386">
        <w:rPr>
          <w:sz w:val="22"/>
          <w:szCs w:val="22"/>
        </w:rPr>
        <w:t>1) знать о</w:t>
      </w:r>
      <w:r w:rsidR="008A4113" w:rsidRPr="00CE4386">
        <w:rPr>
          <w:sz w:val="22"/>
          <w:szCs w:val="22"/>
        </w:rPr>
        <w:t>сновные законодательные и нормативные документы по вопросам образования и защиты прав обучающихся</w:t>
      </w:r>
      <w:r w:rsidRPr="00CE4386">
        <w:rPr>
          <w:sz w:val="22"/>
          <w:szCs w:val="22"/>
          <w:lang w:val="kk-KZ"/>
        </w:rPr>
        <w:t>, о</w:t>
      </w:r>
      <w:proofErr w:type="spellStart"/>
      <w:r w:rsidR="008A4113" w:rsidRPr="00CE4386">
        <w:rPr>
          <w:sz w:val="22"/>
          <w:szCs w:val="22"/>
        </w:rPr>
        <w:t>сновные</w:t>
      </w:r>
      <w:proofErr w:type="spellEnd"/>
      <w:r w:rsidR="008A4113" w:rsidRPr="00CE4386">
        <w:rPr>
          <w:sz w:val="22"/>
          <w:szCs w:val="22"/>
        </w:rPr>
        <w:t xml:space="preserve"> положения теории и методики обучения биологии на современном этапе</w:t>
      </w:r>
      <w:r w:rsidRPr="00CE4386">
        <w:rPr>
          <w:sz w:val="22"/>
          <w:szCs w:val="22"/>
          <w:lang w:val="kk-KZ"/>
        </w:rPr>
        <w:t>, н</w:t>
      </w:r>
      <w:proofErr w:type="spellStart"/>
      <w:r w:rsidR="008A4113" w:rsidRPr="00CE4386">
        <w:rPr>
          <w:sz w:val="22"/>
          <w:szCs w:val="22"/>
        </w:rPr>
        <w:t>овейшие</w:t>
      </w:r>
      <w:proofErr w:type="spellEnd"/>
      <w:r w:rsidR="008A4113" w:rsidRPr="00CE4386">
        <w:rPr>
          <w:sz w:val="22"/>
          <w:szCs w:val="22"/>
        </w:rPr>
        <w:t xml:space="preserve"> достижения преподаваемой области знаний</w:t>
      </w:r>
      <w:r w:rsidRPr="00CE4386">
        <w:rPr>
          <w:sz w:val="22"/>
          <w:szCs w:val="22"/>
          <w:lang w:val="kk-KZ"/>
        </w:rPr>
        <w:t>, с</w:t>
      </w:r>
      <w:proofErr w:type="spellStart"/>
      <w:r w:rsidR="008A4113" w:rsidRPr="00CE4386">
        <w:rPr>
          <w:sz w:val="22"/>
          <w:szCs w:val="22"/>
        </w:rPr>
        <w:t>ущность</w:t>
      </w:r>
      <w:proofErr w:type="spellEnd"/>
      <w:r w:rsidR="008A4113" w:rsidRPr="00CE4386">
        <w:rPr>
          <w:sz w:val="22"/>
          <w:szCs w:val="22"/>
        </w:rPr>
        <w:t xml:space="preserve"> современных образовательных технологий</w:t>
      </w:r>
      <w:r w:rsidRPr="00CE4386">
        <w:rPr>
          <w:sz w:val="22"/>
          <w:szCs w:val="22"/>
          <w:lang w:val="kk-KZ"/>
        </w:rPr>
        <w:t>, м</w:t>
      </w:r>
      <w:proofErr w:type="spellStart"/>
      <w:r w:rsidR="008A4113" w:rsidRPr="00CE4386">
        <w:rPr>
          <w:sz w:val="22"/>
          <w:szCs w:val="22"/>
        </w:rPr>
        <w:t>ировой</w:t>
      </w:r>
      <w:proofErr w:type="spellEnd"/>
      <w:r w:rsidR="008A4113" w:rsidRPr="00CE4386">
        <w:rPr>
          <w:sz w:val="22"/>
          <w:szCs w:val="22"/>
        </w:rPr>
        <w:t>, отечественный и региональный опыт в обучении биологии средней общеобразовательной школы</w:t>
      </w:r>
      <w:r w:rsidRPr="00CE4386">
        <w:rPr>
          <w:sz w:val="22"/>
          <w:szCs w:val="22"/>
          <w:lang w:val="kk-KZ"/>
        </w:rPr>
        <w:t>, о</w:t>
      </w:r>
      <w:proofErr w:type="spellStart"/>
      <w:r w:rsidR="008A4113" w:rsidRPr="00CE4386">
        <w:rPr>
          <w:sz w:val="22"/>
          <w:szCs w:val="22"/>
        </w:rPr>
        <w:t>сновы</w:t>
      </w:r>
      <w:proofErr w:type="spellEnd"/>
      <w:r w:rsidR="008A4113" w:rsidRPr="00CE4386">
        <w:rPr>
          <w:sz w:val="22"/>
          <w:szCs w:val="22"/>
        </w:rPr>
        <w:t xml:space="preserve"> формирования ценностного отношения школьников к здоровью, </w:t>
      </w:r>
      <w:proofErr w:type="spellStart"/>
      <w:r w:rsidR="008A4113" w:rsidRPr="00CE4386">
        <w:rPr>
          <w:sz w:val="22"/>
          <w:szCs w:val="22"/>
        </w:rPr>
        <w:t>здоровь</w:t>
      </w:r>
      <w:proofErr w:type="spellEnd"/>
      <w:r w:rsidR="008A4113" w:rsidRPr="00CE4386">
        <w:rPr>
          <w:sz w:val="22"/>
          <w:szCs w:val="22"/>
          <w:lang w:val="kk-KZ"/>
        </w:rPr>
        <w:t>е</w:t>
      </w:r>
      <w:r w:rsidR="008A4113" w:rsidRPr="00CE4386">
        <w:rPr>
          <w:sz w:val="22"/>
          <w:szCs w:val="22"/>
        </w:rPr>
        <w:t>сберегающих технологий</w:t>
      </w:r>
      <w:r w:rsidRPr="00CE4386">
        <w:rPr>
          <w:sz w:val="22"/>
          <w:szCs w:val="22"/>
          <w:lang w:val="kk-KZ"/>
        </w:rPr>
        <w:t>, с</w:t>
      </w:r>
      <w:proofErr w:type="spellStart"/>
      <w:r w:rsidR="008A4113" w:rsidRPr="00CE4386">
        <w:rPr>
          <w:sz w:val="22"/>
          <w:szCs w:val="22"/>
        </w:rPr>
        <w:t>пособы</w:t>
      </w:r>
      <w:proofErr w:type="spellEnd"/>
      <w:r w:rsidR="008A4113" w:rsidRPr="00CE4386">
        <w:rPr>
          <w:sz w:val="22"/>
          <w:szCs w:val="22"/>
        </w:rPr>
        <w:t xml:space="preserve"> интеграции и дифференциации по этапам обучения биологии</w:t>
      </w:r>
    </w:p>
    <w:p w14:paraId="2E22AC71" w14:textId="77777777" w:rsidR="009B1437" w:rsidRPr="00CE4386" w:rsidRDefault="009B1437" w:rsidP="009B1437">
      <w:pPr>
        <w:ind w:firstLine="709"/>
        <w:jc w:val="both"/>
        <w:rPr>
          <w:sz w:val="22"/>
          <w:szCs w:val="22"/>
        </w:rPr>
      </w:pPr>
      <w:r w:rsidRPr="00CE4386">
        <w:rPr>
          <w:sz w:val="22"/>
          <w:szCs w:val="22"/>
        </w:rPr>
        <w:t>2) о</w:t>
      </w:r>
      <w:r w:rsidR="008A4113" w:rsidRPr="00CE4386">
        <w:rPr>
          <w:sz w:val="22"/>
          <w:szCs w:val="22"/>
        </w:rPr>
        <w:t>существлять преподавание предмета на основе современных требований педагогики и методики.</w:t>
      </w:r>
    </w:p>
    <w:p w14:paraId="65E26EE5" w14:textId="77777777" w:rsidR="009B1437" w:rsidRPr="00CE4386" w:rsidRDefault="009B1437" w:rsidP="009B1437">
      <w:pPr>
        <w:ind w:firstLine="709"/>
        <w:jc w:val="both"/>
        <w:rPr>
          <w:sz w:val="22"/>
          <w:szCs w:val="22"/>
        </w:rPr>
      </w:pPr>
      <w:r w:rsidRPr="00CE4386">
        <w:rPr>
          <w:sz w:val="22"/>
          <w:szCs w:val="22"/>
        </w:rPr>
        <w:t>3) ис</w:t>
      </w:r>
      <w:r w:rsidR="008A4113" w:rsidRPr="00CE4386">
        <w:rPr>
          <w:sz w:val="22"/>
          <w:szCs w:val="22"/>
        </w:rPr>
        <w:t xml:space="preserve">пользовать в учебном процессе современные достижения биологической науки. Организовать учебно-воспитательный процесс посредством реализации системного, целостного подхода, определять его оптимальные структурные компоненты. </w:t>
      </w:r>
    </w:p>
    <w:p w14:paraId="63B45A1E" w14:textId="77777777" w:rsidR="009B1437" w:rsidRPr="00CE4386" w:rsidRDefault="008A4113" w:rsidP="009B1437">
      <w:pPr>
        <w:ind w:firstLine="709"/>
        <w:jc w:val="both"/>
        <w:rPr>
          <w:sz w:val="22"/>
          <w:szCs w:val="22"/>
        </w:rPr>
      </w:pPr>
      <w:r w:rsidRPr="00CE4386">
        <w:rPr>
          <w:sz w:val="22"/>
          <w:szCs w:val="22"/>
        </w:rPr>
        <w:t>4</w:t>
      </w:r>
      <w:r w:rsidR="009B1437" w:rsidRPr="00CE4386">
        <w:rPr>
          <w:sz w:val="22"/>
          <w:szCs w:val="22"/>
        </w:rPr>
        <w:t>)</w:t>
      </w:r>
      <w:r w:rsidRPr="00CE4386">
        <w:rPr>
          <w:sz w:val="22"/>
          <w:szCs w:val="22"/>
        </w:rPr>
        <w:t xml:space="preserve"> Творчески использовать традиционные методы, приемы и современные образовательные технологии. Широко применять межпредметные связи для формирования у учащихся целостной естественно-научной картины мира.</w:t>
      </w:r>
    </w:p>
    <w:p w14:paraId="42D035C1" w14:textId="3959A68F" w:rsidR="008A4113" w:rsidRPr="00CE4386" w:rsidRDefault="009B1437" w:rsidP="009B1437">
      <w:pPr>
        <w:ind w:firstLine="709"/>
        <w:jc w:val="both"/>
        <w:rPr>
          <w:b/>
          <w:sz w:val="22"/>
          <w:szCs w:val="22"/>
          <w:lang w:val="kk-KZ"/>
        </w:rPr>
      </w:pPr>
      <w:r w:rsidRPr="00CE4386">
        <w:rPr>
          <w:sz w:val="22"/>
          <w:szCs w:val="22"/>
        </w:rPr>
        <w:t>5) р</w:t>
      </w:r>
      <w:r w:rsidR="008A4113" w:rsidRPr="00CE4386">
        <w:rPr>
          <w:sz w:val="22"/>
          <w:szCs w:val="22"/>
        </w:rPr>
        <w:t>азрабатывать современные педагогические технологии с учетом особенностей образовательного процесса, задач воспитания, обучения и развития личности. Использовать возможности образовательной среды для обеспечения качества образования, в том числе с применением информационных технологий. Проводить эксперименты по использованию новых форм учебной и воспитательной деятельности с анализом полученных результатов.</w:t>
      </w:r>
    </w:p>
    <w:p w14:paraId="537CA8CD" w14:textId="5D482025" w:rsidR="009B1437" w:rsidRPr="00CE4386" w:rsidRDefault="009B1437" w:rsidP="008A4113">
      <w:pPr>
        <w:ind w:firstLine="709"/>
        <w:jc w:val="both"/>
        <w:rPr>
          <w:shd w:val="clear" w:color="auto" w:fill="FFFFFF"/>
          <w:lang w:val="kk-KZ"/>
        </w:rPr>
      </w:pPr>
      <w:r w:rsidRPr="00CE4386">
        <w:rPr>
          <w:b/>
          <w:shd w:val="clear" w:color="auto" w:fill="FFFFFF"/>
          <w:lang w:val="en-US"/>
        </w:rPr>
        <w:t>The aim of the course</w:t>
      </w:r>
      <w:r w:rsidRPr="00CE4386">
        <w:rPr>
          <w:shd w:val="clear" w:color="auto" w:fill="FFFFFF"/>
          <w:lang w:val="en-US"/>
        </w:rPr>
        <w:t xml:space="preserve"> is to form a highly qualified biology teacher who provides basic general and secondary education for basic and specialized levels of general education institutions in accordance with State educational standards.</w:t>
      </w:r>
    </w:p>
    <w:p w14:paraId="275DBF7F" w14:textId="77777777" w:rsidR="009B4361" w:rsidRPr="00CE4386" w:rsidRDefault="009B4361" w:rsidP="009B4361">
      <w:pPr>
        <w:ind w:firstLine="709"/>
        <w:jc w:val="both"/>
        <w:rPr>
          <w:b/>
          <w:bCs/>
          <w:sz w:val="22"/>
          <w:szCs w:val="22"/>
          <w:lang w:val="en-US"/>
        </w:rPr>
      </w:pPr>
      <w:r w:rsidRPr="00CE4386">
        <w:rPr>
          <w:b/>
          <w:bCs/>
          <w:sz w:val="22"/>
          <w:szCs w:val="22"/>
          <w:lang w:val="en-US"/>
        </w:rPr>
        <w:t xml:space="preserve">As a result of </w:t>
      </w:r>
      <w:proofErr w:type="gramStart"/>
      <w:r w:rsidRPr="00CE4386">
        <w:rPr>
          <w:b/>
          <w:bCs/>
          <w:sz w:val="22"/>
          <w:szCs w:val="22"/>
          <w:lang w:val="en-US"/>
        </w:rPr>
        <w:t>studying  the</w:t>
      </w:r>
      <w:proofErr w:type="gramEnd"/>
      <w:r w:rsidRPr="00CE4386">
        <w:rPr>
          <w:b/>
          <w:bCs/>
          <w:sz w:val="22"/>
          <w:szCs w:val="22"/>
          <w:lang w:val="en-US"/>
        </w:rPr>
        <w:t xml:space="preserve"> course, the student will:</w:t>
      </w:r>
    </w:p>
    <w:p w14:paraId="61E1E1C3" w14:textId="77777777" w:rsidR="009B1437" w:rsidRPr="00CE4386" w:rsidRDefault="009B1437" w:rsidP="009B1437">
      <w:pPr>
        <w:ind w:firstLine="709"/>
        <w:rPr>
          <w:bCs/>
          <w:sz w:val="22"/>
          <w:szCs w:val="22"/>
          <w:lang w:val="en-US"/>
        </w:rPr>
      </w:pPr>
      <w:r w:rsidRPr="00CE4386">
        <w:rPr>
          <w:bCs/>
          <w:sz w:val="22"/>
          <w:szCs w:val="22"/>
          <w:lang w:val="en-US"/>
        </w:rPr>
        <w:t>1) to know the main legislative and regulatory documents on education and protection of the rights of students, the main provisions of the theory and methodology of teaching biology at the present stage, the latest achievements of the taught field of knowledge, the essence of modern educational technologies, world, domestic and regional experience in teaching biology in secondary schools, the basics of forming the value attitude of schoolchildren to health, health-saving technologies, methods of integration and differentiation by stages of biology education</w:t>
      </w:r>
    </w:p>
    <w:p w14:paraId="319EE15D" w14:textId="77777777" w:rsidR="009B1437" w:rsidRPr="00CE4386" w:rsidRDefault="009B1437" w:rsidP="009B1437">
      <w:pPr>
        <w:ind w:firstLine="709"/>
        <w:rPr>
          <w:bCs/>
          <w:sz w:val="22"/>
          <w:szCs w:val="22"/>
          <w:lang w:val="en-US"/>
        </w:rPr>
      </w:pPr>
      <w:r w:rsidRPr="00CE4386">
        <w:rPr>
          <w:bCs/>
          <w:sz w:val="22"/>
          <w:szCs w:val="22"/>
          <w:lang w:val="en-US"/>
        </w:rPr>
        <w:t>2) to carry out the teaching of the subject on the basis of modern requirements of pedagogy and methodology.</w:t>
      </w:r>
    </w:p>
    <w:p w14:paraId="3738795D" w14:textId="77777777" w:rsidR="009B1437" w:rsidRPr="00CE4386" w:rsidRDefault="009B1437" w:rsidP="009B1437">
      <w:pPr>
        <w:ind w:firstLine="709"/>
        <w:rPr>
          <w:bCs/>
          <w:sz w:val="22"/>
          <w:szCs w:val="22"/>
          <w:lang w:val="en-US"/>
        </w:rPr>
      </w:pPr>
      <w:r w:rsidRPr="00CE4386">
        <w:rPr>
          <w:bCs/>
          <w:sz w:val="22"/>
          <w:szCs w:val="22"/>
          <w:lang w:val="en-US"/>
        </w:rPr>
        <w:t>3) to use modern achievements of biological science in the educational process. To organize the educational process through the implementation of a systematic, holistic approach, to determine its optimal structural components.</w:t>
      </w:r>
    </w:p>
    <w:p w14:paraId="0C94B0B1" w14:textId="77777777" w:rsidR="009B1437" w:rsidRPr="00CE4386" w:rsidRDefault="009B1437" w:rsidP="009B1437">
      <w:pPr>
        <w:ind w:firstLine="709"/>
        <w:rPr>
          <w:bCs/>
          <w:sz w:val="22"/>
          <w:szCs w:val="22"/>
          <w:lang w:val="en-US"/>
        </w:rPr>
      </w:pPr>
      <w:r w:rsidRPr="00CE4386">
        <w:rPr>
          <w:bCs/>
          <w:sz w:val="22"/>
          <w:szCs w:val="22"/>
          <w:lang w:val="en-US"/>
        </w:rPr>
        <w:t>4) Creatively use traditional methods, techniques and modern educational technologies. Widely apply interdisciplinary connections to form students' holistic natural science picture of the world.</w:t>
      </w:r>
    </w:p>
    <w:p w14:paraId="1FF13F59" w14:textId="3F4B29DA" w:rsidR="00DF2983" w:rsidRPr="00CE4386" w:rsidRDefault="009B1437" w:rsidP="009B1437">
      <w:pPr>
        <w:ind w:firstLine="709"/>
        <w:rPr>
          <w:b/>
          <w:sz w:val="22"/>
          <w:szCs w:val="22"/>
          <w:lang w:val="kk-KZ"/>
        </w:rPr>
      </w:pPr>
      <w:r w:rsidRPr="00CE4386">
        <w:rPr>
          <w:bCs/>
          <w:sz w:val="22"/>
          <w:szCs w:val="22"/>
          <w:lang w:val="en-US"/>
        </w:rPr>
        <w:t>5) to develop modern pedagogical technologies taking into account the peculiarities of the educational process, the tasks of education, training and personal development. Use the opportunities of the educational environment to ensure the quality of education, including through the use of information technology. Conduct experiments on the use of new forms of educational and educational activities with the analysis of the results obtained.</w:t>
      </w:r>
    </w:p>
    <w:p w14:paraId="026FAF04" w14:textId="77777777" w:rsidR="009B1437" w:rsidRPr="00CE4386" w:rsidRDefault="009B1437" w:rsidP="00592177">
      <w:pPr>
        <w:ind w:firstLine="709"/>
        <w:rPr>
          <w:b/>
          <w:sz w:val="22"/>
          <w:szCs w:val="22"/>
          <w:lang w:val="kk-KZ"/>
        </w:rPr>
      </w:pPr>
    </w:p>
    <w:p w14:paraId="27D61DEE" w14:textId="419168D6" w:rsidR="00DA3618" w:rsidRPr="00CE4386" w:rsidRDefault="002B380C" w:rsidP="00592177">
      <w:pPr>
        <w:ind w:firstLine="709"/>
        <w:rPr>
          <w:b/>
          <w:sz w:val="22"/>
          <w:szCs w:val="22"/>
          <w:lang w:val="kk-KZ"/>
        </w:rPr>
      </w:pPr>
      <w:r w:rsidRPr="00CE4386">
        <w:rPr>
          <w:b/>
          <w:sz w:val="22"/>
          <w:szCs w:val="22"/>
          <w:lang w:val="kk-KZ"/>
        </w:rPr>
        <w:lastRenderedPageBreak/>
        <w:t>Биометрия</w:t>
      </w:r>
    </w:p>
    <w:p w14:paraId="3FCD34F1" w14:textId="221773C3" w:rsidR="001F289E" w:rsidRPr="00CE4386" w:rsidRDefault="001F289E" w:rsidP="001F289E">
      <w:pPr>
        <w:ind w:firstLine="709"/>
        <w:rPr>
          <w:b/>
          <w:sz w:val="22"/>
          <w:szCs w:val="22"/>
          <w:lang w:val="kk-KZ"/>
        </w:rPr>
      </w:pPr>
      <w:r w:rsidRPr="00CE4386">
        <w:rPr>
          <w:b/>
          <w:sz w:val="22"/>
          <w:szCs w:val="22"/>
          <w:lang w:val="kk-KZ"/>
        </w:rPr>
        <w:t>Биометрия</w:t>
      </w:r>
    </w:p>
    <w:p w14:paraId="083C3ECC" w14:textId="1562FA10" w:rsidR="001F289E" w:rsidRPr="00CE4386" w:rsidRDefault="001F289E" w:rsidP="00592177">
      <w:pPr>
        <w:ind w:firstLine="709"/>
        <w:rPr>
          <w:b/>
          <w:sz w:val="22"/>
          <w:szCs w:val="22"/>
          <w:lang w:val="kk-KZ"/>
        </w:rPr>
      </w:pPr>
      <w:r w:rsidRPr="00CE4386">
        <w:rPr>
          <w:b/>
          <w:sz w:val="22"/>
          <w:szCs w:val="22"/>
          <w:lang w:val="kk-KZ"/>
        </w:rPr>
        <w:t>Biometrics</w:t>
      </w:r>
    </w:p>
    <w:p w14:paraId="29AEB506" w14:textId="77777777" w:rsidR="00DF3363" w:rsidRPr="00CE4386" w:rsidRDefault="00DF3363" w:rsidP="00BE79C4">
      <w:pPr>
        <w:ind w:firstLine="709"/>
        <w:jc w:val="both"/>
        <w:rPr>
          <w:b/>
          <w:bCs/>
          <w:sz w:val="22"/>
          <w:szCs w:val="22"/>
          <w:shd w:val="clear" w:color="auto" w:fill="FFFFFF"/>
          <w:lang w:val="kk-KZ"/>
        </w:rPr>
      </w:pPr>
    </w:p>
    <w:p w14:paraId="5F2CADF6" w14:textId="4CDCF65B" w:rsidR="00BE79C4" w:rsidRPr="00CE4386" w:rsidRDefault="00BE79C4" w:rsidP="00BE79C4">
      <w:pPr>
        <w:ind w:firstLine="709"/>
        <w:jc w:val="both"/>
        <w:rPr>
          <w:bCs/>
          <w:sz w:val="22"/>
          <w:szCs w:val="22"/>
          <w:shd w:val="clear" w:color="auto" w:fill="FFFFFF"/>
          <w:lang w:val="kk-KZ"/>
        </w:rPr>
      </w:pPr>
      <w:r w:rsidRPr="00CE4386">
        <w:rPr>
          <w:sz w:val="22"/>
          <w:szCs w:val="22"/>
          <w:shd w:val="clear" w:color="auto" w:fill="FFFFFF"/>
          <w:lang w:val="kk-KZ"/>
        </w:rPr>
        <w:t>Курстың мақсаты</w:t>
      </w:r>
      <w:r w:rsidR="00D940FA" w:rsidRPr="00CE4386">
        <w:rPr>
          <w:b/>
          <w:bCs/>
          <w:sz w:val="22"/>
          <w:szCs w:val="22"/>
          <w:shd w:val="clear" w:color="auto" w:fill="FFFFFF"/>
          <w:lang w:val="kk-KZ"/>
        </w:rPr>
        <w:t xml:space="preserve"> -  </w:t>
      </w:r>
      <w:r w:rsidRPr="00CE4386">
        <w:rPr>
          <w:bCs/>
          <w:sz w:val="22"/>
          <w:szCs w:val="22"/>
          <w:shd w:val="clear" w:color="auto" w:fill="FFFFFF"/>
          <w:lang w:val="kk-KZ"/>
        </w:rPr>
        <w:t>білім алушыларда биологиядағы статистика және математикалық әдістер бағытында жалпы кәсіби құзыреттіліктерді қалыптастыру болып табылады. Пәннің міндеті биологиялық объектілер мен құбылыстарды зерттеу кезінде статистикалық әдістерді игеру.</w:t>
      </w:r>
    </w:p>
    <w:p w14:paraId="501AA09D" w14:textId="713EFE0D" w:rsidR="00BE79C4" w:rsidRPr="00CE4386" w:rsidRDefault="00BE79C4" w:rsidP="00BE79C4">
      <w:pPr>
        <w:ind w:firstLine="709"/>
        <w:rPr>
          <w:sz w:val="22"/>
          <w:szCs w:val="22"/>
          <w:shd w:val="clear" w:color="auto" w:fill="FFFFFF"/>
          <w:lang w:val="kk-KZ"/>
        </w:rPr>
      </w:pPr>
      <w:r w:rsidRPr="00CE4386">
        <w:rPr>
          <w:sz w:val="22"/>
          <w:szCs w:val="22"/>
          <w:shd w:val="clear" w:color="auto" w:fill="FFFFFF"/>
          <w:lang w:val="kk-KZ"/>
        </w:rPr>
        <w:t>Курсты оқу нәтижесінде білім алушы:</w:t>
      </w:r>
    </w:p>
    <w:p w14:paraId="4DEE7D8B" w14:textId="55B2F663" w:rsidR="00BE79C4" w:rsidRPr="00CE4386" w:rsidRDefault="0040656D" w:rsidP="00BE79C4">
      <w:pPr>
        <w:ind w:firstLine="709"/>
        <w:jc w:val="both"/>
        <w:rPr>
          <w:bCs/>
          <w:sz w:val="22"/>
          <w:szCs w:val="22"/>
          <w:shd w:val="clear" w:color="auto" w:fill="FFFFFF"/>
          <w:lang w:val="kk-KZ"/>
        </w:rPr>
      </w:pPr>
      <w:r w:rsidRPr="00CE4386">
        <w:rPr>
          <w:bCs/>
          <w:sz w:val="22"/>
          <w:szCs w:val="22"/>
          <w:shd w:val="clear" w:color="auto" w:fill="FFFFFF"/>
          <w:lang w:val="kk-KZ"/>
        </w:rPr>
        <w:t>1)</w:t>
      </w:r>
      <w:r w:rsidR="00BE79C4" w:rsidRPr="00CE4386">
        <w:rPr>
          <w:bCs/>
          <w:sz w:val="22"/>
          <w:szCs w:val="22"/>
          <w:shd w:val="clear" w:color="auto" w:fill="FFFFFF"/>
          <w:lang w:val="kk-KZ"/>
        </w:rPr>
        <w:t xml:space="preserve"> кәсіби қызметтегі заманауи ақпараттық және коммуникациялық құралдар мен технологияларды</w:t>
      </w:r>
      <w:r w:rsidR="00B56612" w:rsidRPr="00CE4386">
        <w:rPr>
          <w:bCs/>
          <w:sz w:val="22"/>
          <w:szCs w:val="22"/>
          <w:shd w:val="clear" w:color="auto" w:fill="FFFFFF"/>
          <w:lang w:val="kk-KZ"/>
        </w:rPr>
        <w:t xml:space="preserve"> біліп, меңгереді</w:t>
      </w:r>
      <w:r w:rsidR="00BE79C4" w:rsidRPr="00CE4386">
        <w:rPr>
          <w:bCs/>
          <w:sz w:val="22"/>
          <w:szCs w:val="22"/>
          <w:shd w:val="clear" w:color="auto" w:fill="FFFFFF"/>
          <w:lang w:val="kk-KZ"/>
        </w:rPr>
        <w:t>;</w:t>
      </w:r>
    </w:p>
    <w:p w14:paraId="5B0C60F6" w14:textId="77777777" w:rsidR="00B56612" w:rsidRPr="00CE4386" w:rsidRDefault="00B56612" w:rsidP="00BE79C4">
      <w:pPr>
        <w:ind w:firstLine="709"/>
        <w:jc w:val="both"/>
        <w:rPr>
          <w:bCs/>
          <w:sz w:val="22"/>
          <w:szCs w:val="22"/>
          <w:shd w:val="clear" w:color="auto" w:fill="FFFFFF"/>
          <w:lang w:val="kk-KZ"/>
        </w:rPr>
      </w:pPr>
      <w:r w:rsidRPr="00CE4386">
        <w:rPr>
          <w:bCs/>
          <w:sz w:val="22"/>
          <w:szCs w:val="22"/>
          <w:shd w:val="clear" w:color="auto" w:fill="FFFFFF"/>
          <w:lang w:val="kk-KZ"/>
        </w:rPr>
        <w:t>2)</w:t>
      </w:r>
      <w:r w:rsidR="00BE79C4" w:rsidRPr="00CE4386">
        <w:rPr>
          <w:bCs/>
          <w:sz w:val="22"/>
          <w:szCs w:val="22"/>
          <w:shd w:val="clear" w:color="auto" w:fill="FFFFFF"/>
          <w:lang w:val="kk-KZ"/>
        </w:rPr>
        <w:t xml:space="preserve"> биологиялық зерттеулерден алынған деректерді өңдеу кезінде компьютерде әртүрлі математикалық есептеулер мен талдауларды қолдана ал</w:t>
      </w:r>
      <w:r w:rsidRPr="00CE4386">
        <w:rPr>
          <w:bCs/>
          <w:sz w:val="22"/>
          <w:szCs w:val="22"/>
          <w:shd w:val="clear" w:color="auto" w:fill="FFFFFF"/>
          <w:lang w:val="kk-KZ"/>
        </w:rPr>
        <w:t>ады</w:t>
      </w:r>
      <w:r w:rsidR="00BE79C4" w:rsidRPr="00CE4386">
        <w:rPr>
          <w:bCs/>
          <w:sz w:val="22"/>
          <w:szCs w:val="22"/>
          <w:shd w:val="clear" w:color="auto" w:fill="FFFFFF"/>
          <w:lang w:val="kk-KZ"/>
        </w:rPr>
        <w:t>;</w:t>
      </w:r>
    </w:p>
    <w:p w14:paraId="05DF8F54" w14:textId="29BBC949" w:rsidR="00BE79C4" w:rsidRPr="00CE4386" w:rsidRDefault="00B56612" w:rsidP="00BE79C4">
      <w:pPr>
        <w:ind w:firstLine="709"/>
        <w:jc w:val="both"/>
        <w:rPr>
          <w:bCs/>
          <w:sz w:val="22"/>
          <w:szCs w:val="22"/>
          <w:shd w:val="clear" w:color="auto" w:fill="FFFFFF"/>
          <w:lang w:val="kk-KZ"/>
        </w:rPr>
      </w:pPr>
      <w:r w:rsidRPr="00CE4386">
        <w:rPr>
          <w:bCs/>
          <w:sz w:val="22"/>
          <w:szCs w:val="22"/>
          <w:shd w:val="clear" w:color="auto" w:fill="FFFFFF"/>
          <w:lang w:val="kk-KZ"/>
        </w:rPr>
        <w:t xml:space="preserve">3) </w:t>
      </w:r>
      <w:r w:rsidR="00BE79C4" w:rsidRPr="00CE4386">
        <w:rPr>
          <w:bCs/>
          <w:sz w:val="22"/>
          <w:szCs w:val="22"/>
          <w:shd w:val="clear" w:color="auto" w:fill="FFFFFF"/>
          <w:lang w:val="kk-KZ"/>
        </w:rPr>
        <w:t>компьютерлік статистикалық бағдарламаларды қолдана отырып, статистикалық көрсеткіштерді есептеу, дисперсиялық және корреляциялық талдауды қолдану дағдыларын</w:t>
      </w:r>
      <w:r w:rsidRPr="00CE4386">
        <w:rPr>
          <w:bCs/>
          <w:sz w:val="22"/>
          <w:szCs w:val="22"/>
          <w:shd w:val="clear" w:color="auto" w:fill="FFFFFF"/>
          <w:lang w:val="kk-KZ"/>
        </w:rPr>
        <w:t xml:space="preserve"> көрсетеді</w:t>
      </w:r>
      <w:r w:rsidR="00BE79C4" w:rsidRPr="00CE4386">
        <w:rPr>
          <w:bCs/>
          <w:sz w:val="22"/>
          <w:szCs w:val="22"/>
          <w:shd w:val="clear" w:color="auto" w:fill="FFFFFF"/>
          <w:lang w:val="kk-KZ"/>
        </w:rPr>
        <w:t>;</w:t>
      </w:r>
    </w:p>
    <w:p w14:paraId="0B9B0D3F" w14:textId="1D634D44" w:rsidR="00BE79C4" w:rsidRPr="00CE4386" w:rsidRDefault="00B56612" w:rsidP="00BE79C4">
      <w:pPr>
        <w:ind w:firstLine="709"/>
        <w:jc w:val="both"/>
        <w:rPr>
          <w:sz w:val="22"/>
          <w:szCs w:val="22"/>
          <w:lang w:val="kk-KZ"/>
        </w:rPr>
      </w:pPr>
      <w:r w:rsidRPr="00CE4386">
        <w:rPr>
          <w:bCs/>
          <w:sz w:val="22"/>
          <w:szCs w:val="22"/>
          <w:shd w:val="clear" w:color="auto" w:fill="FFFFFF"/>
          <w:lang w:val="kk-KZ"/>
        </w:rPr>
        <w:t xml:space="preserve">4) </w:t>
      </w:r>
      <w:r w:rsidR="00BE79C4" w:rsidRPr="00CE4386">
        <w:rPr>
          <w:bCs/>
          <w:sz w:val="22"/>
          <w:szCs w:val="22"/>
          <w:shd w:val="clear" w:color="auto" w:fill="FFFFFF"/>
          <w:lang w:val="kk-KZ"/>
        </w:rPr>
        <w:t>алған білімдері мен дағдыларын практикалық мәселелерді шешу үшін қолдана алуын</w:t>
      </w:r>
      <w:r w:rsidRPr="00CE4386">
        <w:rPr>
          <w:bCs/>
          <w:sz w:val="22"/>
          <w:szCs w:val="22"/>
          <w:shd w:val="clear" w:color="auto" w:fill="FFFFFF"/>
          <w:lang w:val="kk-KZ"/>
        </w:rPr>
        <w:t xml:space="preserve"> көрсетеді</w:t>
      </w:r>
      <w:r w:rsidR="00BE79C4" w:rsidRPr="00CE4386">
        <w:rPr>
          <w:bCs/>
          <w:sz w:val="22"/>
          <w:szCs w:val="22"/>
          <w:shd w:val="clear" w:color="auto" w:fill="FFFFFF"/>
          <w:lang w:val="kk-KZ"/>
        </w:rPr>
        <w:t>.</w:t>
      </w:r>
    </w:p>
    <w:p w14:paraId="2B786589" w14:textId="77F744B7" w:rsidR="001F289E" w:rsidRPr="00CE4386" w:rsidRDefault="0075201B" w:rsidP="00565578">
      <w:pPr>
        <w:ind w:firstLine="708"/>
        <w:jc w:val="both"/>
        <w:rPr>
          <w:sz w:val="22"/>
          <w:szCs w:val="22"/>
        </w:rPr>
      </w:pPr>
      <w:r w:rsidRPr="00CE4386">
        <w:rPr>
          <w:b/>
          <w:sz w:val="22"/>
          <w:szCs w:val="22"/>
          <w:shd w:val="clear" w:color="auto" w:fill="FFFFFF"/>
          <w:lang w:val="kk-KZ"/>
        </w:rPr>
        <w:t>Цель курса</w:t>
      </w:r>
      <w:r w:rsidR="00565578" w:rsidRPr="00CE4386">
        <w:rPr>
          <w:b/>
          <w:bCs/>
          <w:sz w:val="22"/>
          <w:szCs w:val="22"/>
          <w:shd w:val="clear" w:color="auto" w:fill="FFFFFF"/>
          <w:lang w:val="kk-KZ"/>
        </w:rPr>
        <w:t xml:space="preserve"> </w:t>
      </w:r>
      <w:r w:rsidR="00B56612" w:rsidRPr="00CE4386">
        <w:rPr>
          <w:b/>
          <w:bCs/>
          <w:sz w:val="22"/>
          <w:szCs w:val="22"/>
          <w:shd w:val="clear" w:color="auto" w:fill="FFFFFF"/>
          <w:lang w:val="kk-KZ"/>
        </w:rPr>
        <w:t xml:space="preserve"> </w:t>
      </w:r>
      <w:r w:rsidR="00565578" w:rsidRPr="00CE4386">
        <w:rPr>
          <w:b/>
          <w:bCs/>
          <w:sz w:val="22"/>
          <w:szCs w:val="22"/>
          <w:shd w:val="clear" w:color="auto" w:fill="FFFFFF"/>
          <w:lang w:val="kk-KZ"/>
        </w:rPr>
        <w:t xml:space="preserve">-  </w:t>
      </w:r>
      <w:r w:rsidRPr="00CE4386">
        <w:rPr>
          <w:sz w:val="22"/>
          <w:szCs w:val="22"/>
        </w:rPr>
        <w:t>является формирование у обучающихся общепрофессиональных компетенций в области статистики и математических методах биологии. Задача дисциплины</w:t>
      </w:r>
      <w:r w:rsidR="00A30953" w:rsidRPr="00CE4386">
        <w:rPr>
          <w:sz w:val="22"/>
          <w:szCs w:val="22"/>
        </w:rPr>
        <w:t xml:space="preserve"> освоить </w:t>
      </w:r>
      <w:r w:rsidR="001F289E" w:rsidRPr="00CE4386">
        <w:rPr>
          <w:color w:val="292B2C"/>
          <w:sz w:val="22"/>
          <w:szCs w:val="22"/>
          <w:shd w:val="clear" w:color="auto" w:fill="FFFFFF"/>
        </w:rPr>
        <w:t>статистические методы при исследовании би</w:t>
      </w:r>
      <w:r w:rsidR="00A30953" w:rsidRPr="00CE4386">
        <w:rPr>
          <w:color w:val="292B2C"/>
          <w:sz w:val="22"/>
          <w:szCs w:val="22"/>
          <w:shd w:val="clear" w:color="auto" w:fill="FFFFFF"/>
        </w:rPr>
        <w:t xml:space="preserve">ологических объектов и явлений. </w:t>
      </w:r>
    </w:p>
    <w:p w14:paraId="5C6E141F" w14:textId="77777777" w:rsidR="00FE1839" w:rsidRPr="00CE4386" w:rsidRDefault="00A30953" w:rsidP="00FE1839">
      <w:pPr>
        <w:pStyle w:val="ad"/>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Cs/>
          <w:sz w:val="22"/>
          <w:szCs w:val="22"/>
          <w:lang w:val="kk-KZ"/>
        </w:rPr>
      </w:pPr>
      <w:r w:rsidRPr="00CE4386">
        <w:rPr>
          <w:bCs/>
          <w:sz w:val="22"/>
          <w:szCs w:val="22"/>
          <w:lang w:val="kk-KZ"/>
        </w:rPr>
        <w:t>В результате изучения курса обучающийся</w:t>
      </w:r>
      <w:r w:rsidR="009B4361" w:rsidRPr="00CE4386">
        <w:rPr>
          <w:bCs/>
          <w:sz w:val="22"/>
          <w:szCs w:val="22"/>
          <w:lang w:val="kk-KZ"/>
        </w:rPr>
        <w:t xml:space="preserve"> будет</w:t>
      </w:r>
      <w:r w:rsidRPr="00CE4386">
        <w:rPr>
          <w:bCs/>
          <w:sz w:val="22"/>
          <w:szCs w:val="22"/>
          <w:lang w:val="kk-KZ"/>
        </w:rPr>
        <w:t>:</w:t>
      </w:r>
    </w:p>
    <w:p w14:paraId="3734CF87" w14:textId="77777777" w:rsidR="00FE1839" w:rsidRPr="00CE4386" w:rsidRDefault="00FE1839" w:rsidP="00FE1839">
      <w:pPr>
        <w:pStyle w:val="ad"/>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Cs/>
          <w:sz w:val="22"/>
          <w:szCs w:val="22"/>
        </w:rPr>
      </w:pPr>
      <w:r w:rsidRPr="00CE4386">
        <w:rPr>
          <w:bCs/>
          <w:sz w:val="22"/>
          <w:szCs w:val="22"/>
          <w:lang w:val="kk-KZ"/>
        </w:rPr>
        <w:t xml:space="preserve">1) </w:t>
      </w:r>
      <w:r w:rsidRPr="00CE4386">
        <w:rPr>
          <w:sz w:val="22"/>
          <w:szCs w:val="22"/>
        </w:rPr>
        <w:t xml:space="preserve">демонстрировать </w:t>
      </w:r>
      <w:r w:rsidR="00A30953" w:rsidRPr="00CE4386">
        <w:rPr>
          <w:sz w:val="22"/>
          <w:szCs w:val="22"/>
        </w:rPr>
        <w:t>современные информационные и коммуникационные средства и</w:t>
      </w:r>
      <w:r w:rsidRPr="00CE4386">
        <w:rPr>
          <w:sz w:val="22"/>
          <w:szCs w:val="22"/>
        </w:rPr>
        <w:t xml:space="preserve"> </w:t>
      </w:r>
      <w:r w:rsidR="00A30953" w:rsidRPr="00CE4386">
        <w:rPr>
          <w:sz w:val="22"/>
          <w:szCs w:val="22"/>
        </w:rPr>
        <w:t xml:space="preserve">технологии в профессиональной деятельности; </w:t>
      </w:r>
    </w:p>
    <w:p w14:paraId="335795EE" w14:textId="77777777" w:rsidR="00FE1839" w:rsidRPr="00CE4386" w:rsidRDefault="00FE1839" w:rsidP="00FE1839">
      <w:pPr>
        <w:pStyle w:val="ad"/>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Cs/>
          <w:sz w:val="22"/>
          <w:szCs w:val="22"/>
        </w:rPr>
      </w:pPr>
      <w:r w:rsidRPr="00CE4386">
        <w:rPr>
          <w:bCs/>
          <w:sz w:val="22"/>
          <w:szCs w:val="22"/>
        </w:rPr>
        <w:t xml:space="preserve">2) </w:t>
      </w:r>
      <w:r w:rsidR="00A30953" w:rsidRPr="00CE4386">
        <w:rPr>
          <w:sz w:val="22"/>
          <w:szCs w:val="22"/>
        </w:rPr>
        <w:t>уметь</w:t>
      </w:r>
      <w:r w:rsidRPr="00CE4386">
        <w:rPr>
          <w:sz w:val="22"/>
          <w:szCs w:val="22"/>
        </w:rPr>
        <w:t xml:space="preserve"> </w:t>
      </w:r>
      <w:r w:rsidR="00A30953" w:rsidRPr="00CE4386">
        <w:rPr>
          <w:sz w:val="22"/>
          <w:szCs w:val="22"/>
        </w:rPr>
        <w:t xml:space="preserve">применять различные виды математических расчетов и анализов на компьютере при обработке данных, полученных в результате биологических исследований; </w:t>
      </w:r>
    </w:p>
    <w:p w14:paraId="10EFFF53" w14:textId="77777777" w:rsidR="00FE1839" w:rsidRPr="00CE4386" w:rsidRDefault="00FE1839" w:rsidP="00FE1839">
      <w:pPr>
        <w:pStyle w:val="ad"/>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Cs/>
          <w:sz w:val="22"/>
          <w:szCs w:val="22"/>
          <w:lang w:val="kk-KZ"/>
        </w:rPr>
      </w:pPr>
      <w:r w:rsidRPr="00CE4386">
        <w:rPr>
          <w:bCs/>
          <w:sz w:val="22"/>
          <w:szCs w:val="22"/>
        </w:rPr>
        <w:t xml:space="preserve">3) </w:t>
      </w:r>
      <w:r w:rsidR="00A30953" w:rsidRPr="00CE4386">
        <w:rPr>
          <w:sz w:val="22"/>
          <w:szCs w:val="22"/>
        </w:rPr>
        <w:t>владеть</w:t>
      </w:r>
      <w:r w:rsidRPr="00CE4386">
        <w:rPr>
          <w:sz w:val="22"/>
          <w:szCs w:val="22"/>
        </w:rPr>
        <w:t xml:space="preserve"> </w:t>
      </w:r>
      <w:r w:rsidR="00020194" w:rsidRPr="00CE4386">
        <w:rPr>
          <w:sz w:val="22"/>
          <w:szCs w:val="22"/>
        </w:rPr>
        <w:t xml:space="preserve">навыками применения </w:t>
      </w:r>
      <w:r w:rsidR="004E496D" w:rsidRPr="00CE4386">
        <w:rPr>
          <w:color w:val="292B2C"/>
          <w:sz w:val="22"/>
          <w:szCs w:val="22"/>
          <w:shd w:val="clear" w:color="auto" w:fill="FFFFFF"/>
        </w:rPr>
        <w:t xml:space="preserve">расчета статистических показателей, дисперсионного и корреляционного анализа, </w:t>
      </w:r>
      <w:r w:rsidR="004E496D" w:rsidRPr="00CE4386">
        <w:rPr>
          <w:color w:val="292B2C"/>
          <w:sz w:val="22"/>
          <w:szCs w:val="22"/>
          <w:shd w:val="clear" w:color="auto" w:fill="FFFFFF"/>
          <w:lang w:val="kk-KZ"/>
        </w:rPr>
        <w:t>использую</w:t>
      </w:r>
      <w:r w:rsidR="004E496D" w:rsidRPr="00CE4386">
        <w:rPr>
          <w:color w:val="292B2C"/>
          <w:sz w:val="22"/>
          <w:szCs w:val="22"/>
          <w:shd w:val="clear" w:color="auto" w:fill="FFFFFF"/>
        </w:rPr>
        <w:t xml:space="preserve"> компьютерные статистические программы</w:t>
      </w:r>
      <w:r w:rsidR="004E496D" w:rsidRPr="00CE4386">
        <w:rPr>
          <w:color w:val="292B2C"/>
          <w:sz w:val="22"/>
          <w:szCs w:val="22"/>
          <w:shd w:val="clear" w:color="auto" w:fill="FFFFFF"/>
          <w:lang w:val="kk-KZ"/>
        </w:rPr>
        <w:t>;</w:t>
      </w:r>
      <w:r w:rsidR="00020194" w:rsidRPr="00CE4386">
        <w:rPr>
          <w:sz w:val="22"/>
          <w:szCs w:val="22"/>
        </w:rPr>
        <w:t xml:space="preserve"> </w:t>
      </w:r>
    </w:p>
    <w:p w14:paraId="428A951C" w14:textId="32459880" w:rsidR="00A30953" w:rsidRPr="00CE4386" w:rsidRDefault="00FE1839" w:rsidP="00315D6B">
      <w:pPr>
        <w:pStyle w:val="ad"/>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
          <w:sz w:val="22"/>
          <w:szCs w:val="22"/>
          <w:lang w:val="kk-KZ"/>
        </w:rPr>
      </w:pPr>
      <w:r w:rsidRPr="00CE4386">
        <w:rPr>
          <w:bCs/>
          <w:sz w:val="22"/>
          <w:szCs w:val="22"/>
          <w:lang w:val="kk-KZ"/>
        </w:rPr>
        <w:t xml:space="preserve">4) </w:t>
      </w:r>
      <w:r w:rsidR="00A30953" w:rsidRPr="00CE4386">
        <w:rPr>
          <w:sz w:val="22"/>
          <w:szCs w:val="22"/>
        </w:rPr>
        <w:t>демонстрировать полученные знания и умения для решения практических задач.</w:t>
      </w:r>
    </w:p>
    <w:p w14:paraId="154696FF" w14:textId="77777777" w:rsidR="005F6FB4" w:rsidRPr="00CE4386" w:rsidRDefault="00BE79C4" w:rsidP="005F6FB4">
      <w:pPr>
        <w:ind w:firstLine="709"/>
        <w:jc w:val="both"/>
        <w:rPr>
          <w:sz w:val="22"/>
          <w:szCs w:val="22"/>
          <w:shd w:val="clear" w:color="auto" w:fill="FFFFFF"/>
          <w:lang w:val="kk-KZ"/>
        </w:rPr>
      </w:pPr>
      <w:r w:rsidRPr="00CE4386">
        <w:rPr>
          <w:b/>
          <w:sz w:val="22"/>
          <w:szCs w:val="22"/>
          <w:shd w:val="clear" w:color="auto" w:fill="FFFFFF"/>
          <w:lang w:val="kk-KZ"/>
        </w:rPr>
        <w:t>The aim of the course</w:t>
      </w:r>
      <w:r w:rsidR="005F6FB4" w:rsidRPr="00CE4386">
        <w:rPr>
          <w:b/>
          <w:sz w:val="22"/>
          <w:szCs w:val="22"/>
          <w:shd w:val="clear" w:color="auto" w:fill="FFFFFF"/>
          <w:lang w:val="kk-KZ"/>
        </w:rPr>
        <w:t xml:space="preserve"> is</w:t>
      </w:r>
      <w:r w:rsidR="005F6FB4" w:rsidRPr="00CE4386">
        <w:rPr>
          <w:sz w:val="22"/>
          <w:szCs w:val="22"/>
          <w:shd w:val="clear" w:color="auto" w:fill="FFFFFF"/>
          <w:lang w:val="kk-KZ"/>
        </w:rPr>
        <w:t xml:space="preserve"> to form students' general professional competencies in the field of statistics and mathematical methods of biology. The task of the discipline is to master statistical methods in the study of biological objects and phenomena.</w:t>
      </w:r>
    </w:p>
    <w:p w14:paraId="501B6AE2" w14:textId="77777777" w:rsidR="005F6FB4" w:rsidRPr="00CE4386" w:rsidRDefault="005F6FB4" w:rsidP="005F6FB4">
      <w:pPr>
        <w:ind w:firstLine="709"/>
        <w:jc w:val="both"/>
        <w:rPr>
          <w:sz w:val="22"/>
          <w:szCs w:val="22"/>
          <w:shd w:val="clear" w:color="auto" w:fill="FFFFFF"/>
          <w:lang w:val="kk-KZ"/>
        </w:rPr>
      </w:pPr>
      <w:r w:rsidRPr="00CE4386">
        <w:rPr>
          <w:sz w:val="22"/>
          <w:szCs w:val="22"/>
          <w:shd w:val="clear" w:color="auto" w:fill="FFFFFF"/>
          <w:lang w:val="kk-KZ"/>
        </w:rPr>
        <w:t>As a result of studying the course, the student will:</w:t>
      </w:r>
    </w:p>
    <w:p w14:paraId="46E04D6C" w14:textId="77777777" w:rsidR="005F6FB4" w:rsidRPr="00CE4386" w:rsidRDefault="005F6FB4" w:rsidP="005F6FB4">
      <w:pPr>
        <w:ind w:firstLine="709"/>
        <w:jc w:val="both"/>
        <w:rPr>
          <w:sz w:val="22"/>
          <w:szCs w:val="22"/>
          <w:shd w:val="clear" w:color="auto" w:fill="FFFFFF"/>
          <w:lang w:val="kk-KZ"/>
        </w:rPr>
      </w:pPr>
      <w:r w:rsidRPr="00CE4386">
        <w:rPr>
          <w:sz w:val="22"/>
          <w:szCs w:val="22"/>
          <w:shd w:val="clear" w:color="auto" w:fill="FFFFFF"/>
          <w:lang w:val="kk-KZ"/>
        </w:rPr>
        <w:t>1) demonstrate modern information and communication tools and technologies in professional activities;</w:t>
      </w:r>
    </w:p>
    <w:p w14:paraId="2607029A" w14:textId="77777777" w:rsidR="005F6FB4" w:rsidRPr="00CE4386" w:rsidRDefault="005F6FB4" w:rsidP="005F6FB4">
      <w:pPr>
        <w:ind w:firstLine="709"/>
        <w:jc w:val="both"/>
        <w:rPr>
          <w:sz w:val="22"/>
          <w:szCs w:val="22"/>
          <w:shd w:val="clear" w:color="auto" w:fill="FFFFFF"/>
          <w:lang w:val="kk-KZ"/>
        </w:rPr>
      </w:pPr>
      <w:r w:rsidRPr="00CE4386">
        <w:rPr>
          <w:sz w:val="22"/>
          <w:szCs w:val="22"/>
          <w:shd w:val="clear" w:color="auto" w:fill="FFFFFF"/>
          <w:lang w:val="kk-KZ"/>
        </w:rPr>
        <w:t>2) be able to apply various types of mathematical calculations and analyses on a computer when processing data obtained as a result of biological research;</w:t>
      </w:r>
    </w:p>
    <w:p w14:paraId="75FB83AA" w14:textId="77777777" w:rsidR="005F6FB4" w:rsidRPr="00CE4386" w:rsidRDefault="005F6FB4" w:rsidP="005F6FB4">
      <w:pPr>
        <w:ind w:firstLine="709"/>
        <w:jc w:val="both"/>
        <w:rPr>
          <w:sz w:val="22"/>
          <w:szCs w:val="22"/>
          <w:shd w:val="clear" w:color="auto" w:fill="FFFFFF"/>
          <w:lang w:val="kk-KZ"/>
        </w:rPr>
      </w:pPr>
      <w:r w:rsidRPr="00CE4386">
        <w:rPr>
          <w:sz w:val="22"/>
          <w:szCs w:val="22"/>
          <w:shd w:val="clear" w:color="auto" w:fill="FFFFFF"/>
          <w:lang w:val="kk-KZ"/>
        </w:rPr>
        <w:t>3) have the skills to apply the calculation of statistical indicators, variance and correlation analysis, using computer statistical programs;</w:t>
      </w:r>
    </w:p>
    <w:p w14:paraId="03ADC53B" w14:textId="3767C8B0" w:rsidR="00BE79C4" w:rsidRPr="00CE4386" w:rsidRDefault="005F6FB4" w:rsidP="005F6FB4">
      <w:pPr>
        <w:ind w:firstLine="709"/>
        <w:jc w:val="both"/>
        <w:rPr>
          <w:bCs/>
          <w:sz w:val="22"/>
          <w:szCs w:val="22"/>
          <w:shd w:val="clear" w:color="auto" w:fill="FFFFFF"/>
          <w:lang w:val="kk-KZ"/>
        </w:rPr>
      </w:pPr>
      <w:r w:rsidRPr="00CE4386">
        <w:rPr>
          <w:sz w:val="22"/>
          <w:szCs w:val="22"/>
          <w:shd w:val="clear" w:color="auto" w:fill="FFFFFF"/>
          <w:lang w:val="kk-KZ"/>
        </w:rPr>
        <w:t>4) demonstrate the acquired knowledge and skills to solve practical problems.</w:t>
      </w:r>
      <w:r w:rsidR="00565578" w:rsidRPr="00CE4386">
        <w:rPr>
          <w:b/>
          <w:bCs/>
          <w:sz w:val="22"/>
          <w:szCs w:val="22"/>
          <w:shd w:val="clear" w:color="auto" w:fill="FFFFFF"/>
          <w:lang w:val="kk-KZ"/>
        </w:rPr>
        <w:t xml:space="preserve"> </w:t>
      </w:r>
      <w:r w:rsidR="00BE79C4" w:rsidRPr="00CE4386">
        <w:rPr>
          <w:bCs/>
          <w:sz w:val="22"/>
          <w:szCs w:val="22"/>
          <w:shd w:val="clear" w:color="auto" w:fill="FFFFFF"/>
          <w:lang w:val="kk-KZ"/>
        </w:rPr>
        <w:t>The main purpose of the course is to develop students' general professional competencies in the field of statistics and mathematical methods of biology. The task of the discipline is to master statistical methods in the study of biological objects and phenomena.</w:t>
      </w:r>
    </w:p>
    <w:p w14:paraId="1FA8BC20" w14:textId="77777777" w:rsidR="008E5FAE" w:rsidRPr="00CE4386" w:rsidRDefault="008E5FAE" w:rsidP="00592177">
      <w:pPr>
        <w:ind w:firstLine="709"/>
        <w:rPr>
          <w:b/>
          <w:sz w:val="22"/>
          <w:szCs w:val="22"/>
          <w:lang w:val="en-US"/>
        </w:rPr>
      </w:pPr>
    </w:p>
    <w:p w14:paraId="5C46F82B" w14:textId="238AD20B" w:rsidR="00293240" w:rsidRPr="00CE4386" w:rsidRDefault="00293240" w:rsidP="00592177">
      <w:pPr>
        <w:ind w:firstLine="709"/>
        <w:rPr>
          <w:b/>
          <w:sz w:val="22"/>
          <w:szCs w:val="22"/>
        </w:rPr>
      </w:pPr>
      <w:proofErr w:type="spellStart"/>
      <w:r w:rsidRPr="00CE4386">
        <w:rPr>
          <w:b/>
          <w:sz w:val="22"/>
          <w:szCs w:val="22"/>
        </w:rPr>
        <w:t>Биологиядағы</w:t>
      </w:r>
      <w:proofErr w:type="spellEnd"/>
      <w:r w:rsidRPr="00CE4386">
        <w:rPr>
          <w:b/>
          <w:sz w:val="22"/>
          <w:szCs w:val="22"/>
        </w:rPr>
        <w:t xml:space="preserve"> </w:t>
      </w:r>
      <w:proofErr w:type="spellStart"/>
      <w:r w:rsidRPr="00CE4386">
        <w:rPr>
          <w:b/>
          <w:sz w:val="22"/>
          <w:szCs w:val="22"/>
        </w:rPr>
        <w:t>математикалық</w:t>
      </w:r>
      <w:proofErr w:type="spellEnd"/>
      <w:r w:rsidRPr="00CE4386">
        <w:rPr>
          <w:b/>
          <w:sz w:val="22"/>
          <w:szCs w:val="22"/>
        </w:rPr>
        <w:t xml:space="preserve"> </w:t>
      </w:r>
      <w:proofErr w:type="spellStart"/>
      <w:r w:rsidRPr="00CE4386">
        <w:rPr>
          <w:b/>
          <w:sz w:val="22"/>
          <w:szCs w:val="22"/>
        </w:rPr>
        <w:t>әдістер</w:t>
      </w:r>
      <w:proofErr w:type="spellEnd"/>
    </w:p>
    <w:p w14:paraId="29AB791E" w14:textId="77777777" w:rsidR="00293240" w:rsidRPr="00CE4386" w:rsidRDefault="00293240" w:rsidP="00592177">
      <w:pPr>
        <w:ind w:firstLine="709"/>
        <w:rPr>
          <w:b/>
          <w:sz w:val="22"/>
          <w:szCs w:val="22"/>
        </w:rPr>
      </w:pPr>
      <w:r w:rsidRPr="00CE4386">
        <w:rPr>
          <w:b/>
          <w:sz w:val="22"/>
          <w:szCs w:val="22"/>
        </w:rPr>
        <w:t>Математические методы в биологии</w:t>
      </w:r>
    </w:p>
    <w:p w14:paraId="3252322A" w14:textId="2E6379EF" w:rsidR="00992D84" w:rsidRPr="00CE4386" w:rsidRDefault="00293240" w:rsidP="00AC5B05">
      <w:pPr>
        <w:ind w:firstLine="709"/>
        <w:rPr>
          <w:b/>
          <w:sz w:val="22"/>
          <w:szCs w:val="22"/>
        </w:rPr>
      </w:pPr>
      <w:r w:rsidRPr="00CE4386">
        <w:rPr>
          <w:b/>
          <w:sz w:val="22"/>
          <w:szCs w:val="22"/>
          <w:lang w:val="en-US"/>
        </w:rPr>
        <w:t>Mathematical</w:t>
      </w:r>
      <w:r w:rsidRPr="00CE4386">
        <w:rPr>
          <w:b/>
          <w:sz w:val="22"/>
          <w:szCs w:val="22"/>
        </w:rPr>
        <w:t xml:space="preserve"> </w:t>
      </w:r>
      <w:r w:rsidRPr="00CE4386">
        <w:rPr>
          <w:b/>
          <w:sz w:val="22"/>
          <w:szCs w:val="22"/>
          <w:lang w:val="en-US"/>
        </w:rPr>
        <w:t>methods</w:t>
      </w:r>
      <w:r w:rsidRPr="00CE4386">
        <w:rPr>
          <w:b/>
          <w:sz w:val="22"/>
          <w:szCs w:val="22"/>
        </w:rPr>
        <w:t xml:space="preserve"> </w:t>
      </w:r>
      <w:r w:rsidRPr="00CE4386">
        <w:rPr>
          <w:b/>
          <w:sz w:val="22"/>
          <w:szCs w:val="22"/>
          <w:lang w:val="en-US"/>
        </w:rPr>
        <w:t>in</w:t>
      </w:r>
      <w:r w:rsidRPr="00CE4386">
        <w:rPr>
          <w:b/>
          <w:sz w:val="22"/>
          <w:szCs w:val="22"/>
        </w:rPr>
        <w:t xml:space="preserve"> </w:t>
      </w:r>
      <w:r w:rsidRPr="00CE4386">
        <w:rPr>
          <w:b/>
          <w:sz w:val="22"/>
          <w:szCs w:val="22"/>
          <w:lang w:val="en-US"/>
        </w:rPr>
        <w:t>biology</w:t>
      </w:r>
    </w:p>
    <w:p w14:paraId="39499CB4" w14:textId="77777777" w:rsidR="00DF3363" w:rsidRPr="00CE4386" w:rsidRDefault="00DF3363" w:rsidP="00AC5B05">
      <w:pPr>
        <w:ind w:firstLine="709"/>
        <w:rPr>
          <w:b/>
          <w:sz w:val="22"/>
          <w:szCs w:val="22"/>
        </w:rPr>
      </w:pPr>
    </w:p>
    <w:p w14:paraId="47A2E781" w14:textId="4BB2E024" w:rsidR="00992D84" w:rsidRPr="00CE4386" w:rsidRDefault="00293240" w:rsidP="00020CF3">
      <w:pPr>
        <w:ind w:firstLine="709"/>
        <w:jc w:val="both"/>
        <w:rPr>
          <w:bCs/>
          <w:sz w:val="22"/>
          <w:szCs w:val="22"/>
          <w:shd w:val="clear" w:color="auto" w:fill="FFFFFF"/>
          <w:lang w:val="kk-KZ"/>
        </w:rPr>
      </w:pPr>
      <w:r w:rsidRPr="00CE4386">
        <w:rPr>
          <w:b/>
          <w:sz w:val="22"/>
          <w:szCs w:val="22"/>
          <w:shd w:val="clear" w:color="auto" w:fill="FFFFFF"/>
          <w:lang w:val="kk-KZ"/>
        </w:rPr>
        <w:t>Курстың мақсаты</w:t>
      </w:r>
      <w:r w:rsidR="00D940FA" w:rsidRPr="00CE4386">
        <w:rPr>
          <w:sz w:val="22"/>
          <w:szCs w:val="22"/>
          <w:shd w:val="clear" w:color="auto" w:fill="FFFFFF"/>
          <w:lang w:val="kk-KZ"/>
        </w:rPr>
        <w:t xml:space="preserve"> -</w:t>
      </w:r>
      <w:r w:rsidR="00D940FA" w:rsidRPr="00CE4386">
        <w:rPr>
          <w:b/>
          <w:bCs/>
          <w:sz w:val="22"/>
          <w:szCs w:val="22"/>
          <w:shd w:val="clear" w:color="auto" w:fill="FFFFFF"/>
          <w:lang w:val="kk-KZ"/>
        </w:rPr>
        <w:t xml:space="preserve">  </w:t>
      </w:r>
      <w:r w:rsidR="00992D84" w:rsidRPr="00CE4386">
        <w:rPr>
          <w:bCs/>
          <w:sz w:val="22"/>
          <w:szCs w:val="22"/>
          <w:shd w:val="clear" w:color="auto" w:fill="FFFFFF"/>
          <w:lang w:val="kk-KZ"/>
        </w:rPr>
        <w:t xml:space="preserve">студенттерді </w:t>
      </w:r>
      <w:r w:rsidR="00C7653D" w:rsidRPr="00CE4386">
        <w:rPr>
          <w:bCs/>
          <w:sz w:val="22"/>
          <w:szCs w:val="22"/>
          <w:shd w:val="clear" w:color="auto" w:fill="FFFFFF"/>
          <w:lang w:val="kk-KZ"/>
        </w:rPr>
        <w:t>ы</w:t>
      </w:r>
      <w:r w:rsidR="00992D84" w:rsidRPr="00CE4386">
        <w:rPr>
          <w:bCs/>
          <w:sz w:val="22"/>
          <w:szCs w:val="22"/>
          <w:shd w:val="clear" w:color="auto" w:fill="FFFFFF"/>
          <w:lang w:val="kk-KZ"/>
        </w:rPr>
        <w:t>қтималдықтар теориясы және математикалық статистика негіздерімен таныстыру болып табылады. Пәннің міндеті</w:t>
      </w:r>
      <w:r w:rsidR="00C7653D" w:rsidRPr="00CE4386">
        <w:rPr>
          <w:bCs/>
          <w:sz w:val="22"/>
          <w:szCs w:val="22"/>
          <w:shd w:val="clear" w:color="auto" w:fill="FFFFFF"/>
          <w:lang w:val="kk-KZ"/>
        </w:rPr>
        <w:t xml:space="preserve"> </w:t>
      </w:r>
      <w:r w:rsidR="00992D84" w:rsidRPr="00CE4386">
        <w:rPr>
          <w:bCs/>
          <w:sz w:val="22"/>
          <w:szCs w:val="22"/>
          <w:shd w:val="clear" w:color="auto" w:fill="FFFFFF"/>
          <w:lang w:val="kk-KZ"/>
        </w:rPr>
        <w:t>-</w:t>
      </w:r>
      <w:r w:rsidR="00C7653D" w:rsidRPr="00CE4386">
        <w:rPr>
          <w:bCs/>
          <w:sz w:val="22"/>
          <w:szCs w:val="22"/>
          <w:shd w:val="clear" w:color="auto" w:fill="FFFFFF"/>
          <w:lang w:val="kk-KZ"/>
        </w:rPr>
        <w:t xml:space="preserve"> </w:t>
      </w:r>
      <w:r w:rsidR="00992D84" w:rsidRPr="00CE4386">
        <w:rPr>
          <w:bCs/>
          <w:sz w:val="22"/>
          <w:szCs w:val="22"/>
          <w:shd w:val="clear" w:color="auto" w:fill="FFFFFF"/>
          <w:lang w:val="kk-KZ"/>
        </w:rPr>
        <w:t>ғылыми зерттеулерді дұрыс жоспарлау және орындау және математикалық статистика әдістерін қолдану, деректерді статистикалық өңдеуді жүргізу, алынған есептеулер негізінде қорытынды жасау.</w:t>
      </w:r>
    </w:p>
    <w:p w14:paraId="4F981DAC" w14:textId="2443DA22" w:rsidR="00293240" w:rsidRPr="00CE4386" w:rsidRDefault="00293240" w:rsidP="00293240">
      <w:pPr>
        <w:tabs>
          <w:tab w:val="left" w:pos="993"/>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2"/>
          <w:szCs w:val="22"/>
          <w:shd w:val="clear" w:color="auto" w:fill="FFFFFF"/>
          <w:lang w:val="kk-KZ"/>
        </w:rPr>
      </w:pPr>
      <w:r w:rsidRPr="00CE4386">
        <w:rPr>
          <w:b/>
          <w:sz w:val="22"/>
          <w:szCs w:val="22"/>
          <w:shd w:val="clear" w:color="auto" w:fill="FFFFFF"/>
          <w:lang w:val="kk-KZ"/>
        </w:rPr>
        <w:t>Курсты оқу нәтижесінде білім алушы:</w:t>
      </w:r>
    </w:p>
    <w:p w14:paraId="251A8B69" w14:textId="0672D305" w:rsidR="00992D84" w:rsidRPr="00CE4386" w:rsidRDefault="00C7653D" w:rsidP="00992D84">
      <w:pPr>
        <w:ind w:firstLine="709"/>
        <w:rPr>
          <w:bCs/>
          <w:sz w:val="22"/>
          <w:szCs w:val="22"/>
          <w:shd w:val="clear" w:color="auto" w:fill="FFFFFF"/>
          <w:lang w:val="kk-KZ"/>
        </w:rPr>
      </w:pPr>
      <w:r w:rsidRPr="00CE4386">
        <w:rPr>
          <w:bCs/>
          <w:sz w:val="22"/>
          <w:szCs w:val="22"/>
          <w:shd w:val="clear" w:color="auto" w:fill="FFFFFF"/>
          <w:lang w:val="kk-KZ"/>
        </w:rPr>
        <w:lastRenderedPageBreak/>
        <w:t>1) ы</w:t>
      </w:r>
      <w:r w:rsidR="00992D84" w:rsidRPr="00CE4386">
        <w:rPr>
          <w:bCs/>
          <w:sz w:val="22"/>
          <w:szCs w:val="22"/>
          <w:shd w:val="clear" w:color="auto" w:fill="FFFFFF"/>
          <w:lang w:val="kk-KZ"/>
        </w:rPr>
        <w:t xml:space="preserve">қтималдықтар теориясының, </w:t>
      </w:r>
      <w:r w:rsidRPr="00CE4386">
        <w:rPr>
          <w:bCs/>
          <w:sz w:val="22"/>
          <w:szCs w:val="22"/>
          <w:shd w:val="clear" w:color="auto" w:fill="FFFFFF"/>
          <w:lang w:val="kk-KZ"/>
        </w:rPr>
        <w:t>к</w:t>
      </w:r>
      <w:r w:rsidR="00992D84" w:rsidRPr="00CE4386">
        <w:rPr>
          <w:bCs/>
          <w:sz w:val="22"/>
          <w:szCs w:val="22"/>
          <w:shd w:val="clear" w:color="auto" w:fill="FFFFFF"/>
          <w:lang w:val="kk-KZ"/>
        </w:rPr>
        <w:t>омбинаториканың және математикалық статистиканың негізгі заңдарын, заманауи бағдарламалық жасақтаманың мүмкіндіктерін</w:t>
      </w:r>
      <w:r w:rsidRPr="00CE4386">
        <w:rPr>
          <w:bCs/>
          <w:sz w:val="22"/>
          <w:szCs w:val="22"/>
          <w:shd w:val="clear" w:color="auto" w:fill="FFFFFF"/>
          <w:lang w:val="kk-KZ"/>
        </w:rPr>
        <w:t xml:space="preserve"> біледі</w:t>
      </w:r>
      <w:r w:rsidR="00992D84" w:rsidRPr="00CE4386">
        <w:rPr>
          <w:bCs/>
          <w:sz w:val="22"/>
          <w:szCs w:val="22"/>
          <w:shd w:val="clear" w:color="auto" w:fill="FFFFFF"/>
          <w:lang w:val="kk-KZ"/>
        </w:rPr>
        <w:t xml:space="preserve">; </w:t>
      </w:r>
    </w:p>
    <w:p w14:paraId="34905FD3" w14:textId="77777777" w:rsidR="00C7653D" w:rsidRPr="00CE4386" w:rsidRDefault="00C7653D" w:rsidP="00C7653D">
      <w:pPr>
        <w:ind w:firstLine="709"/>
        <w:jc w:val="both"/>
        <w:rPr>
          <w:bCs/>
          <w:sz w:val="22"/>
          <w:szCs w:val="22"/>
          <w:shd w:val="clear" w:color="auto" w:fill="FFFFFF"/>
          <w:lang w:val="kk-KZ"/>
        </w:rPr>
      </w:pPr>
      <w:r w:rsidRPr="00CE4386">
        <w:rPr>
          <w:bCs/>
          <w:sz w:val="22"/>
          <w:szCs w:val="22"/>
          <w:shd w:val="clear" w:color="auto" w:fill="FFFFFF"/>
          <w:lang w:val="kk-KZ"/>
        </w:rPr>
        <w:t xml:space="preserve">2) </w:t>
      </w:r>
      <w:r w:rsidR="00992D84" w:rsidRPr="00CE4386">
        <w:rPr>
          <w:bCs/>
          <w:sz w:val="22"/>
          <w:szCs w:val="22"/>
          <w:shd w:val="clear" w:color="auto" w:fill="FFFFFF"/>
          <w:lang w:val="kk-KZ"/>
        </w:rPr>
        <w:t>статистикалық пакеттерде пайдаланушы ретінде жұмыс істеу, математикалық</w:t>
      </w:r>
      <w:r w:rsidRPr="00CE4386">
        <w:rPr>
          <w:bCs/>
          <w:sz w:val="22"/>
          <w:szCs w:val="22"/>
          <w:shd w:val="clear" w:color="auto" w:fill="FFFFFF"/>
          <w:lang w:val="kk-KZ"/>
        </w:rPr>
        <w:t xml:space="preserve"> </w:t>
      </w:r>
      <w:r w:rsidR="00992D84" w:rsidRPr="00CE4386">
        <w:rPr>
          <w:bCs/>
          <w:sz w:val="22"/>
          <w:szCs w:val="22"/>
          <w:shd w:val="clear" w:color="auto" w:fill="FFFFFF"/>
          <w:lang w:val="kk-KZ"/>
        </w:rPr>
        <w:t>статистиканың есептерін өз бетінше тұжырымдау және әртүрлі статистикалық критерийлерді дұрыс қолдан</w:t>
      </w:r>
      <w:r w:rsidRPr="00CE4386">
        <w:rPr>
          <w:bCs/>
          <w:sz w:val="22"/>
          <w:szCs w:val="22"/>
          <w:shd w:val="clear" w:color="auto" w:fill="FFFFFF"/>
          <w:lang w:val="kk-KZ"/>
        </w:rPr>
        <w:t>ады</w:t>
      </w:r>
      <w:r w:rsidR="00992D84" w:rsidRPr="00CE4386">
        <w:rPr>
          <w:bCs/>
          <w:sz w:val="22"/>
          <w:szCs w:val="22"/>
          <w:shd w:val="clear" w:color="auto" w:fill="FFFFFF"/>
          <w:lang w:val="kk-KZ"/>
        </w:rPr>
        <w:t xml:space="preserve">; </w:t>
      </w:r>
    </w:p>
    <w:p w14:paraId="3229FD3C" w14:textId="77777777" w:rsidR="00C7653D" w:rsidRPr="00CE4386" w:rsidRDefault="00C7653D" w:rsidP="00C7653D">
      <w:pPr>
        <w:ind w:firstLine="709"/>
        <w:jc w:val="both"/>
        <w:rPr>
          <w:bCs/>
          <w:sz w:val="22"/>
          <w:szCs w:val="22"/>
          <w:shd w:val="clear" w:color="auto" w:fill="FFFFFF"/>
          <w:lang w:val="kk-KZ"/>
        </w:rPr>
      </w:pPr>
      <w:r w:rsidRPr="00CE4386">
        <w:rPr>
          <w:bCs/>
          <w:sz w:val="22"/>
          <w:szCs w:val="22"/>
          <w:shd w:val="clear" w:color="auto" w:fill="FFFFFF"/>
          <w:lang w:val="kk-KZ"/>
        </w:rPr>
        <w:t xml:space="preserve">3) </w:t>
      </w:r>
      <w:r w:rsidR="00992D84" w:rsidRPr="00CE4386">
        <w:rPr>
          <w:bCs/>
          <w:sz w:val="22"/>
          <w:szCs w:val="22"/>
          <w:shd w:val="clear" w:color="auto" w:fill="FFFFFF"/>
          <w:lang w:val="kk-KZ"/>
        </w:rPr>
        <w:t>алынған мәліметтерді сипаттау, алынған нәтижелердің сенімділігін тексеру үшін математикалық статистика әдістері</w:t>
      </w:r>
      <w:r w:rsidRPr="00CE4386">
        <w:rPr>
          <w:bCs/>
          <w:sz w:val="22"/>
          <w:szCs w:val="22"/>
          <w:shd w:val="clear" w:color="auto" w:fill="FFFFFF"/>
          <w:lang w:val="kk-KZ"/>
        </w:rPr>
        <w:t>н меңгереді</w:t>
      </w:r>
    </w:p>
    <w:p w14:paraId="193261EA" w14:textId="72147E3D" w:rsidR="00992D84" w:rsidRPr="00CE4386" w:rsidRDefault="00C7653D" w:rsidP="00C7653D">
      <w:pPr>
        <w:ind w:firstLine="709"/>
        <w:jc w:val="both"/>
        <w:rPr>
          <w:bCs/>
          <w:sz w:val="22"/>
          <w:szCs w:val="22"/>
          <w:shd w:val="clear" w:color="auto" w:fill="FFFFFF"/>
          <w:lang w:val="kk-KZ"/>
        </w:rPr>
      </w:pPr>
      <w:r w:rsidRPr="00CE4386">
        <w:rPr>
          <w:bCs/>
          <w:sz w:val="22"/>
          <w:szCs w:val="22"/>
          <w:shd w:val="clear" w:color="auto" w:fill="FFFFFF"/>
          <w:lang w:val="kk-KZ"/>
        </w:rPr>
        <w:t xml:space="preserve">4) </w:t>
      </w:r>
      <w:r w:rsidR="00992D84" w:rsidRPr="00CE4386">
        <w:rPr>
          <w:bCs/>
          <w:sz w:val="22"/>
          <w:szCs w:val="22"/>
          <w:shd w:val="clear" w:color="auto" w:fill="FFFFFF"/>
          <w:lang w:val="kk-KZ"/>
        </w:rPr>
        <w:t>алған білімі мен дағдыларын практикалық мәселелерді шешу үшін қолдан</w:t>
      </w:r>
      <w:r w:rsidRPr="00CE4386">
        <w:rPr>
          <w:bCs/>
          <w:sz w:val="22"/>
          <w:szCs w:val="22"/>
          <w:shd w:val="clear" w:color="auto" w:fill="FFFFFF"/>
          <w:lang w:val="kk-KZ"/>
        </w:rPr>
        <w:t>ады</w:t>
      </w:r>
      <w:r w:rsidR="00992D84" w:rsidRPr="00CE4386">
        <w:rPr>
          <w:bCs/>
          <w:sz w:val="22"/>
          <w:szCs w:val="22"/>
          <w:shd w:val="clear" w:color="auto" w:fill="FFFFFF"/>
          <w:lang w:val="kk-KZ"/>
        </w:rPr>
        <w:t>.</w:t>
      </w:r>
    </w:p>
    <w:p w14:paraId="6EED1EFD" w14:textId="356AE871" w:rsidR="00992D84" w:rsidRPr="00CE4386" w:rsidRDefault="00293240" w:rsidP="00C7653D">
      <w:pPr>
        <w:ind w:firstLine="709"/>
        <w:jc w:val="both"/>
        <w:rPr>
          <w:b/>
          <w:bCs/>
          <w:sz w:val="22"/>
          <w:szCs w:val="22"/>
          <w:shd w:val="clear" w:color="auto" w:fill="FFFFFF"/>
          <w:lang w:val="kk-KZ"/>
        </w:rPr>
      </w:pPr>
      <w:r w:rsidRPr="00CE4386">
        <w:rPr>
          <w:b/>
          <w:sz w:val="22"/>
          <w:szCs w:val="22"/>
          <w:shd w:val="clear" w:color="auto" w:fill="FFFFFF"/>
          <w:lang w:val="kk-KZ"/>
        </w:rPr>
        <w:t>Цель курса</w:t>
      </w:r>
      <w:r w:rsidR="00565578" w:rsidRPr="00CE4386">
        <w:rPr>
          <w:sz w:val="22"/>
          <w:szCs w:val="22"/>
          <w:shd w:val="clear" w:color="auto" w:fill="FFFFFF"/>
          <w:lang w:val="kk-KZ"/>
        </w:rPr>
        <w:t xml:space="preserve"> -  </w:t>
      </w:r>
      <w:r w:rsidR="00992D84" w:rsidRPr="00CE4386">
        <w:rPr>
          <w:sz w:val="22"/>
          <w:szCs w:val="22"/>
        </w:rPr>
        <w:t>является ознакомление студентов с основами теории вероятностей и математической статистики. Задача дисциплины - правильно планировать и выполнять научные исследования и применять методы математической статистики, проводить статистическую обработку данных, делать выводы на основе полученных расчетов.</w:t>
      </w:r>
    </w:p>
    <w:p w14:paraId="19CABC2F" w14:textId="609DA650" w:rsidR="00293240" w:rsidRPr="00CE4386" w:rsidRDefault="00293240" w:rsidP="00293240">
      <w:pPr>
        <w:pStyle w:val="ad"/>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Cs/>
          <w:sz w:val="22"/>
          <w:szCs w:val="22"/>
          <w:lang w:val="kk-KZ"/>
        </w:rPr>
      </w:pPr>
      <w:r w:rsidRPr="00CE4386">
        <w:rPr>
          <w:bCs/>
          <w:sz w:val="22"/>
          <w:szCs w:val="22"/>
          <w:lang w:val="kk-KZ"/>
        </w:rPr>
        <w:t xml:space="preserve">В результате изучения курса обучающийся </w:t>
      </w:r>
      <w:r w:rsidR="009B4361" w:rsidRPr="00CE4386">
        <w:rPr>
          <w:bCs/>
          <w:sz w:val="22"/>
          <w:szCs w:val="22"/>
          <w:lang w:val="kk-KZ"/>
        </w:rPr>
        <w:t>будет</w:t>
      </w:r>
      <w:r w:rsidRPr="00CE4386">
        <w:rPr>
          <w:bCs/>
          <w:sz w:val="22"/>
          <w:szCs w:val="22"/>
          <w:lang w:val="kk-KZ"/>
        </w:rPr>
        <w:t>:</w:t>
      </w:r>
    </w:p>
    <w:p w14:paraId="0A7A2F63" w14:textId="77777777" w:rsidR="007D2458" w:rsidRPr="00CE4386" w:rsidRDefault="00C7653D" w:rsidP="007D2458">
      <w:pPr>
        <w:pStyle w:val="ad"/>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CE4386">
        <w:rPr>
          <w:sz w:val="22"/>
          <w:szCs w:val="22"/>
        </w:rPr>
        <w:t xml:space="preserve">1) </w:t>
      </w:r>
      <w:r w:rsidR="00992D84" w:rsidRPr="00CE4386">
        <w:rPr>
          <w:sz w:val="22"/>
          <w:szCs w:val="22"/>
        </w:rPr>
        <w:t>знать</w:t>
      </w:r>
      <w:r w:rsidRPr="00CE4386">
        <w:rPr>
          <w:sz w:val="22"/>
          <w:szCs w:val="22"/>
        </w:rPr>
        <w:t xml:space="preserve"> </w:t>
      </w:r>
      <w:r w:rsidR="00992D84" w:rsidRPr="00CE4386">
        <w:rPr>
          <w:sz w:val="22"/>
          <w:szCs w:val="22"/>
        </w:rPr>
        <w:t xml:space="preserve">основные законы теории вероятностей, комбинаторики и математической статистики, возможности современных программных средств; </w:t>
      </w:r>
    </w:p>
    <w:p w14:paraId="3BC03452" w14:textId="77777777" w:rsidR="007D2458" w:rsidRPr="00CE4386" w:rsidRDefault="007D2458" w:rsidP="007D2458">
      <w:pPr>
        <w:pStyle w:val="ad"/>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CE4386">
        <w:rPr>
          <w:sz w:val="22"/>
          <w:szCs w:val="22"/>
        </w:rPr>
        <w:t xml:space="preserve">2) </w:t>
      </w:r>
      <w:r w:rsidR="00992D84" w:rsidRPr="00CE4386">
        <w:rPr>
          <w:sz w:val="22"/>
          <w:szCs w:val="22"/>
        </w:rPr>
        <w:t xml:space="preserve">работать в качестве пользователя в статистических пакетах, самостоятельно формулировать задачи математической статистики и правильно применять различные статистические критерии; </w:t>
      </w:r>
    </w:p>
    <w:p w14:paraId="0701AFF1" w14:textId="77777777" w:rsidR="007D2458" w:rsidRPr="00CE4386" w:rsidRDefault="007D2458" w:rsidP="007D2458">
      <w:pPr>
        <w:pStyle w:val="ad"/>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CE4386">
        <w:rPr>
          <w:sz w:val="22"/>
          <w:szCs w:val="22"/>
        </w:rPr>
        <w:t xml:space="preserve">3) </w:t>
      </w:r>
      <w:r w:rsidR="00992D84" w:rsidRPr="00CE4386">
        <w:rPr>
          <w:sz w:val="22"/>
          <w:szCs w:val="22"/>
        </w:rPr>
        <w:t>владеть</w:t>
      </w:r>
      <w:r w:rsidRPr="00CE4386">
        <w:rPr>
          <w:sz w:val="22"/>
          <w:szCs w:val="22"/>
        </w:rPr>
        <w:t xml:space="preserve"> </w:t>
      </w:r>
      <w:r w:rsidR="00992D84" w:rsidRPr="00CE4386">
        <w:rPr>
          <w:sz w:val="22"/>
          <w:szCs w:val="22"/>
        </w:rPr>
        <w:t xml:space="preserve">методами математической статистики для описания полученных данных, проверки достоверности полученных результатов. </w:t>
      </w:r>
    </w:p>
    <w:p w14:paraId="19A084E7" w14:textId="0F9E4992" w:rsidR="00992D84" w:rsidRPr="00CE4386" w:rsidRDefault="007D2458" w:rsidP="007D2458">
      <w:pPr>
        <w:pStyle w:val="ad"/>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CE4386">
        <w:rPr>
          <w:sz w:val="22"/>
          <w:szCs w:val="22"/>
        </w:rPr>
        <w:t xml:space="preserve">4) </w:t>
      </w:r>
      <w:r w:rsidR="00992D84" w:rsidRPr="00CE4386">
        <w:rPr>
          <w:sz w:val="22"/>
          <w:szCs w:val="22"/>
        </w:rPr>
        <w:t>полученные знания и умения для решения практических задач.</w:t>
      </w:r>
    </w:p>
    <w:p w14:paraId="5CF004BB" w14:textId="0F8C6715" w:rsidR="007D2458" w:rsidRPr="00CE4386" w:rsidRDefault="00293240" w:rsidP="007D2458">
      <w:pPr>
        <w:ind w:firstLine="709"/>
        <w:jc w:val="both"/>
        <w:rPr>
          <w:sz w:val="22"/>
          <w:szCs w:val="22"/>
          <w:shd w:val="clear" w:color="auto" w:fill="FFFFFF"/>
          <w:lang w:val="kk-KZ"/>
        </w:rPr>
      </w:pPr>
      <w:r w:rsidRPr="00CE4386">
        <w:rPr>
          <w:b/>
          <w:sz w:val="22"/>
          <w:szCs w:val="22"/>
          <w:shd w:val="clear" w:color="auto" w:fill="FFFFFF"/>
          <w:lang w:val="kk-KZ"/>
        </w:rPr>
        <w:t>The aim of the course</w:t>
      </w:r>
      <w:r w:rsidR="00565578" w:rsidRPr="00CE4386">
        <w:rPr>
          <w:b/>
          <w:bCs/>
          <w:sz w:val="22"/>
          <w:szCs w:val="22"/>
          <w:shd w:val="clear" w:color="auto" w:fill="FFFFFF"/>
          <w:lang w:val="kk-KZ"/>
        </w:rPr>
        <w:t xml:space="preserve"> </w:t>
      </w:r>
      <w:r w:rsidR="007D2458" w:rsidRPr="00CE4386">
        <w:rPr>
          <w:sz w:val="22"/>
          <w:szCs w:val="22"/>
          <w:shd w:val="clear" w:color="auto" w:fill="FFFFFF"/>
          <w:lang w:val="kk-KZ"/>
        </w:rPr>
        <w:t>is to familiarize students with the basics of probability theory and mathematical statistics. The task of the discipline is to properly plan and carry out scientific research and apply methods of mathematical statistics, carry out statistical data processing, and draw conclusions based on the calculations obtained.</w:t>
      </w:r>
    </w:p>
    <w:p w14:paraId="7EF271BE" w14:textId="77777777" w:rsidR="007D2458" w:rsidRPr="00CE4386" w:rsidRDefault="007D2458" w:rsidP="007D2458">
      <w:pPr>
        <w:ind w:firstLine="709"/>
        <w:jc w:val="both"/>
        <w:rPr>
          <w:sz w:val="22"/>
          <w:szCs w:val="22"/>
          <w:shd w:val="clear" w:color="auto" w:fill="FFFFFF"/>
          <w:lang w:val="kk-KZ"/>
        </w:rPr>
      </w:pPr>
      <w:r w:rsidRPr="00CE4386">
        <w:rPr>
          <w:sz w:val="22"/>
          <w:szCs w:val="22"/>
          <w:shd w:val="clear" w:color="auto" w:fill="FFFFFF"/>
          <w:lang w:val="kk-KZ"/>
        </w:rPr>
        <w:t>As a result of studying the course, the student will:</w:t>
      </w:r>
    </w:p>
    <w:p w14:paraId="360270DF" w14:textId="77777777" w:rsidR="007D2458" w:rsidRPr="00CE4386" w:rsidRDefault="007D2458" w:rsidP="007D2458">
      <w:pPr>
        <w:ind w:firstLine="709"/>
        <w:jc w:val="both"/>
        <w:rPr>
          <w:sz w:val="22"/>
          <w:szCs w:val="22"/>
          <w:shd w:val="clear" w:color="auto" w:fill="FFFFFF"/>
          <w:lang w:val="kk-KZ"/>
        </w:rPr>
      </w:pPr>
      <w:r w:rsidRPr="00CE4386">
        <w:rPr>
          <w:sz w:val="22"/>
          <w:szCs w:val="22"/>
          <w:shd w:val="clear" w:color="auto" w:fill="FFFFFF"/>
          <w:lang w:val="kk-KZ"/>
        </w:rPr>
        <w:t>1) know the basic laws of probability theory, combinatorics and mathematical statistics, the capabilities of modern software tools;</w:t>
      </w:r>
    </w:p>
    <w:p w14:paraId="16B0F5C1" w14:textId="77777777" w:rsidR="007D2458" w:rsidRPr="00CE4386" w:rsidRDefault="007D2458" w:rsidP="007D2458">
      <w:pPr>
        <w:ind w:firstLine="709"/>
        <w:jc w:val="both"/>
        <w:rPr>
          <w:sz w:val="22"/>
          <w:szCs w:val="22"/>
          <w:shd w:val="clear" w:color="auto" w:fill="FFFFFF"/>
          <w:lang w:val="kk-KZ"/>
        </w:rPr>
      </w:pPr>
      <w:r w:rsidRPr="00CE4386">
        <w:rPr>
          <w:sz w:val="22"/>
          <w:szCs w:val="22"/>
          <w:shd w:val="clear" w:color="auto" w:fill="FFFFFF"/>
          <w:lang w:val="kk-KZ"/>
        </w:rPr>
        <w:t>2) work as a user in statistical packages, independently formulate mathematical statistics tasks and correctly apply various statistical criteria;</w:t>
      </w:r>
    </w:p>
    <w:p w14:paraId="1DD09F51" w14:textId="77777777" w:rsidR="007D2458" w:rsidRPr="00CE4386" w:rsidRDefault="007D2458" w:rsidP="007D2458">
      <w:pPr>
        <w:ind w:firstLine="709"/>
        <w:jc w:val="both"/>
        <w:rPr>
          <w:sz w:val="22"/>
          <w:szCs w:val="22"/>
          <w:shd w:val="clear" w:color="auto" w:fill="FFFFFF"/>
          <w:lang w:val="kk-KZ"/>
        </w:rPr>
      </w:pPr>
      <w:r w:rsidRPr="00CE4386">
        <w:rPr>
          <w:sz w:val="22"/>
          <w:szCs w:val="22"/>
          <w:shd w:val="clear" w:color="auto" w:fill="FFFFFF"/>
          <w:lang w:val="kk-KZ"/>
        </w:rPr>
        <w:t>3) master the methods of mathematical statistics to describe the data obtained, verify the reliability of the results obtained.</w:t>
      </w:r>
    </w:p>
    <w:p w14:paraId="3C0001FB" w14:textId="77777777" w:rsidR="007D2458" w:rsidRPr="00CE4386" w:rsidRDefault="007D2458" w:rsidP="007D2458">
      <w:pPr>
        <w:ind w:firstLine="709"/>
        <w:jc w:val="both"/>
        <w:rPr>
          <w:sz w:val="22"/>
          <w:szCs w:val="22"/>
          <w:shd w:val="clear" w:color="auto" w:fill="FFFFFF"/>
          <w:lang w:val="kk-KZ"/>
        </w:rPr>
      </w:pPr>
      <w:r w:rsidRPr="00CE4386">
        <w:rPr>
          <w:sz w:val="22"/>
          <w:szCs w:val="22"/>
          <w:shd w:val="clear" w:color="auto" w:fill="FFFFFF"/>
          <w:lang w:val="kk-KZ"/>
        </w:rPr>
        <w:t>4) acquired knowledge and skills to solve practical problems.</w:t>
      </w:r>
    </w:p>
    <w:p w14:paraId="54C62F11" w14:textId="77777777" w:rsidR="00293240" w:rsidRPr="00CE4386" w:rsidRDefault="00293240" w:rsidP="00592177">
      <w:pPr>
        <w:ind w:firstLine="709"/>
        <w:rPr>
          <w:sz w:val="22"/>
          <w:szCs w:val="22"/>
          <w:lang w:val="en-US"/>
        </w:rPr>
      </w:pPr>
    </w:p>
    <w:p w14:paraId="52088035" w14:textId="77777777" w:rsidR="00293240" w:rsidRPr="00CE4386" w:rsidRDefault="00293240" w:rsidP="00592177">
      <w:pPr>
        <w:ind w:firstLine="709"/>
        <w:rPr>
          <w:sz w:val="22"/>
          <w:szCs w:val="22"/>
          <w:lang w:val="en-US"/>
        </w:rPr>
      </w:pPr>
    </w:p>
    <w:p w14:paraId="47611F36" w14:textId="77777777" w:rsidR="00407C08" w:rsidRPr="00CE4386" w:rsidRDefault="00407C08" w:rsidP="00407C08">
      <w:pPr>
        <w:ind w:firstLine="709"/>
        <w:jc w:val="both"/>
        <w:rPr>
          <w:b/>
          <w:bCs/>
          <w:sz w:val="22"/>
          <w:szCs w:val="22"/>
        </w:rPr>
      </w:pPr>
      <w:proofErr w:type="spellStart"/>
      <w:r w:rsidRPr="00CE4386">
        <w:rPr>
          <w:b/>
          <w:bCs/>
          <w:sz w:val="22"/>
          <w:szCs w:val="22"/>
        </w:rPr>
        <w:t>Іс-</w:t>
      </w:r>
      <w:proofErr w:type="gramStart"/>
      <w:r w:rsidRPr="00CE4386">
        <w:rPr>
          <w:b/>
          <w:bCs/>
          <w:sz w:val="22"/>
          <w:szCs w:val="22"/>
        </w:rPr>
        <w:t>әрекеттегі</w:t>
      </w:r>
      <w:proofErr w:type="spellEnd"/>
      <w:r w:rsidRPr="00CE4386">
        <w:rPr>
          <w:b/>
          <w:bCs/>
          <w:sz w:val="22"/>
          <w:szCs w:val="22"/>
          <w:lang w:val="kk-KZ"/>
        </w:rPr>
        <w:t xml:space="preserve">  </w:t>
      </w:r>
      <w:proofErr w:type="spellStart"/>
      <w:r w:rsidRPr="00CE4386">
        <w:rPr>
          <w:b/>
          <w:bCs/>
          <w:sz w:val="22"/>
          <w:szCs w:val="22"/>
        </w:rPr>
        <w:t>зерттеу</w:t>
      </w:r>
      <w:proofErr w:type="spellEnd"/>
      <w:proofErr w:type="gramEnd"/>
    </w:p>
    <w:p w14:paraId="73F742FD" w14:textId="77777777" w:rsidR="00407C08" w:rsidRPr="00CE4386" w:rsidRDefault="00407C08" w:rsidP="00407C08">
      <w:pPr>
        <w:ind w:firstLine="709"/>
        <w:jc w:val="both"/>
        <w:rPr>
          <w:b/>
          <w:bCs/>
          <w:sz w:val="22"/>
          <w:szCs w:val="22"/>
        </w:rPr>
      </w:pPr>
      <w:r w:rsidRPr="00CE4386">
        <w:rPr>
          <w:b/>
          <w:bCs/>
          <w:sz w:val="22"/>
          <w:szCs w:val="22"/>
        </w:rPr>
        <w:t>Исследования в действии</w:t>
      </w:r>
    </w:p>
    <w:p w14:paraId="6FD1E515" w14:textId="1EAEF933" w:rsidR="00407C08" w:rsidRPr="00CE4386" w:rsidRDefault="00407C08" w:rsidP="00407C08">
      <w:pPr>
        <w:ind w:firstLine="709"/>
        <w:jc w:val="both"/>
        <w:rPr>
          <w:b/>
          <w:bCs/>
          <w:sz w:val="22"/>
          <w:szCs w:val="22"/>
        </w:rPr>
      </w:pPr>
      <w:proofErr w:type="spellStart"/>
      <w:r w:rsidRPr="00CE4386">
        <w:rPr>
          <w:b/>
          <w:bCs/>
          <w:sz w:val="22"/>
          <w:szCs w:val="22"/>
        </w:rPr>
        <w:t>ActionResearch</w:t>
      </w:r>
      <w:proofErr w:type="spellEnd"/>
    </w:p>
    <w:p w14:paraId="399AC908" w14:textId="77777777" w:rsidR="00D03C39" w:rsidRPr="00CE4386" w:rsidRDefault="00D03C39" w:rsidP="00407C08">
      <w:pPr>
        <w:ind w:firstLine="709"/>
        <w:jc w:val="both"/>
        <w:rPr>
          <w:b/>
          <w:bCs/>
          <w:sz w:val="22"/>
          <w:szCs w:val="22"/>
          <w:lang w:val="kk-KZ"/>
        </w:rPr>
      </w:pPr>
    </w:p>
    <w:p w14:paraId="624E5C86" w14:textId="77777777" w:rsidR="00407C08" w:rsidRPr="00CE4386" w:rsidRDefault="00407C08" w:rsidP="00407C08">
      <w:pPr>
        <w:ind w:firstLine="709"/>
        <w:jc w:val="both"/>
        <w:rPr>
          <w:sz w:val="22"/>
          <w:szCs w:val="22"/>
          <w:lang w:val="kk-KZ"/>
        </w:rPr>
      </w:pPr>
      <w:r w:rsidRPr="00CE4386">
        <w:rPr>
          <w:b/>
          <w:bCs/>
          <w:sz w:val="22"/>
          <w:szCs w:val="22"/>
          <w:lang w:val="kk-KZ"/>
        </w:rPr>
        <w:t>Курстың мақсаты</w:t>
      </w:r>
      <w:r w:rsidRPr="00CE4386">
        <w:rPr>
          <w:bCs/>
          <w:sz w:val="22"/>
          <w:szCs w:val="22"/>
          <w:lang w:val="kk-KZ"/>
        </w:rPr>
        <w:t xml:space="preserve"> </w:t>
      </w:r>
      <w:r w:rsidRPr="00CE4386">
        <w:rPr>
          <w:sz w:val="22"/>
          <w:szCs w:val="22"/>
          <w:lang w:val="kk-KZ"/>
        </w:rPr>
        <w:t>– болашақ маман-практиктің зерттеу нысаны ретінде «іс-әрекеттегі зерттеу» ұғымымен танысуға жағдай жасау. Болашақ педагогтерді зерттеу идеяларын іс–әрекетте және оның бір түрі ретінде қабылдауға дайындау –«Lesson Study», оның міндеттерін түсіну, өз қызметінде жүзеге асыру мүмкіндігі.</w:t>
      </w:r>
    </w:p>
    <w:p w14:paraId="465729D8" w14:textId="3C00EF64" w:rsidR="00D940FA" w:rsidRPr="00CE4386" w:rsidRDefault="00D940FA" w:rsidP="00D940FA">
      <w:pPr>
        <w:tabs>
          <w:tab w:val="left" w:pos="993"/>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2"/>
          <w:szCs w:val="22"/>
          <w:shd w:val="clear" w:color="auto" w:fill="FFFFFF"/>
          <w:lang w:val="kk-KZ"/>
        </w:rPr>
      </w:pPr>
      <w:r w:rsidRPr="00CE4386">
        <w:rPr>
          <w:b/>
          <w:sz w:val="22"/>
          <w:szCs w:val="22"/>
          <w:shd w:val="clear" w:color="auto" w:fill="FFFFFF"/>
          <w:lang w:val="kk-KZ"/>
        </w:rPr>
        <w:t>Курсты оқу нәтижесінде білім алушы:</w:t>
      </w:r>
    </w:p>
    <w:p w14:paraId="0162B06C" w14:textId="77777777" w:rsidR="007D2458" w:rsidRPr="00CE4386" w:rsidRDefault="007D2458" w:rsidP="007D2458">
      <w:pPr>
        <w:ind w:firstLine="709"/>
        <w:jc w:val="both"/>
        <w:rPr>
          <w:sz w:val="22"/>
          <w:szCs w:val="22"/>
          <w:lang w:val="kk-KZ"/>
        </w:rPr>
      </w:pPr>
      <w:r w:rsidRPr="00CE4386">
        <w:rPr>
          <w:sz w:val="22"/>
          <w:szCs w:val="22"/>
          <w:lang w:val="kk-KZ"/>
        </w:rPr>
        <w:t>1) б</w:t>
      </w:r>
      <w:r w:rsidR="00407C08" w:rsidRPr="00CE4386">
        <w:rPr>
          <w:sz w:val="22"/>
          <w:szCs w:val="22"/>
          <w:lang w:val="kk-KZ"/>
        </w:rPr>
        <w:t>ілім беру саласындағы жаһандық трендтер мен зерттеулер, білім беру саласындағы халықаралық ұйымдар мен келісімдер туралы білімдерін көрсетеді, шет тілін кәсіби және тұлғааралық коммуникацияда қолдана отырып, елде және шетелде жүргізіліп жатқан білім беру проблемаларын зерттеу туралы көпшілік алдында сөйлей біледі.</w:t>
      </w:r>
    </w:p>
    <w:p w14:paraId="1F6AE595" w14:textId="576602EA" w:rsidR="00407C08" w:rsidRPr="00CE4386" w:rsidRDefault="007D2458" w:rsidP="007D2458">
      <w:pPr>
        <w:ind w:firstLine="709"/>
        <w:jc w:val="both"/>
        <w:rPr>
          <w:sz w:val="22"/>
          <w:szCs w:val="22"/>
          <w:lang w:val="kk-KZ"/>
        </w:rPr>
      </w:pPr>
      <w:r w:rsidRPr="00CE4386">
        <w:rPr>
          <w:sz w:val="22"/>
          <w:szCs w:val="22"/>
          <w:lang w:val="kk-KZ"/>
        </w:rPr>
        <w:t xml:space="preserve">2) </w:t>
      </w:r>
      <w:r w:rsidR="00407C08" w:rsidRPr="00CE4386">
        <w:rPr>
          <w:sz w:val="22"/>
          <w:szCs w:val="22"/>
          <w:lang w:val="kk-KZ"/>
        </w:rPr>
        <w:t>Жобалау, зерттеу қызметін ұйымдастыру кезінде әртүрлі әдістер мен тәсілдерді қолдану, оқушылардың функционалдық сауаттылығын, сыни ойлауын дамыту мақсатында эксперимент жүргізу.</w:t>
      </w:r>
    </w:p>
    <w:p w14:paraId="06025D93" w14:textId="77777777" w:rsidR="007D2458" w:rsidRPr="00CE4386" w:rsidRDefault="007D2458" w:rsidP="00407C08">
      <w:pPr>
        <w:ind w:firstLine="709"/>
        <w:jc w:val="both"/>
        <w:rPr>
          <w:b/>
          <w:sz w:val="22"/>
          <w:szCs w:val="22"/>
          <w:lang w:val="kk-KZ"/>
        </w:rPr>
      </w:pPr>
    </w:p>
    <w:p w14:paraId="62F64C62" w14:textId="7F8AAC56" w:rsidR="00407C08" w:rsidRPr="00CE4386" w:rsidRDefault="00407C08" w:rsidP="00407C08">
      <w:pPr>
        <w:ind w:firstLine="709"/>
        <w:jc w:val="both"/>
        <w:rPr>
          <w:bCs/>
          <w:sz w:val="22"/>
          <w:szCs w:val="22"/>
        </w:rPr>
      </w:pPr>
      <w:r w:rsidRPr="00CE4386">
        <w:rPr>
          <w:b/>
          <w:bCs/>
          <w:sz w:val="22"/>
          <w:szCs w:val="22"/>
        </w:rPr>
        <w:lastRenderedPageBreak/>
        <w:t>Цель курса</w:t>
      </w:r>
      <w:r w:rsidRPr="00CE4386">
        <w:rPr>
          <w:bCs/>
          <w:sz w:val="22"/>
          <w:szCs w:val="22"/>
        </w:rPr>
        <w:t xml:space="preserve"> –</w:t>
      </w:r>
      <w:r w:rsidRPr="00CE4386">
        <w:rPr>
          <w:bCs/>
          <w:sz w:val="22"/>
          <w:szCs w:val="22"/>
          <w:lang w:val="kk-KZ"/>
        </w:rPr>
        <w:t xml:space="preserve"> с</w:t>
      </w:r>
      <w:proofErr w:type="spellStart"/>
      <w:r w:rsidRPr="00CE4386">
        <w:rPr>
          <w:bCs/>
          <w:sz w:val="22"/>
          <w:szCs w:val="22"/>
        </w:rPr>
        <w:t>оздать</w:t>
      </w:r>
      <w:proofErr w:type="spellEnd"/>
      <w:r w:rsidRPr="00CE4386">
        <w:rPr>
          <w:bCs/>
          <w:sz w:val="22"/>
          <w:szCs w:val="22"/>
        </w:rPr>
        <w:t xml:space="preserve"> </w:t>
      </w:r>
      <w:proofErr w:type="gramStart"/>
      <w:r w:rsidRPr="00CE4386">
        <w:rPr>
          <w:bCs/>
          <w:sz w:val="22"/>
          <w:szCs w:val="22"/>
        </w:rPr>
        <w:t>условия  для</w:t>
      </w:r>
      <w:proofErr w:type="gramEnd"/>
      <w:r w:rsidRPr="00CE4386">
        <w:rPr>
          <w:bCs/>
          <w:sz w:val="22"/>
          <w:szCs w:val="22"/>
        </w:rPr>
        <w:t xml:space="preserve"> знакомства с понятием «исследование в действии» как форме исследований специалистом-практиком. Подготовить </w:t>
      </w:r>
      <w:r w:rsidRPr="00CE4386">
        <w:rPr>
          <w:bCs/>
          <w:sz w:val="22"/>
          <w:szCs w:val="22"/>
          <w:lang w:val="kk-KZ"/>
        </w:rPr>
        <w:t>будущих педагогов</w:t>
      </w:r>
      <w:r w:rsidRPr="00CE4386">
        <w:rPr>
          <w:bCs/>
          <w:sz w:val="22"/>
          <w:szCs w:val="22"/>
        </w:rPr>
        <w:t xml:space="preserve"> к принятию идей исследования в действии и как его разновидность – «</w:t>
      </w:r>
      <w:proofErr w:type="spellStart"/>
      <w:r w:rsidRPr="00CE4386">
        <w:rPr>
          <w:bCs/>
          <w:sz w:val="22"/>
          <w:szCs w:val="22"/>
        </w:rPr>
        <w:t>LessonStudy</w:t>
      </w:r>
      <w:proofErr w:type="spellEnd"/>
      <w:r w:rsidRPr="00CE4386">
        <w:rPr>
          <w:bCs/>
          <w:sz w:val="22"/>
          <w:szCs w:val="22"/>
        </w:rPr>
        <w:t>», пониманию его задач, способности реализовывать в своей деятельности.</w:t>
      </w:r>
    </w:p>
    <w:p w14:paraId="3C8A9C52" w14:textId="52606033" w:rsidR="00D940FA" w:rsidRPr="00CE4386" w:rsidRDefault="00D940FA" w:rsidP="00D940FA">
      <w:pPr>
        <w:pStyle w:val="ad"/>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
          <w:bCs/>
          <w:sz w:val="22"/>
          <w:szCs w:val="22"/>
          <w:lang w:val="kk-KZ"/>
        </w:rPr>
      </w:pPr>
      <w:r w:rsidRPr="00CE4386">
        <w:rPr>
          <w:b/>
          <w:bCs/>
          <w:sz w:val="22"/>
          <w:szCs w:val="22"/>
          <w:lang w:val="kk-KZ"/>
        </w:rPr>
        <w:t>В результате изучения курса обучающийся</w:t>
      </w:r>
      <w:r w:rsidR="009B4361" w:rsidRPr="00CE4386">
        <w:rPr>
          <w:b/>
          <w:bCs/>
          <w:sz w:val="22"/>
          <w:szCs w:val="22"/>
          <w:lang w:val="kk-KZ"/>
        </w:rPr>
        <w:t xml:space="preserve"> будет</w:t>
      </w:r>
      <w:r w:rsidRPr="00CE4386">
        <w:rPr>
          <w:b/>
          <w:bCs/>
          <w:sz w:val="22"/>
          <w:szCs w:val="22"/>
          <w:lang w:val="kk-KZ"/>
        </w:rPr>
        <w:t>:</w:t>
      </w:r>
    </w:p>
    <w:p w14:paraId="2C81B779" w14:textId="77777777" w:rsidR="007D2458" w:rsidRPr="00CE4386" w:rsidRDefault="007D2458" w:rsidP="007D2458">
      <w:pPr>
        <w:ind w:firstLine="709"/>
        <w:jc w:val="both"/>
        <w:rPr>
          <w:sz w:val="22"/>
          <w:szCs w:val="22"/>
          <w:lang w:val="kk-KZ"/>
        </w:rPr>
      </w:pPr>
      <w:r w:rsidRPr="00CE4386">
        <w:rPr>
          <w:sz w:val="22"/>
          <w:szCs w:val="22"/>
          <w:lang w:val="kk-KZ"/>
        </w:rPr>
        <w:t>1) д</w:t>
      </w:r>
      <w:proofErr w:type="spellStart"/>
      <w:r w:rsidR="00407C08" w:rsidRPr="00CE4386">
        <w:rPr>
          <w:sz w:val="22"/>
          <w:szCs w:val="22"/>
        </w:rPr>
        <w:t>емонстрировать</w:t>
      </w:r>
      <w:proofErr w:type="spellEnd"/>
      <w:r w:rsidR="00407C08" w:rsidRPr="00CE4386">
        <w:rPr>
          <w:sz w:val="22"/>
          <w:szCs w:val="22"/>
        </w:rPr>
        <w:t xml:space="preserve"> знания глобальных трендов и исследований в области образования, о международных организациях и соглашениях в области образования, умение публично выступать о проводимых исследованиях проблем образования в стране и за рубежом, применяя знания иностранного языка в профессиональной и межличностной коммуникации.</w:t>
      </w:r>
    </w:p>
    <w:p w14:paraId="3ADCFBA8" w14:textId="2D17AEC4" w:rsidR="00407C08" w:rsidRPr="00CE4386" w:rsidRDefault="007D2458" w:rsidP="007D2458">
      <w:pPr>
        <w:ind w:firstLine="709"/>
        <w:jc w:val="both"/>
        <w:rPr>
          <w:sz w:val="22"/>
          <w:szCs w:val="22"/>
          <w:lang w:val="kk-KZ"/>
        </w:rPr>
      </w:pPr>
      <w:r w:rsidRPr="00CE4386">
        <w:rPr>
          <w:sz w:val="22"/>
          <w:szCs w:val="22"/>
          <w:lang w:val="kk-KZ"/>
        </w:rPr>
        <w:t>2) и</w:t>
      </w:r>
      <w:proofErr w:type="spellStart"/>
      <w:r w:rsidR="00407C08" w:rsidRPr="00CE4386">
        <w:rPr>
          <w:sz w:val="22"/>
          <w:szCs w:val="22"/>
        </w:rPr>
        <w:t>спользовать</w:t>
      </w:r>
      <w:proofErr w:type="spellEnd"/>
      <w:r w:rsidR="00407C08" w:rsidRPr="00CE4386">
        <w:rPr>
          <w:sz w:val="22"/>
          <w:szCs w:val="22"/>
        </w:rPr>
        <w:t xml:space="preserve"> различные методы и приемы при организации проектной, исследовательской деятельности, проводить эксперимент с целью изучения развития функциональной грамотности, критического мышления обучающихся.</w:t>
      </w:r>
    </w:p>
    <w:p w14:paraId="4AAF2FE0" w14:textId="0AE3132B" w:rsidR="00407C08" w:rsidRPr="00CE4386" w:rsidRDefault="008C67A3" w:rsidP="00407C08">
      <w:pPr>
        <w:ind w:firstLine="709"/>
        <w:jc w:val="both"/>
        <w:rPr>
          <w:sz w:val="22"/>
          <w:szCs w:val="22"/>
          <w:lang w:val="en-US"/>
        </w:rPr>
      </w:pPr>
      <w:r w:rsidRPr="00CE4386">
        <w:rPr>
          <w:b/>
          <w:sz w:val="22"/>
          <w:szCs w:val="22"/>
          <w:shd w:val="clear" w:color="auto" w:fill="FFFFFF"/>
          <w:lang w:val="kk-KZ"/>
        </w:rPr>
        <w:t>The aim of the course</w:t>
      </w:r>
      <w:r w:rsidRPr="00CE4386">
        <w:rPr>
          <w:sz w:val="22"/>
          <w:szCs w:val="22"/>
          <w:lang w:val="en-US"/>
        </w:rPr>
        <w:t xml:space="preserve"> </w:t>
      </w:r>
      <w:r w:rsidR="00407C08" w:rsidRPr="00CE4386">
        <w:rPr>
          <w:sz w:val="22"/>
          <w:szCs w:val="22"/>
          <w:lang w:val="en-US"/>
        </w:rPr>
        <w:t>is to create conditions for acquaintance with the concept of "research in action" as a form of research by a specialist practitioner. To prepare future teachers to accept the ideas of research in action and as its kind – "Lesson Study", to understand its tasks, the ability to implement in their activities.</w:t>
      </w:r>
    </w:p>
    <w:p w14:paraId="59F7FB1E" w14:textId="029A178A" w:rsidR="009B4361" w:rsidRPr="00CE4386" w:rsidRDefault="009B4361" w:rsidP="009B4361">
      <w:pPr>
        <w:ind w:firstLine="709"/>
        <w:jc w:val="both"/>
        <w:rPr>
          <w:b/>
          <w:bCs/>
          <w:sz w:val="22"/>
          <w:szCs w:val="22"/>
          <w:lang w:val="en-US"/>
        </w:rPr>
      </w:pPr>
      <w:r w:rsidRPr="00CE4386">
        <w:rPr>
          <w:b/>
          <w:bCs/>
          <w:sz w:val="22"/>
          <w:szCs w:val="22"/>
          <w:lang w:val="en-US"/>
        </w:rPr>
        <w:t xml:space="preserve">As a result of </w:t>
      </w:r>
      <w:proofErr w:type="gramStart"/>
      <w:r w:rsidRPr="00CE4386">
        <w:rPr>
          <w:b/>
          <w:bCs/>
          <w:sz w:val="22"/>
          <w:szCs w:val="22"/>
          <w:lang w:val="en-US"/>
        </w:rPr>
        <w:t>studying  the</w:t>
      </w:r>
      <w:proofErr w:type="gramEnd"/>
      <w:r w:rsidRPr="00CE4386">
        <w:rPr>
          <w:b/>
          <w:bCs/>
          <w:sz w:val="22"/>
          <w:szCs w:val="22"/>
          <w:lang w:val="en-US"/>
        </w:rPr>
        <w:t xml:space="preserve"> course, the student will:</w:t>
      </w:r>
    </w:p>
    <w:p w14:paraId="00A370BD" w14:textId="1D1D9C3C" w:rsidR="00407C08" w:rsidRPr="00CE4386" w:rsidRDefault="008C67A3" w:rsidP="00407C08">
      <w:pPr>
        <w:ind w:firstLine="709"/>
        <w:jc w:val="both"/>
        <w:rPr>
          <w:sz w:val="22"/>
          <w:szCs w:val="22"/>
          <w:lang w:val="kk-KZ"/>
        </w:rPr>
      </w:pPr>
      <w:r w:rsidRPr="00CE4386">
        <w:rPr>
          <w:sz w:val="22"/>
          <w:szCs w:val="22"/>
          <w:lang w:val="en-US"/>
        </w:rPr>
        <w:t>1) d</w:t>
      </w:r>
      <w:r w:rsidR="00407C08" w:rsidRPr="00CE4386">
        <w:rPr>
          <w:sz w:val="22"/>
          <w:szCs w:val="22"/>
          <w:lang w:val="en-US"/>
        </w:rPr>
        <w:t>emonstrate knowledge of global trends and research in the field of education, international organizations and agreements in the field of education, the ability to speak publicly about ongoing research on educational problems in the country and abroad, using knowledge of a foreign language in professional and interpersonal communication.</w:t>
      </w:r>
    </w:p>
    <w:p w14:paraId="1928B53D" w14:textId="475D593B" w:rsidR="00407C08" w:rsidRPr="00CE4386" w:rsidRDefault="008C67A3" w:rsidP="00407C08">
      <w:pPr>
        <w:ind w:firstLine="709"/>
        <w:jc w:val="both"/>
        <w:rPr>
          <w:sz w:val="22"/>
          <w:szCs w:val="22"/>
          <w:lang w:val="kk-KZ"/>
        </w:rPr>
      </w:pPr>
      <w:r w:rsidRPr="00CE4386">
        <w:rPr>
          <w:sz w:val="22"/>
          <w:szCs w:val="22"/>
          <w:lang w:val="en-US"/>
        </w:rPr>
        <w:t>2) u</w:t>
      </w:r>
      <w:r w:rsidR="00407C08" w:rsidRPr="00CE4386">
        <w:rPr>
          <w:sz w:val="22"/>
          <w:szCs w:val="22"/>
          <w:lang w:val="en-US"/>
        </w:rPr>
        <w:t>se various methods and techniques in the organization of project and research activities, conduct an experiment to study the development of functional literacy, critical thinking of students.</w:t>
      </w:r>
    </w:p>
    <w:p w14:paraId="49BDAFF1" w14:textId="77777777" w:rsidR="00407C08" w:rsidRPr="00CE4386" w:rsidRDefault="00407C08" w:rsidP="00407C08">
      <w:pPr>
        <w:ind w:firstLine="709"/>
        <w:jc w:val="both"/>
        <w:rPr>
          <w:color w:val="000000"/>
          <w:sz w:val="22"/>
          <w:szCs w:val="22"/>
          <w:lang w:val="kk-KZ"/>
        </w:rPr>
      </w:pPr>
    </w:p>
    <w:p w14:paraId="0D137A2C" w14:textId="77777777" w:rsidR="00407C08" w:rsidRPr="00CE4386" w:rsidRDefault="00407C08" w:rsidP="00407C08">
      <w:pPr>
        <w:ind w:firstLine="709"/>
        <w:jc w:val="both"/>
        <w:rPr>
          <w:b/>
          <w:bCs/>
          <w:color w:val="000000"/>
          <w:sz w:val="22"/>
          <w:szCs w:val="22"/>
          <w:lang w:val="kk-KZ"/>
        </w:rPr>
      </w:pPr>
    </w:p>
    <w:p w14:paraId="3F429C09" w14:textId="77777777" w:rsidR="00407C08" w:rsidRPr="00CE4386" w:rsidRDefault="00407C08" w:rsidP="00407C08">
      <w:pPr>
        <w:ind w:firstLine="709"/>
        <w:jc w:val="both"/>
        <w:rPr>
          <w:b/>
          <w:bCs/>
          <w:sz w:val="22"/>
          <w:szCs w:val="22"/>
          <w:lang w:val="kk-KZ"/>
        </w:rPr>
      </w:pPr>
      <w:r w:rsidRPr="00CE4386">
        <w:rPr>
          <w:b/>
          <w:bCs/>
          <w:sz w:val="22"/>
          <w:szCs w:val="22"/>
          <w:lang w:val="kk-KZ"/>
        </w:rPr>
        <w:t>Білім берудегі зерттеу және мәліметтерді талдау әдістері</w:t>
      </w:r>
    </w:p>
    <w:p w14:paraId="7968EBFE" w14:textId="77777777" w:rsidR="00407C08" w:rsidRPr="00CE4386" w:rsidRDefault="00407C08" w:rsidP="00407C08">
      <w:pPr>
        <w:ind w:firstLine="709"/>
        <w:jc w:val="both"/>
        <w:rPr>
          <w:b/>
          <w:bCs/>
          <w:sz w:val="22"/>
          <w:szCs w:val="22"/>
        </w:rPr>
      </w:pPr>
      <w:r w:rsidRPr="00CE4386">
        <w:rPr>
          <w:b/>
          <w:bCs/>
          <w:sz w:val="22"/>
          <w:szCs w:val="22"/>
        </w:rPr>
        <w:t>Методы исследований и анализа данных в образовании</w:t>
      </w:r>
    </w:p>
    <w:p w14:paraId="49327099" w14:textId="77777777" w:rsidR="00407C08" w:rsidRPr="00CE4386" w:rsidRDefault="00407C08" w:rsidP="00407C08">
      <w:pPr>
        <w:ind w:firstLine="709"/>
        <w:jc w:val="both"/>
        <w:rPr>
          <w:b/>
          <w:bCs/>
          <w:sz w:val="22"/>
          <w:szCs w:val="22"/>
          <w:lang w:val="en-US"/>
        </w:rPr>
      </w:pPr>
      <w:r w:rsidRPr="00CE4386">
        <w:rPr>
          <w:b/>
          <w:bCs/>
          <w:sz w:val="22"/>
          <w:szCs w:val="22"/>
          <w:lang w:val="en-US"/>
        </w:rPr>
        <w:t>Methods of research and data analysis in education</w:t>
      </w:r>
    </w:p>
    <w:p w14:paraId="2F168B34" w14:textId="77777777" w:rsidR="00407C08" w:rsidRPr="00CE4386" w:rsidRDefault="00407C08" w:rsidP="00407C08">
      <w:pPr>
        <w:ind w:firstLine="709"/>
        <w:jc w:val="both"/>
        <w:rPr>
          <w:sz w:val="22"/>
          <w:szCs w:val="22"/>
          <w:lang w:val="kk-KZ"/>
        </w:rPr>
      </w:pPr>
    </w:p>
    <w:p w14:paraId="0EE719C4" w14:textId="2F16FF94" w:rsidR="00407C08" w:rsidRPr="00CE4386" w:rsidRDefault="00407C08" w:rsidP="00407C08">
      <w:pPr>
        <w:ind w:firstLine="709"/>
        <w:jc w:val="both"/>
        <w:rPr>
          <w:sz w:val="22"/>
          <w:szCs w:val="22"/>
          <w:lang w:val="kk-KZ"/>
        </w:rPr>
      </w:pPr>
      <w:r w:rsidRPr="00CE4386">
        <w:rPr>
          <w:b/>
          <w:bCs/>
          <w:sz w:val="22"/>
          <w:szCs w:val="22"/>
          <w:lang w:val="kk-KZ"/>
        </w:rPr>
        <w:t>Курстың мақсаты</w:t>
      </w:r>
      <w:r w:rsidR="008441B8" w:rsidRPr="00CE4386">
        <w:rPr>
          <w:b/>
          <w:sz w:val="22"/>
          <w:szCs w:val="22"/>
          <w:lang w:val="kk-KZ"/>
        </w:rPr>
        <w:t xml:space="preserve"> </w:t>
      </w:r>
      <w:r w:rsidR="008441B8" w:rsidRPr="00CE4386">
        <w:rPr>
          <w:sz w:val="22"/>
          <w:szCs w:val="22"/>
          <w:lang w:val="kk-KZ"/>
        </w:rPr>
        <w:t xml:space="preserve">- </w:t>
      </w:r>
      <w:r w:rsidRPr="00CE4386">
        <w:rPr>
          <w:sz w:val="22"/>
          <w:szCs w:val="22"/>
          <w:lang w:val="kk-KZ"/>
        </w:rPr>
        <w:t>зерттеу әдіснамасына «әдіснамалық сезімталдықты» немесе сыни көзқарасты, әртүрлі зерттеу дизайнын, деректерді жинаудың сапалық және сандық әдістерін қолдана отырып, зерттеу нәтижелерін жүргізу және түсіндіру білімі мен дағдыларын қалыптастыру.</w:t>
      </w:r>
    </w:p>
    <w:p w14:paraId="18ED2AB9" w14:textId="79CB0A5C" w:rsidR="00D940FA" w:rsidRPr="00CE4386" w:rsidRDefault="00D940FA" w:rsidP="00D940FA">
      <w:pPr>
        <w:tabs>
          <w:tab w:val="left" w:pos="993"/>
          <w:tab w:val="left" w:pos="184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2"/>
          <w:szCs w:val="22"/>
          <w:shd w:val="clear" w:color="auto" w:fill="FFFFFF"/>
          <w:lang w:val="kk-KZ"/>
        </w:rPr>
      </w:pPr>
      <w:r w:rsidRPr="00CE4386">
        <w:rPr>
          <w:b/>
          <w:sz w:val="22"/>
          <w:szCs w:val="22"/>
          <w:shd w:val="clear" w:color="auto" w:fill="FFFFFF"/>
          <w:lang w:val="kk-KZ"/>
        </w:rPr>
        <w:t>Курсты оқу нәтижесінде білім алушы:</w:t>
      </w:r>
    </w:p>
    <w:p w14:paraId="39A07BAE" w14:textId="77777777" w:rsidR="002A3590" w:rsidRPr="00CE4386" w:rsidRDefault="002A3590" w:rsidP="002A3590">
      <w:pPr>
        <w:ind w:firstLine="709"/>
        <w:jc w:val="both"/>
        <w:rPr>
          <w:sz w:val="22"/>
          <w:szCs w:val="22"/>
          <w:lang w:val="kk-KZ"/>
        </w:rPr>
      </w:pPr>
      <w:r w:rsidRPr="00CE4386">
        <w:rPr>
          <w:sz w:val="22"/>
          <w:szCs w:val="22"/>
          <w:lang w:val="kk-KZ"/>
        </w:rPr>
        <w:t>1) б</w:t>
      </w:r>
      <w:r w:rsidR="00407C08" w:rsidRPr="00CE4386">
        <w:rPr>
          <w:sz w:val="22"/>
          <w:szCs w:val="22"/>
          <w:lang w:val="kk-KZ"/>
        </w:rPr>
        <w:t>ілім беру саласындағы жаһандық трендтер мен зерттеулер, білім беру саласындағы халықаралық ұйымдар мен келісімдер туралы білімдерін көрсетеді, шет тілін кәсіби және тұлғааралық коммуникацияда қолдана отырып, елде және шетелде жүргізіліп жатқан білім беру проблемаларын зерттеу туралы көпшілік алдында сөйлей біледі.</w:t>
      </w:r>
    </w:p>
    <w:p w14:paraId="35B8D34A" w14:textId="17974A61" w:rsidR="00407C08" w:rsidRPr="00CE4386" w:rsidRDefault="002A3590" w:rsidP="002A3590">
      <w:pPr>
        <w:ind w:firstLine="709"/>
        <w:jc w:val="both"/>
        <w:rPr>
          <w:sz w:val="22"/>
          <w:szCs w:val="22"/>
          <w:lang w:val="kk-KZ"/>
        </w:rPr>
      </w:pPr>
      <w:r w:rsidRPr="00CE4386">
        <w:rPr>
          <w:sz w:val="22"/>
          <w:szCs w:val="22"/>
          <w:lang w:val="kk-KZ"/>
        </w:rPr>
        <w:t>2) ж</w:t>
      </w:r>
      <w:r w:rsidR="00407C08" w:rsidRPr="00CE4386">
        <w:rPr>
          <w:sz w:val="22"/>
          <w:szCs w:val="22"/>
          <w:lang w:val="kk-KZ"/>
        </w:rPr>
        <w:t>обалау, зерттеу қызметін ұйымдастыру кезінде әртүрлі әдістер мен тәсілдерді қолдану, оқушылардың функционалдық сауаттылығын, сыни ойлауын дамыту мақсатында эксперимент жүргізу.</w:t>
      </w:r>
    </w:p>
    <w:p w14:paraId="0E8E9A93" w14:textId="220D2430" w:rsidR="00407C08" w:rsidRPr="00CE4386" w:rsidRDefault="00407C08" w:rsidP="00407C08">
      <w:pPr>
        <w:ind w:firstLine="709"/>
        <w:jc w:val="both"/>
        <w:rPr>
          <w:sz w:val="22"/>
          <w:szCs w:val="22"/>
          <w:lang w:val="kk-KZ"/>
        </w:rPr>
      </w:pPr>
      <w:r w:rsidRPr="00CE4386">
        <w:rPr>
          <w:b/>
          <w:bCs/>
          <w:sz w:val="22"/>
          <w:szCs w:val="22"/>
        </w:rPr>
        <w:t>Цель курса</w:t>
      </w:r>
      <w:r w:rsidRPr="00CE4386">
        <w:rPr>
          <w:sz w:val="22"/>
          <w:szCs w:val="22"/>
        </w:rPr>
        <w:t xml:space="preserve"> –</w:t>
      </w:r>
      <w:r w:rsidRPr="00CE4386">
        <w:rPr>
          <w:sz w:val="22"/>
          <w:szCs w:val="22"/>
          <w:lang w:val="kk-KZ"/>
        </w:rPr>
        <w:t xml:space="preserve"> формирование «методологической чувствительности» или критического взгляда на методологию исследования, знания и навыки проведения и интерпретации результатов исследований с применением различных дизайнов исследования, качественных и количественных методов сбора данных</w:t>
      </w:r>
    </w:p>
    <w:p w14:paraId="1CF5CC2F" w14:textId="77777777" w:rsidR="002A3590" w:rsidRPr="00CE4386" w:rsidRDefault="00D940FA" w:rsidP="002A3590">
      <w:pPr>
        <w:pStyle w:val="ad"/>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
          <w:bCs/>
          <w:sz w:val="22"/>
          <w:szCs w:val="22"/>
          <w:lang w:val="kk-KZ"/>
        </w:rPr>
      </w:pPr>
      <w:r w:rsidRPr="00CE4386">
        <w:rPr>
          <w:b/>
          <w:bCs/>
          <w:sz w:val="22"/>
          <w:szCs w:val="22"/>
          <w:lang w:val="kk-KZ"/>
        </w:rPr>
        <w:t xml:space="preserve">В результате изучения курса обучающийся </w:t>
      </w:r>
      <w:r w:rsidR="009B4361" w:rsidRPr="00CE4386">
        <w:rPr>
          <w:b/>
          <w:bCs/>
          <w:sz w:val="22"/>
          <w:szCs w:val="22"/>
          <w:lang w:val="kk-KZ"/>
        </w:rPr>
        <w:t>будет</w:t>
      </w:r>
      <w:r w:rsidRPr="00CE4386">
        <w:rPr>
          <w:b/>
          <w:bCs/>
          <w:sz w:val="22"/>
          <w:szCs w:val="22"/>
          <w:lang w:val="kk-KZ"/>
        </w:rPr>
        <w:t>:</w:t>
      </w:r>
    </w:p>
    <w:p w14:paraId="71D4E03C" w14:textId="77777777" w:rsidR="002A3590" w:rsidRPr="00CE4386" w:rsidRDefault="002A3590" w:rsidP="002A3590">
      <w:pPr>
        <w:pStyle w:val="ad"/>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2"/>
          <w:szCs w:val="22"/>
        </w:rPr>
      </w:pPr>
      <w:r w:rsidRPr="00CE4386">
        <w:rPr>
          <w:bCs/>
          <w:sz w:val="22"/>
          <w:szCs w:val="22"/>
          <w:lang w:val="kk-KZ"/>
        </w:rPr>
        <w:t>1) д</w:t>
      </w:r>
      <w:proofErr w:type="spellStart"/>
      <w:r w:rsidR="00407C08" w:rsidRPr="00CE4386">
        <w:rPr>
          <w:sz w:val="22"/>
          <w:szCs w:val="22"/>
        </w:rPr>
        <w:t>емонстрировать</w:t>
      </w:r>
      <w:proofErr w:type="spellEnd"/>
      <w:r w:rsidR="00407C08" w:rsidRPr="00CE4386">
        <w:rPr>
          <w:sz w:val="22"/>
          <w:szCs w:val="22"/>
        </w:rPr>
        <w:t xml:space="preserve"> знания глобальных трендов и исследований в области образования, о международных организациях и соглашениях в области образования, умение публично выступать о проводимых исследованиях проблем образования в стране и за рубежом, применяя знания иностранного языка в профессиональной и межличностной коммуникации.</w:t>
      </w:r>
    </w:p>
    <w:p w14:paraId="094993C2" w14:textId="0D94F7B9" w:rsidR="00407C08" w:rsidRPr="00CE4386" w:rsidRDefault="002A3590" w:rsidP="002A3590">
      <w:pPr>
        <w:pStyle w:val="ad"/>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bCs/>
          <w:sz w:val="22"/>
          <w:szCs w:val="22"/>
          <w:lang w:val="kk-KZ"/>
        </w:rPr>
      </w:pPr>
      <w:r w:rsidRPr="00CE4386">
        <w:rPr>
          <w:sz w:val="22"/>
          <w:szCs w:val="22"/>
        </w:rPr>
        <w:t>2) и</w:t>
      </w:r>
      <w:r w:rsidR="00407C08" w:rsidRPr="00CE4386">
        <w:rPr>
          <w:sz w:val="22"/>
          <w:szCs w:val="22"/>
        </w:rPr>
        <w:t>спользовать различные методы и приемы при организации проектной, исследовательской деятельности, проводить эксперимент с целью изучения развития функциональной грамотности, критического мышления обучающихся.</w:t>
      </w:r>
    </w:p>
    <w:p w14:paraId="535253DB" w14:textId="77777777" w:rsidR="007A072F" w:rsidRPr="00CE4386" w:rsidRDefault="007A072F" w:rsidP="00407C08">
      <w:pPr>
        <w:ind w:firstLine="709"/>
        <w:jc w:val="both"/>
        <w:rPr>
          <w:b/>
          <w:sz w:val="22"/>
          <w:szCs w:val="22"/>
        </w:rPr>
      </w:pPr>
    </w:p>
    <w:p w14:paraId="66B635B8" w14:textId="628C3E63" w:rsidR="00407C08" w:rsidRPr="00CE4386" w:rsidRDefault="007A072F" w:rsidP="00407C08">
      <w:pPr>
        <w:ind w:firstLine="709"/>
        <w:jc w:val="both"/>
        <w:rPr>
          <w:sz w:val="22"/>
          <w:szCs w:val="22"/>
          <w:lang w:val="en-US"/>
        </w:rPr>
      </w:pPr>
      <w:r w:rsidRPr="00CE4386">
        <w:rPr>
          <w:b/>
          <w:sz w:val="22"/>
          <w:szCs w:val="22"/>
          <w:shd w:val="clear" w:color="auto" w:fill="FFFFFF"/>
          <w:lang w:val="kk-KZ"/>
        </w:rPr>
        <w:lastRenderedPageBreak/>
        <w:t>The aim of the course</w:t>
      </w:r>
      <w:r w:rsidRPr="00CE4386">
        <w:rPr>
          <w:sz w:val="22"/>
          <w:szCs w:val="22"/>
          <w:lang w:val="en-US"/>
        </w:rPr>
        <w:t xml:space="preserve"> </w:t>
      </w:r>
      <w:r w:rsidR="00407C08" w:rsidRPr="00CE4386">
        <w:rPr>
          <w:sz w:val="22"/>
          <w:szCs w:val="22"/>
          <w:lang w:val="en-US"/>
        </w:rPr>
        <w:t>is to form a "methodological sensitivity" or a critical view of the research methodology, knowledge and skills of conducting and interpreting research results using various research designs, qualitative and quantitative data collection methods</w:t>
      </w:r>
    </w:p>
    <w:p w14:paraId="6C85C526" w14:textId="77777777" w:rsidR="009B4361" w:rsidRPr="00CE4386" w:rsidRDefault="009B4361" w:rsidP="009B4361">
      <w:pPr>
        <w:ind w:firstLine="709"/>
        <w:jc w:val="both"/>
        <w:rPr>
          <w:b/>
          <w:bCs/>
          <w:sz w:val="22"/>
          <w:szCs w:val="22"/>
          <w:lang w:val="en-US"/>
        </w:rPr>
      </w:pPr>
      <w:r w:rsidRPr="00CE4386">
        <w:rPr>
          <w:b/>
          <w:bCs/>
          <w:sz w:val="22"/>
          <w:szCs w:val="22"/>
          <w:lang w:val="en-US"/>
        </w:rPr>
        <w:t xml:space="preserve">As a result of </w:t>
      </w:r>
      <w:proofErr w:type="gramStart"/>
      <w:r w:rsidRPr="00CE4386">
        <w:rPr>
          <w:b/>
          <w:bCs/>
          <w:sz w:val="22"/>
          <w:szCs w:val="22"/>
          <w:lang w:val="en-US"/>
        </w:rPr>
        <w:t>studying  the</w:t>
      </w:r>
      <w:proofErr w:type="gramEnd"/>
      <w:r w:rsidRPr="00CE4386">
        <w:rPr>
          <w:b/>
          <w:bCs/>
          <w:sz w:val="22"/>
          <w:szCs w:val="22"/>
          <w:lang w:val="en-US"/>
        </w:rPr>
        <w:t xml:space="preserve"> course, the student will:</w:t>
      </w:r>
    </w:p>
    <w:p w14:paraId="41877B01" w14:textId="77777777" w:rsidR="006C4A3D" w:rsidRPr="00CE4386" w:rsidRDefault="007A072F" w:rsidP="006C4A3D">
      <w:pPr>
        <w:ind w:firstLine="709"/>
        <w:jc w:val="both"/>
        <w:rPr>
          <w:sz w:val="22"/>
          <w:szCs w:val="22"/>
          <w:lang w:val="en-US"/>
        </w:rPr>
      </w:pPr>
      <w:r w:rsidRPr="00CE4386">
        <w:rPr>
          <w:sz w:val="22"/>
          <w:szCs w:val="22"/>
          <w:lang w:val="en-US"/>
        </w:rPr>
        <w:t xml:space="preserve">1) </w:t>
      </w:r>
      <w:r w:rsidR="006C4A3D" w:rsidRPr="00CE4386">
        <w:rPr>
          <w:sz w:val="22"/>
          <w:szCs w:val="22"/>
          <w:lang w:val="en-US"/>
        </w:rPr>
        <w:t>d</w:t>
      </w:r>
      <w:r w:rsidR="00407C08" w:rsidRPr="00CE4386">
        <w:rPr>
          <w:sz w:val="22"/>
          <w:szCs w:val="22"/>
          <w:lang w:val="en-US"/>
        </w:rPr>
        <w:t>emonstrate knowledge of global trends and research in the field of education, international organizations and agreements in the field of education, the ability to speak publicly about ongoing research on educational problems in the country and abroad, using knowledge of a foreign language in professional and interpersonal communication.</w:t>
      </w:r>
    </w:p>
    <w:p w14:paraId="472D5BD1" w14:textId="49AE8399" w:rsidR="00407C08" w:rsidRPr="006C4A3D" w:rsidRDefault="006C4A3D" w:rsidP="006C4A3D">
      <w:pPr>
        <w:ind w:firstLine="709"/>
        <w:jc w:val="both"/>
        <w:rPr>
          <w:sz w:val="22"/>
          <w:szCs w:val="22"/>
          <w:lang w:val="kk-KZ"/>
        </w:rPr>
      </w:pPr>
      <w:r w:rsidRPr="00CE4386">
        <w:rPr>
          <w:sz w:val="22"/>
          <w:szCs w:val="22"/>
          <w:lang w:val="en-US"/>
        </w:rPr>
        <w:t>2) u</w:t>
      </w:r>
      <w:r w:rsidR="00407C08" w:rsidRPr="00CE4386">
        <w:rPr>
          <w:sz w:val="22"/>
          <w:szCs w:val="22"/>
          <w:lang w:val="en-US"/>
        </w:rPr>
        <w:t>se various methods and techniques in the organization of project and research activities, conduct an experiment to study the development of functional literacy, critical thinking of students.</w:t>
      </w:r>
    </w:p>
    <w:p w14:paraId="32282ABB" w14:textId="77777777" w:rsidR="00407C08" w:rsidRPr="006C4A3D" w:rsidRDefault="00407C08" w:rsidP="00407C08">
      <w:pPr>
        <w:ind w:firstLine="709"/>
        <w:jc w:val="both"/>
        <w:rPr>
          <w:sz w:val="22"/>
          <w:szCs w:val="22"/>
          <w:lang w:val="kk-KZ"/>
        </w:rPr>
      </w:pPr>
    </w:p>
    <w:p w14:paraId="49FC1E8D" w14:textId="77777777" w:rsidR="00407C08" w:rsidRPr="006C4A3D" w:rsidRDefault="00407C08" w:rsidP="00407C08">
      <w:pPr>
        <w:ind w:firstLine="709"/>
        <w:jc w:val="both"/>
        <w:rPr>
          <w:sz w:val="22"/>
          <w:szCs w:val="22"/>
          <w:lang w:val="kk-KZ"/>
        </w:rPr>
      </w:pPr>
    </w:p>
    <w:p w14:paraId="682CE029" w14:textId="46AC5F42" w:rsidR="00407C08" w:rsidRPr="006C4A3D" w:rsidRDefault="00EA5A46" w:rsidP="00407C08">
      <w:pPr>
        <w:ind w:firstLine="709"/>
        <w:jc w:val="both"/>
        <w:rPr>
          <w:sz w:val="22"/>
          <w:szCs w:val="22"/>
          <w:lang w:val="kk-KZ"/>
        </w:rPr>
      </w:pPr>
      <w:r>
        <w:rPr>
          <w:sz w:val="22"/>
          <w:szCs w:val="22"/>
          <w:lang w:val="kk-KZ"/>
        </w:rPr>
        <w:t xml:space="preserve"> </w:t>
      </w:r>
    </w:p>
    <w:p w14:paraId="1CA0760A" w14:textId="77777777" w:rsidR="00407C08" w:rsidRPr="00D03C39" w:rsidRDefault="00407C08" w:rsidP="00407C08">
      <w:pPr>
        <w:ind w:firstLine="709"/>
        <w:jc w:val="both"/>
        <w:rPr>
          <w:color w:val="000000"/>
          <w:sz w:val="22"/>
          <w:szCs w:val="22"/>
          <w:lang w:val="kk-KZ"/>
        </w:rPr>
      </w:pPr>
    </w:p>
    <w:p w14:paraId="52DD1BBF" w14:textId="77777777" w:rsidR="00407C08" w:rsidRPr="00D03C39" w:rsidRDefault="00407C08" w:rsidP="00407C08">
      <w:pPr>
        <w:ind w:firstLine="709"/>
        <w:jc w:val="both"/>
        <w:rPr>
          <w:color w:val="000000"/>
          <w:sz w:val="22"/>
          <w:szCs w:val="22"/>
          <w:lang w:val="kk-KZ"/>
        </w:rPr>
      </w:pPr>
    </w:p>
    <w:p w14:paraId="077E5E7C" w14:textId="77777777" w:rsidR="00407C08" w:rsidRPr="00D03C39" w:rsidRDefault="00407C08" w:rsidP="00407C08">
      <w:pPr>
        <w:ind w:firstLine="709"/>
        <w:jc w:val="both"/>
        <w:rPr>
          <w:color w:val="000000"/>
          <w:sz w:val="22"/>
          <w:szCs w:val="22"/>
          <w:lang w:val="kk-KZ"/>
        </w:rPr>
      </w:pPr>
    </w:p>
    <w:p w14:paraId="15FB6456" w14:textId="77777777" w:rsidR="00407C08" w:rsidRPr="00D03C39" w:rsidRDefault="00407C08" w:rsidP="00407C08">
      <w:pPr>
        <w:ind w:firstLine="709"/>
        <w:jc w:val="both"/>
        <w:rPr>
          <w:color w:val="000000"/>
          <w:sz w:val="22"/>
          <w:szCs w:val="22"/>
          <w:lang w:val="kk-KZ"/>
        </w:rPr>
      </w:pPr>
    </w:p>
    <w:p w14:paraId="6844EDF0" w14:textId="77777777" w:rsidR="00407C08" w:rsidRPr="00D03C39" w:rsidRDefault="00407C08" w:rsidP="00407C08">
      <w:pPr>
        <w:ind w:firstLine="709"/>
        <w:jc w:val="both"/>
        <w:rPr>
          <w:color w:val="000000"/>
          <w:sz w:val="22"/>
          <w:szCs w:val="22"/>
          <w:lang w:val="kk-KZ"/>
        </w:rPr>
      </w:pPr>
    </w:p>
    <w:p w14:paraId="376900F5" w14:textId="77777777" w:rsidR="00407C08" w:rsidRPr="00D03C39" w:rsidRDefault="00407C08" w:rsidP="00407C08">
      <w:pPr>
        <w:ind w:firstLine="709"/>
        <w:jc w:val="both"/>
        <w:rPr>
          <w:color w:val="000000"/>
          <w:sz w:val="22"/>
          <w:szCs w:val="22"/>
          <w:lang w:val="kk-KZ"/>
        </w:rPr>
      </w:pPr>
    </w:p>
    <w:p w14:paraId="525678A4" w14:textId="77777777" w:rsidR="00407C08" w:rsidRPr="00D03C39" w:rsidRDefault="00407C08" w:rsidP="00407C08">
      <w:pPr>
        <w:ind w:firstLine="709"/>
        <w:jc w:val="both"/>
        <w:rPr>
          <w:color w:val="000000"/>
          <w:sz w:val="22"/>
          <w:szCs w:val="22"/>
          <w:lang w:val="kk-KZ"/>
        </w:rPr>
      </w:pPr>
    </w:p>
    <w:p w14:paraId="5A5F09E9" w14:textId="77777777" w:rsidR="00407C08" w:rsidRPr="00D03C39" w:rsidRDefault="00407C08" w:rsidP="00407C08">
      <w:pPr>
        <w:ind w:firstLine="709"/>
        <w:jc w:val="both"/>
        <w:rPr>
          <w:color w:val="000000"/>
          <w:sz w:val="22"/>
          <w:szCs w:val="22"/>
          <w:lang w:val="kk-KZ"/>
        </w:rPr>
      </w:pPr>
    </w:p>
    <w:p w14:paraId="0B0C23C9" w14:textId="77777777" w:rsidR="00407C08" w:rsidRPr="00D03C39" w:rsidRDefault="00407C08" w:rsidP="00407C08">
      <w:pPr>
        <w:ind w:firstLine="709"/>
        <w:jc w:val="both"/>
        <w:rPr>
          <w:color w:val="000000"/>
          <w:sz w:val="22"/>
          <w:szCs w:val="22"/>
          <w:lang w:val="kk-KZ"/>
        </w:rPr>
      </w:pPr>
    </w:p>
    <w:p w14:paraId="6BC59E53" w14:textId="77777777" w:rsidR="00407C08" w:rsidRPr="00D03C39" w:rsidRDefault="00407C08" w:rsidP="00407C08">
      <w:pPr>
        <w:ind w:firstLine="709"/>
        <w:jc w:val="both"/>
        <w:rPr>
          <w:color w:val="000000"/>
          <w:sz w:val="22"/>
          <w:szCs w:val="22"/>
          <w:lang w:val="kk-KZ"/>
        </w:rPr>
      </w:pPr>
    </w:p>
    <w:p w14:paraId="1757BADC" w14:textId="77777777" w:rsidR="00407C08" w:rsidRPr="00D03C39" w:rsidRDefault="00407C08" w:rsidP="00407C08">
      <w:pPr>
        <w:ind w:firstLine="709"/>
        <w:jc w:val="both"/>
        <w:rPr>
          <w:color w:val="000000"/>
          <w:sz w:val="22"/>
          <w:szCs w:val="22"/>
          <w:lang w:val="kk-KZ"/>
        </w:rPr>
      </w:pPr>
    </w:p>
    <w:p w14:paraId="1BA84232" w14:textId="77777777" w:rsidR="00407C08" w:rsidRPr="00D03C39" w:rsidRDefault="00407C08" w:rsidP="00407C08">
      <w:pPr>
        <w:ind w:firstLine="709"/>
        <w:jc w:val="both"/>
        <w:rPr>
          <w:color w:val="000000"/>
          <w:sz w:val="22"/>
          <w:szCs w:val="22"/>
          <w:lang w:val="kk-KZ"/>
        </w:rPr>
      </w:pPr>
    </w:p>
    <w:p w14:paraId="21003B74" w14:textId="77777777" w:rsidR="00407C08" w:rsidRPr="00D03C39" w:rsidRDefault="00407C08" w:rsidP="00407C08">
      <w:pPr>
        <w:ind w:firstLine="709"/>
        <w:jc w:val="both"/>
        <w:rPr>
          <w:color w:val="000000"/>
          <w:sz w:val="22"/>
          <w:szCs w:val="22"/>
          <w:lang w:val="kk-KZ"/>
        </w:rPr>
      </w:pPr>
    </w:p>
    <w:p w14:paraId="20F588F7" w14:textId="77777777" w:rsidR="00407C08" w:rsidRPr="00D03C39" w:rsidRDefault="00407C08" w:rsidP="00407C08">
      <w:pPr>
        <w:ind w:firstLine="709"/>
        <w:jc w:val="both"/>
        <w:rPr>
          <w:color w:val="000000"/>
          <w:sz w:val="22"/>
          <w:szCs w:val="22"/>
          <w:lang w:val="kk-KZ"/>
        </w:rPr>
      </w:pPr>
    </w:p>
    <w:p w14:paraId="06942B93" w14:textId="77777777" w:rsidR="00407C08" w:rsidRPr="00D03C39" w:rsidRDefault="00407C08" w:rsidP="00407C08">
      <w:pPr>
        <w:ind w:firstLine="709"/>
        <w:jc w:val="both"/>
        <w:rPr>
          <w:color w:val="000000"/>
          <w:sz w:val="22"/>
          <w:szCs w:val="22"/>
          <w:lang w:val="kk-KZ"/>
        </w:rPr>
      </w:pPr>
    </w:p>
    <w:p w14:paraId="7D585095" w14:textId="77777777" w:rsidR="00407C08" w:rsidRPr="00D03C39" w:rsidRDefault="00407C08" w:rsidP="00407C08">
      <w:pPr>
        <w:ind w:firstLine="709"/>
        <w:jc w:val="both"/>
        <w:rPr>
          <w:b/>
          <w:sz w:val="22"/>
          <w:szCs w:val="22"/>
          <w:lang w:val="kk-KZ"/>
        </w:rPr>
      </w:pPr>
    </w:p>
    <w:p w14:paraId="2B2B53B6" w14:textId="77777777" w:rsidR="00293240" w:rsidRPr="00D03C39" w:rsidRDefault="00293240" w:rsidP="00592177">
      <w:pPr>
        <w:ind w:firstLine="709"/>
        <w:rPr>
          <w:sz w:val="22"/>
          <w:szCs w:val="22"/>
          <w:lang w:val="kk-KZ"/>
        </w:rPr>
      </w:pPr>
    </w:p>
    <w:sectPr w:rsidR="00293240" w:rsidRPr="00D03C39" w:rsidSect="0074119B">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EB4168" w14:textId="77777777" w:rsidR="00252789" w:rsidRDefault="00252789" w:rsidP="00D01621">
      <w:r>
        <w:separator/>
      </w:r>
    </w:p>
  </w:endnote>
  <w:endnote w:type="continuationSeparator" w:id="0">
    <w:p w14:paraId="53D8E58E" w14:textId="77777777" w:rsidR="00252789" w:rsidRDefault="00252789" w:rsidP="00D0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KZ Times New Roman">
    <w:charset w:val="CC"/>
    <w:family w:val="roman"/>
    <w:pitch w:val="variable"/>
    <w:sig w:usb0="00000000" w:usb1="4000387A" w:usb2="00000028"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6EC66" w14:textId="77777777" w:rsidR="00252789" w:rsidRDefault="00252789" w:rsidP="00D01621">
      <w:r>
        <w:separator/>
      </w:r>
    </w:p>
  </w:footnote>
  <w:footnote w:type="continuationSeparator" w:id="0">
    <w:p w14:paraId="054C33B7" w14:textId="77777777" w:rsidR="00252789" w:rsidRDefault="00252789" w:rsidP="00D016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8D0BF" w14:textId="77777777" w:rsidR="00CE4386" w:rsidRDefault="00CE4386">
    <w:pPr>
      <w:pStyle w:val="af4"/>
    </w:pPr>
  </w:p>
  <w:tbl>
    <w:tblPr>
      <w:tblW w:w="0" w:type="auto"/>
      <w:tblLook w:val="04A0" w:firstRow="1" w:lastRow="0" w:firstColumn="1" w:lastColumn="0" w:noHBand="0" w:noVBand="1"/>
    </w:tblPr>
    <w:tblGrid>
      <w:gridCol w:w="3089"/>
      <w:gridCol w:w="3126"/>
      <w:gridCol w:w="3139"/>
    </w:tblGrid>
    <w:tr w:rsidR="00CE4386" w:rsidRPr="00E207EB" w14:paraId="7242CAE7" w14:textId="77777777" w:rsidTr="00630C0D">
      <w:trPr>
        <w:trHeight w:val="851"/>
      </w:trPr>
      <w:tc>
        <w:tcPr>
          <w:tcW w:w="3285" w:type="dxa"/>
          <w:shd w:val="clear" w:color="auto" w:fill="auto"/>
        </w:tcPr>
        <w:p w14:paraId="6B8D2F70" w14:textId="77777777" w:rsidR="00CE4386" w:rsidRPr="00E207EB" w:rsidRDefault="00CE4386" w:rsidP="00D01621">
          <w:pPr>
            <w:jc w:val="center"/>
            <w:rPr>
              <w:b/>
              <w:caps/>
              <w:sz w:val="20"/>
              <w:szCs w:val="20"/>
              <w:lang w:val="kk-KZ"/>
            </w:rPr>
          </w:pPr>
          <w:r w:rsidRPr="00E207EB">
            <w:rPr>
              <w:b/>
              <w:caps/>
              <w:sz w:val="20"/>
              <w:szCs w:val="20"/>
            </w:rPr>
            <w:t xml:space="preserve">АСТАНА </w:t>
          </w:r>
          <w:r w:rsidRPr="00E207EB">
            <w:rPr>
              <w:b/>
              <w:caps/>
              <w:sz w:val="20"/>
              <w:szCs w:val="20"/>
              <w:lang w:val="kk-KZ"/>
            </w:rPr>
            <w:t>ХАЛЫҚАРАЛЫҚ УНИВЕРСИТЕТІ</w:t>
          </w:r>
        </w:p>
      </w:tc>
      <w:tc>
        <w:tcPr>
          <w:tcW w:w="3285" w:type="dxa"/>
          <w:shd w:val="clear" w:color="auto" w:fill="auto"/>
        </w:tcPr>
        <w:p w14:paraId="2261C5DD" w14:textId="77777777" w:rsidR="00CE4386" w:rsidRPr="00E207EB" w:rsidRDefault="00CE4386" w:rsidP="00D01621">
          <w:pPr>
            <w:jc w:val="center"/>
            <w:rPr>
              <w:b/>
              <w:caps/>
              <w:sz w:val="20"/>
              <w:szCs w:val="20"/>
            </w:rPr>
          </w:pPr>
          <w:r>
            <w:rPr>
              <w:noProof/>
              <w:lang w:val="en-US" w:eastAsia="en-US"/>
            </w:rPr>
            <w:drawing>
              <wp:anchor distT="0" distB="0" distL="114300" distR="114300" simplePos="0" relativeHeight="251657728" behindDoc="0" locked="0" layoutInCell="1" allowOverlap="1" wp14:anchorId="5456C0E6" wp14:editId="1F330C13">
                <wp:simplePos x="0" y="0"/>
                <wp:positionH relativeFrom="column">
                  <wp:posOffset>314325</wp:posOffset>
                </wp:positionH>
                <wp:positionV relativeFrom="paragraph">
                  <wp:posOffset>34925</wp:posOffset>
                </wp:positionV>
                <wp:extent cx="1228725" cy="426085"/>
                <wp:effectExtent l="0" t="0" r="0" b="0"/>
                <wp:wrapSquare wrapText="bothSides"/>
                <wp:docPr id="2" name="Рисунок 2"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28725" cy="426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85" w:type="dxa"/>
          <w:shd w:val="clear" w:color="auto" w:fill="auto"/>
        </w:tcPr>
        <w:p w14:paraId="1BF07199" w14:textId="3E3FA1CA" w:rsidR="00CE4386" w:rsidRPr="00E207EB" w:rsidRDefault="00CE4386" w:rsidP="00D01621">
          <w:pPr>
            <w:jc w:val="center"/>
            <w:rPr>
              <w:b/>
              <w:caps/>
              <w:sz w:val="20"/>
              <w:szCs w:val="20"/>
            </w:rPr>
          </w:pPr>
          <w:r w:rsidRPr="00E207EB">
            <w:rPr>
              <w:b/>
              <w:caps/>
              <w:sz w:val="20"/>
              <w:szCs w:val="20"/>
            </w:rPr>
            <w:t>МЕЖДУНАРОДНЫЙ УНИВЕРС</w:t>
          </w:r>
          <w:r w:rsidR="003969B8">
            <w:rPr>
              <w:b/>
              <w:caps/>
              <w:sz w:val="20"/>
              <w:szCs w:val="20"/>
              <w:lang w:val="kk-KZ"/>
            </w:rPr>
            <w:t>И</w:t>
          </w:r>
          <w:r w:rsidRPr="00E207EB">
            <w:rPr>
              <w:b/>
              <w:caps/>
              <w:sz w:val="20"/>
              <w:szCs w:val="20"/>
            </w:rPr>
            <w:t>ТЕТ АСТАНА</w:t>
          </w:r>
        </w:p>
      </w:tc>
    </w:tr>
  </w:tbl>
  <w:p w14:paraId="076EF556" w14:textId="77777777" w:rsidR="00CE4386" w:rsidRDefault="00CE4386">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B15"/>
    <w:multiLevelType w:val="hybridMultilevel"/>
    <w:tmpl w:val="9EBAE752"/>
    <w:lvl w:ilvl="0" w:tplc="795C2310">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15:restartNumberingAfterBreak="0">
    <w:nsid w:val="0A21581B"/>
    <w:multiLevelType w:val="hybridMultilevel"/>
    <w:tmpl w:val="C674C784"/>
    <w:lvl w:ilvl="0" w:tplc="05DAB928">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12F566F1"/>
    <w:multiLevelType w:val="hybridMultilevel"/>
    <w:tmpl w:val="E68E74C2"/>
    <w:lvl w:ilvl="0" w:tplc="7B84127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F162A"/>
    <w:multiLevelType w:val="hybridMultilevel"/>
    <w:tmpl w:val="39B40088"/>
    <w:lvl w:ilvl="0" w:tplc="AEA43A68">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4" w15:restartNumberingAfterBreak="0">
    <w:nsid w:val="19115A88"/>
    <w:multiLevelType w:val="hybridMultilevel"/>
    <w:tmpl w:val="D3A893D4"/>
    <w:lvl w:ilvl="0" w:tplc="0419000F">
      <w:start w:val="1"/>
      <w:numFmt w:val="decimal"/>
      <w:lvlText w:val="%1."/>
      <w:lvlJc w:val="left"/>
      <w:pPr>
        <w:ind w:left="92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5" w15:restartNumberingAfterBreak="0">
    <w:nsid w:val="1F1F1CB0"/>
    <w:multiLevelType w:val="hybridMultilevel"/>
    <w:tmpl w:val="89E6E1D4"/>
    <w:lvl w:ilvl="0" w:tplc="2ACC28F0">
      <w:start w:val="2"/>
      <w:numFmt w:val="bullet"/>
      <w:lvlText w:val="-"/>
      <w:lvlJc w:val="left"/>
      <w:pPr>
        <w:ind w:left="720" w:hanging="360"/>
      </w:pPr>
      <w:rPr>
        <w:rFonts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483493"/>
    <w:multiLevelType w:val="hybridMultilevel"/>
    <w:tmpl w:val="6E3A0D74"/>
    <w:lvl w:ilvl="0" w:tplc="2ACC28F0">
      <w:start w:val="2"/>
      <w:numFmt w:val="bullet"/>
      <w:lvlText w:val="-"/>
      <w:lvlJc w:val="left"/>
      <w:pPr>
        <w:ind w:left="1287" w:hanging="360"/>
      </w:pPr>
      <w:rPr>
        <w:rFonts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92243B0"/>
    <w:multiLevelType w:val="hybridMultilevel"/>
    <w:tmpl w:val="BD12E1E4"/>
    <w:lvl w:ilvl="0" w:tplc="EAD69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B286A4B"/>
    <w:multiLevelType w:val="hybridMultilevel"/>
    <w:tmpl w:val="8DA0D29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2FF75B19"/>
    <w:multiLevelType w:val="hybridMultilevel"/>
    <w:tmpl w:val="AB820B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0AE31BB"/>
    <w:multiLevelType w:val="hybridMultilevel"/>
    <w:tmpl w:val="AB820B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10A1A5B"/>
    <w:multiLevelType w:val="hybridMultilevel"/>
    <w:tmpl w:val="A2447482"/>
    <w:lvl w:ilvl="0" w:tplc="39F27CF0">
      <w:numFmt w:val="bullet"/>
      <w:lvlText w:val="-"/>
      <w:lvlJc w:val="left"/>
      <w:pPr>
        <w:ind w:left="360" w:hanging="360"/>
      </w:pPr>
      <w:rPr>
        <w:rFonts w:ascii="Calibri" w:eastAsia="Times New Roman" w:hAnsi="Calibri"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2430128"/>
    <w:multiLevelType w:val="hybridMultilevel"/>
    <w:tmpl w:val="B41C1C7A"/>
    <w:lvl w:ilvl="0" w:tplc="DDDCE99C">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3" w15:restartNumberingAfterBreak="0">
    <w:nsid w:val="3C596E61"/>
    <w:multiLevelType w:val="hybridMultilevel"/>
    <w:tmpl w:val="A12A407A"/>
    <w:lvl w:ilvl="0" w:tplc="1158D8FA">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0E712EC"/>
    <w:multiLevelType w:val="hybridMultilevel"/>
    <w:tmpl w:val="30884922"/>
    <w:lvl w:ilvl="0" w:tplc="A5566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AAC6F1A"/>
    <w:multiLevelType w:val="hybridMultilevel"/>
    <w:tmpl w:val="F8406C4C"/>
    <w:lvl w:ilvl="0" w:tplc="4AC4A1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C4D74DA"/>
    <w:multiLevelType w:val="hybridMultilevel"/>
    <w:tmpl w:val="021A1604"/>
    <w:lvl w:ilvl="0" w:tplc="8B16407A">
      <w:start w:val="1"/>
      <w:numFmt w:val="decimal"/>
      <w:lvlText w:val="%1)"/>
      <w:lvlJc w:val="left"/>
      <w:pPr>
        <w:ind w:left="927" w:hanging="360"/>
      </w:pPr>
      <w:rPr>
        <w:rFonts w:hint="default"/>
        <w:color w:val="auto"/>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2070FD0"/>
    <w:multiLevelType w:val="hybridMultilevel"/>
    <w:tmpl w:val="D3A893D4"/>
    <w:lvl w:ilvl="0" w:tplc="0419000F">
      <w:start w:val="1"/>
      <w:numFmt w:val="decimal"/>
      <w:lvlText w:val="%1."/>
      <w:lvlJc w:val="left"/>
      <w:pPr>
        <w:ind w:left="61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9E68D8"/>
    <w:multiLevelType w:val="hybridMultilevel"/>
    <w:tmpl w:val="F48AFBCE"/>
    <w:lvl w:ilvl="0" w:tplc="4AC4A10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5BAB04D4"/>
    <w:multiLevelType w:val="hybridMultilevel"/>
    <w:tmpl w:val="171AA73A"/>
    <w:lvl w:ilvl="0" w:tplc="25E8B77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7D243F"/>
    <w:multiLevelType w:val="hybridMultilevel"/>
    <w:tmpl w:val="9EE2BE2A"/>
    <w:lvl w:ilvl="0" w:tplc="6B8A07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DC3FAE"/>
    <w:multiLevelType w:val="hybridMultilevel"/>
    <w:tmpl w:val="A230B92E"/>
    <w:lvl w:ilvl="0" w:tplc="B748EFB4">
      <w:start w:val="1"/>
      <w:numFmt w:val="decimal"/>
      <w:lvlText w:val="%1."/>
      <w:lvlJc w:val="left"/>
      <w:pPr>
        <w:ind w:left="1211" w:hanging="360"/>
      </w:pPr>
      <w:rPr>
        <w:rFonts w:hint="default"/>
        <w:b w:val="0"/>
        <w:bCs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656526AE"/>
    <w:multiLevelType w:val="hybridMultilevel"/>
    <w:tmpl w:val="3AA64E9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6CCD42F1"/>
    <w:multiLevelType w:val="hybridMultilevel"/>
    <w:tmpl w:val="CF44EC5A"/>
    <w:lvl w:ilvl="0" w:tplc="04190001">
      <w:start w:val="1"/>
      <w:numFmt w:val="bullet"/>
      <w:lvlText w:val=""/>
      <w:lvlJc w:val="left"/>
      <w:pPr>
        <w:ind w:left="720" w:hanging="360"/>
      </w:pPr>
      <w:rPr>
        <w:rFonts w:ascii="Symbol" w:hAnsi="Symbol" w:hint="default"/>
      </w:rPr>
    </w:lvl>
    <w:lvl w:ilvl="1" w:tplc="E2624C76">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A749D0"/>
    <w:multiLevelType w:val="hybridMultilevel"/>
    <w:tmpl w:val="E83023BA"/>
    <w:lvl w:ilvl="0" w:tplc="5686E9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781346B2"/>
    <w:multiLevelType w:val="hybridMultilevel"/>
    <w:tmpl w:val="9E2470C8"/>
    <w:lvl w:ilvl="0" w:tplc="4AC4A1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A846651"/>
    <w:multiLevelType w:val="hybridMultilevel"/>
    <w:tmpl w:val="FD16C032"/>
    <w:lvl w:ilvl="0" w:tplc="37FE87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BA53B01"/>
    <w:multiLevelType w:val="multilevel"/>
    <w:tmpl w:val="646C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num>
  <w:num w:numId="3">
    <w:abstractNumId w:val="18"/>
  </w:num>
  <w:num w:numId="4">
    <w:abstractNumId w:val="23"/>
  </w:num>
  <w:num w:numId="5">
    <w:abstractNumId w:val="25"/>
  </w:num>
  <w:num w:numId="6">
    <w:abstractNumId w:val="15"/>
  </w:num>
  <w:num w:numId="7">
    <w:abstractNumId w:val="2"/>
  </w:num>
  <w:num w:numId="8">
    <w:abstractNumId w:val="4"/>
  </w:num>
  <w:num w:numId="9">
    <w:abstractNumId w:val="0"/>
  </w:num>
  <w:num w:numId="10">
    <w:abstractNumId w:val="27"/>
  </w:num>
  <w:num w:numId="11">
    <w:abstractNumId w:val="10"/>
  </w:num>
  <w:num w:numId="12">
    <w:abstractNumId w:val="17"/>
  </w:num>
  <w:num w:numId="13">
    <w:abstractNumId w:val="6"/>
  </w:num>
  <w:num w:numId="14">
    <w:abstractNumId w:val="5"/>
  </w:num>
  <w:num w:numId="15">
    <w:abstractNumId w:val="19"/>
  </w:num>
  <w:num w:numId="16">
    <w:abstractNumId w:val="1"/>
  </w:num>
  <w:num w:numId="17">
    <w:abstractNumId w:val="11"/>
  </w:num>
  <w:num w:numId="18">
    <w:abstractNumId w:val="8"/>
  </w:num>
  <w:num w:numId="19">
    <w:abstractNumId w:val="22"/>
  </w:num>
  <w:num w:numId="20">
    <w:abstractNumId w:val="24"/>
  </w:num>
  <w:num w:numId="21">
    <w:abstractNumId w:val="13"/>
  </w:num>
  <w:num w:numId="22">
    <w:abstractNumId w:val="12"/>
  </w:num>
  <w:num w:numId="23">
    <w:abstractNumId w:val="21"/>
  </w:num>
  <w:num w:numId="24">
    <w:abstractNumId w:val="3"/>
  </w:num>
  <w:num w:numId="25">
    <w:abstractNumId w:val="26"/>
  </w:num>
  <w:num w:numId="26">
    <w:abstractNumId w:val="7"/>
  </w:num>
  <w:num w:numId="27">
    <w:abstractNumId w:val="2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BE"/>
    <w:rsid w:val="0000038A"/>
    <w:rsid w:val="00001B59"/>
    <w:rsid w:val="00002F23"/>
    <w:rsid w:val="00003258"/>
    <w:rsid w:val="00012D05"/>
    <w:rsid w:val="000140B8"/>
    <w:rsid w:val="00020194"/>
    <w:rsid w:val="00020CF3"/>
    <w:rsid w:val="000231C3"/>
    <w:rsid w:val="000245A5"/>
    <w:rsid w:val="000259B6"/>
    <w:rsid w:val="00025AD2"/>
    <w:rsid w:val="000340C0"/>
    <w:rsid w:val="0004115C"/>
    <w:rsid w:val="00042C31"/>
    <w:rsid w:val="00044D85"/>
    <w:rsid w:val="00047880"/>
    <w:rsid w:val="00047F0D"/>
    <w:rsid w:val="00050528"/>
    <w:rsid w:val="00050771"/>
    <w:rsid w:val="00050BD9"/>
    <w:rsid w:val="000519AE"/>
    <w:rsid w:val="00056393"/>
    <w:rsid w:val="00056614"/>
    <w:rsid w:val="0006047C"/>
    <w:rsid w:val="0006068A"/>
    <w:rsid w:val="000608D1"/>
    <w:rsid w:val="00062C4A"/>
    <w:rsid w:val="00064792"/>
    <w:rsid w:val="00065EEE"/>
    <w:rsid w:val="00080A81"/>
    <w:rsid w:val="00091045"/>
    <w:rsid w:val="000A0DA7"/>
    <w:rsid w:val="000A180C"/>
    <w:rsid w:val="000A435E"/>
    <w:rsid w:val="000B0E31"/>
    <w:rsid w:val="000B19C7"/>
    <w:rsid w:val="000B41CB"/>
    <w:rsid w:val="000B7009"/>
    <w:rsid w:val="000B7171"/>
    <w:rsid w:val="000C178C"/>
    <w:rsid w:val="000C2FED"/>
    <w:rsid w:val="000D4593"/>
    <w:rsid w:val="000D4C35"/>
    <w:rsid w:val="000D4E80"/>
    <w:rsid w:val="000E01F0"/>
    <w:rsid w:val="000E2366"/>
    <w:rsid w:val="000E482D"/>
    <w:rsid w:val="000E724D"/>
    <w:rsid w:val="000E7442"/>
    <w:rsid w:val="000E76DB"/>
    <w:rsid w:val="000E7991"/>
    <w:rsid w:val="000E7CEA"/>
    <w:rsid w:val="000F1A58"/>
    <w:rsid w:val="000F2412"/>
    <w:rsid w:val="000F5075"/>
    <w:rsid w:val="000F56DB"/>
    <w:rsid w:val="000F5A43"/>
    <w:rsid w:val="00100AE7"/>
    <w:rsid w:val="00102B4B"/>
    <w:rsid w:val="00102E79"/>
    <w:rsid w:val="001033D2"/>
    <w:rsid w:val="00103AFB"/>
    <w:rsid w:val="001049C0"/>
    <w:rsid w:val="0010663C"/>
    <w:rsid w:val="00113094"/>
    <w:rsid w:val="001168A7"/>
    <w:rsid w:val="00120062"/>
    <w:rsid w:val="00122335"/>
    <w:rsid w:val="001257F7"/>
    <w:rsid w:val="00126D5A"/>
    <w:rsid w:val="001328A3"/>
    <w:rsid w:val="00136549"/>
    <w:rsid w:val="0013678D"/>
    <w:rsid w:val="001367F4"/>
    <w:rsid w:val="00137EB3"/>
    <w:rsid w:val="0014026E"/>
    <w:rsid w:val="00143E4C"/>
    <w:rsid w:val="00147E2D"/>
    <w:rsid w:val="0015003A"/>
    <w:rsid w:val="00151F89"/>
    <w:rsid w:val="001527C2"/>
    <w:rsid w:val="0015339E"/>
    <w:rsid w:val="001550FA"/>
    <w:rsid w:val="0016040F"/>
    <w:rsid w:val="00161E0A"/>
    <w:rsid w:val="001628CB"/>
    <w:rsid w:val="00164D82"/>
    <w:rsid w:val="00167B94"/>
    <w:rsid w:val="001709B9"/>
    <w:rsid w:val="001806CF"/>
    <w:rsid w:val="0018171B"/>
    <w:rsid w:val="00183B92"/>
    <w:rsid w:val="00184213"/>
    <w:rsid w:val="001900F0"/>
    <w:rsid w:val="001936BF"/>
    <w:rsid w:val="00194BB9"/>
    <w:rsid w:val="001A118E"/>
    <w:rsid w:val="001A150F"/>
    <w:rsid w:val="001A5509"/>
    <w:rsid w:val="001A705C"/>
    <w:rsid w:val="001A7955"/>
    <w:rsid w:val="001B24DF"/>
    <w:rsid w:val="001B4594"/>
    <w:rsid w:val="001B7EAE"/>
    <w:rsid w:val="001C1EB1"/>
    <w:rsid w:val="001C5FBC"/>
    <w:rsid w:val="001C6145"/>
    <w:rsid w:val="001D13AE"/>
    <w:rsid w:val="001D621F"/>
    <w:rsid w:val="001E0461"/>
    <w:rsid w:val="001E177C"/>
    <w:rsid w:val="001E7C22"/>
    <w:rsid w:val="001F0BFF"/>
    <w:rsid w:val="001F1505"/>
    <w:rsid w:val="001F289E"/>
    <w:rsid w:val="001F4132"/>
    <w:rsid w:val="001F6168"/>
    <w:rsid w:val="001F7C1F"/>
    <w:rsid w:val="00200B16"/>
    <w:rsid w:val="00204FF4"/>
    <w:rsid w:val="00207056"/>
    <w:rsid w:val="00210F87"/>
    <w:rsid w:val="002116FB"/>
    <w:rsid w:val="00214C67"/>
    <w:rsid w:val="00220061"/>
    <w:rsid w:val="00222268"/>
    <w:rsid w:val="00222C10"/>
    <w:rsid w:val="002239D1"/>
    <w:rsid w:val="002261CC"/>
    <w:rsid w:val="0022756F"/>
    <w:rsid w:val="00227594"/>
    <w:rsid w:val="002300D4"/>
    <w:rsid w:val="002305D9"/>
    <w:rsid w:val="0023103F"/>
    <w:rsid w:val="002329AC"/>
    <w:rsid w:val="00233313"/>
    <w:rsid w:val="00233764"/>
    <w:rsid w:val="00236F5A"/>
    <w:rsid w:val="00237A05"/>
    <w:rsid w:val="002414E0"/>
    <w:rsid w:val="00241A33"/>
    <w:rsid w:val="0024216F"/>
    <w:rsid w:val="0024260A"/>
    <w:rsid w:val="002440D1"/>
    <w:rsid w:val="00244B01"/>
    <w:rsid w:val="0024634A"/>
    <w:rsid w:val="00246F8E"/>
    <w:rsid w:val="00252789"/>
    <w:rsid w:val="00254980"/>
    <w:rsid w:val="00255125"/>
    <w:rsid w:val="00255684"/>
    <w:rsid w:val="00255BC0"/>
    <w:rsid w:val="002570F6"/>
    <w:rsid w:val="00257B10"/>
    <w:rsid w:val="00261AF8"/>
    <w:rsid w:val="00263F54"/>
    <w:rsid w:val="00265082"/>
    <w:rsid w:val="00266810"/>
    <w:rsid w:val="00267749"/>
    <w:rsid w:val="00271F5A"/>
    <w:rsid w:val="00274764"/>
    <w:rsid w:val="00276B0F"/>
    <w:rsid w:val="00277A7F"/>
    <w:rsid w:val="00280673"/>
    <w:rsid w:val="0028071C"/>
    <w:rsid w:val="00282885"/>
    <w:rsid w:val="00293240"/>
    <w:rsid w:val="002A03C2"/>
    <w:rsid w:val="002A3186"/>
    <w:rsid w:val="002A3590"/>
    <w:rsid w:val="002B0383"/>
    <w:rsid w:val="002B0695"/>
    <w:rsid w:val="002B1513"/>
    <w:rsid w:val="002B1875"/>
    <w:rsid w:val="002B199F"/>
    <w:rsid w:val="002B2B25"/>
    <w:rsid w:val="002B380C"/>
    <w:rsid w:val="002B71E4"/>
    <w:rsid w:val="002B78AB"/>
    <w:rsid w:val="002C0923"/>
    <w:rsid w:val="002C232B"/>
    <w:rsid w:val="002D0A9A"/>
    <w:rsid w:val="002D3E03"/>
    <w:rsid w:val="002D5678"/>
    <w:rsid w:val="002E389D"/>
    <w:rsid w:val="002E4B6A"/>
    <w:rsid w:val="002E6B43"/>
    <w:rsid w:val="002F0A18"/>
    <w:rsid w:val="002F52EF"/>
    <w:rsid w:val="003110F3"/>
    <w:rsid w:val="00314669"/>
    <w:rsid w:val="00315D6B"/>
    <w:rsid w:val="00316751"/>
    <w:rsid w:val="0031787F"/>
    <w:rsid w:val="00322708"/>
    <w:rsid w:val="00322E66"/>
    <w:rsid w:val="00332B11"/>
    <w:rsid w:val="00333A97"/>
    <w:rsid w:val="0033500F"/>
    <w:rsid w:val="00336135"/>
    <w:rsid w:val="003435E3"/>
    <w:rsid w:val="00345680"/>
    <w:rsid w:val="00350C4F"/>
    <w:rsid w:val="00350F9B"/>
    <w:rsid w:val="0035467B"/>
    <w:rsid w:val="00367BB4"/>
    <w:rsid w:val="00371151"/>
    <w:rsid w:val="00373609"/>
    <w:rsid w:val="00374E99"/>
    <w:rsid w:val="003809BD"/>
    <w:rsid w:val="00381EF1"/>
    <w:rsid w:val="00387C2D"/>
    <w:rsid w:val="003969B8"/>
    <w:rsid w:val="003A082D"/>
    <w:rsid w:val="003A1428"/>
    <w:rsid w:val="003A1C0B"/>
    <w:rsid w:val="003A282B"/>
    <w:rsid w:val="003A3A77"/>
    <w:rsid w:val="003A4B9B"/>
    <w:rsid w:val="003A4FAF"/>
    <w:rsid w:val="003A52AA"/>
    <w:rsid w:val="003A67EE"/>
    <w:rsid w:val="003A6B1A"/>
    <w:rsid w:val="003B0B87"/>
    <w:rsid w:val="003B0CE5"/>
    <w:rsid w:val="003B10B3"/>
    <w:rsid w:val="003B23D9"/>
    <w:rsid w:val="003B347E"/>
    <w:rsid w:val="003B4D75"/>
    <w:rsid w:val="003C02D1"/>
    <w:rsid w:val="003C1A4C"/>
    <w:rsid w:val="003C411A"/>
    <w:rsid w:val="003C544D"/>
    <w:rsid w:val="003C5633"/>
    <w:rsid w:val="003D0F82"/>
    <w:rsid w:val="003D2F19"/>
    <w:rsid w:val="003D35C4"/>
    <w:rsid w:val="003D6EC3"/>
    <w:rsid w:val="003D7EE3"/>
    <w:rsid w:val="003E0504"/>
    <w:rsid w:val="003E35F1"/>
    <w:rsid w:val="003E6A87"/>
    <w:rsid w:val="003E798E"/>
    <w:rsid w:val="003F3832"/>
    <w:rsid w:val="003F5ACC"/>
    <w:rsid w:val="003F6725"/>
    <w:rsid w:val="003F674B"/>
    <w:rsid w:val="00401E79"/>
    <w:rsid w:val="00405CD0"/>
    <w:rsid w:val="0040656D"/>
    <w:rsid w:val="00407C08"/>
    <w:rsid w:val="00410239"/>
    <w:rsid w:val="00412C03"/>
    <w:rsid w:val="00415659"/>
    <w:rsid w:val="004173BC"/>
    <w:rsid w:val="0042023F"/>
    <w:rsid w:val="004243E7"/>
    <w:rsid w:val="0042496F"/>
    <w:rsid w:val="00430547"/>
    <w:rsid w:val="004312E9"/>
    <w:rsid w:val="00432C21"/>
    <w:rsid w:val="004353F0"/>
    <w:rsid w:val="00440A03"/>
    <w:rsid w:val="0044148C"/>
    <w:rsid w:val="00442AE9"/>
    <w:rsid w:val="00443EDF"/>
    <w:rsid w:val="00445154"/>
    <w:rsid w:val="00445224"/>
    <w:rsid w:val="00445ED9"/>
    <w:rsid w:val="004477C3"/>
    <w:rsid w:val="00450B1E"/>
    <w:rsid w:val="00451AA5"/>
    <w:rsid w:val="00451C7E"/>
    <w:rsid w:val="00454575"/>
    <w:rsid w:val="004557B6"/>
    <w:rsid w:val="0046068C"/>
    <w:rsid w:val="004625F4"/>
    <w:rsid w:val="00463A43"/>
    <w:rsid w:val="004658AB"/>
    <w:rsid w:val="00466249"/>
    <w:rsid w:val="00470F8B"/>
    <w:rsid w:val="00472997"/>
    <w:rsid w:val="00472E18"/>
    <w:rsid w:val="00473B83"/>
    <w:rsid w:val="00476280"/>
    <w:rsid w:val="00476F3A"/>
    <w:rsid w:val="00480525"/>
    <w:rsid w:val="004813E4"/>
    <w:rsid w:val="00484A88"/>
    <w:rsid w:val="00484B68"/>
    <w:rsid w:val="00484D47"/>
    <w:rsid w:val="00486CB2"/>
    <w:rsid w:val="004879A8"/>
    <w:rsid w:val="004913CA"/>
    <w:rsid w:val="004929F3"/>
    <w:rsid w:val="004A1F7B"/>
    <w:rsid w:val="004A269C"/>
    <w:rsid w:val="004B1E61"/>
    <w:rsid w:val="004B3F77"/>
    <w:rsid w:val="004B51D8"/>
    <w:rsid w:val="004B5488"/>
    <w:rsid w:val="004B74FB"/>
    <w:rsid w:val="004B788F"/>
    <w:rsid w:val="004C5F70"/>
    <w:rsid w:val="004C64EF"/>
    <w:rsid w:val="004C7B6D"/>
    <w:rsid w:val="004D1EB9"/>
    <w:rsid w:val="004D65B3"/>
    <w:rsid w:val="004D67F4"/>
    <w:rsid w:val="004D7AAE"/>
    <w:rsid w:val="004E496D"/>
    <w:rsid w:val="004E4F5B"/>
    <w:rsid w:val="004E7CBA"/>
    <w:rsid w:val="00504647"/>
    <w:rsid w:val="0051521C"/>
    <w:rsid w:val="00517407"/>
    <w:rsid w:val="0052014B"/>
    <w:rsid w:val="005211C3"/>
    <w:rsid w:val="005238B5"/>
    <w:rsid w:val="00523C66"/>
    <w:rsid w:val="00524208"/>
    <w:rsid w:val="00524C97"/>
    <w:rsid w:val="00524E67"/>
    <w:rsid w:val="005263C7"/>
    <w:rsid w:val="005416FA"/>
    <w:rsid w:val="0054216D"/>
    <w:rsid w:val="00542BE2"/>
    <w:rsid w:val="005435BF"/>
    <w:rsid w:val="005505C5"/>
    <w:rsid w:val="005525E7"/>
    <w:rsid w:val="00554E39"/>
    <w:rsid w:val="005553DC"/>
    <w:rsid w:val="00560222"/>
    <w:rsid w:val="00563DFA"/>
    <w:rsid w:val="005647A9"/>
    <w:rsid w:val="00565578"/>
    <w:rsid w:val="0057298B"/>
    <w:rsid w:val="005753B5"/>
    <w:rsid w:val="00576A08"/>
    <w:rsid w:val="0058102F"/>
    <w:rsid w:val="00581A76"/>
    <w:rsid w:val="00582D56"/>
    <w:rsid w:val="005857C3"/>
    <w:rsid w:val="005862F8"/>
    <w:rsid w:val="00586B3A"/>
    <w:rsid w:val="00590F23"/>
    <w:rsid w:val="00592177"/>
    <w:rsid w:val="00592E01"/>
    <w:rsid w:val="005A13DA"/>
    <w:rsid w:val="005A4AC0"/>
    <w:rsid w:val="005A4D25"/>
    <w:rsid w:val="005A6A13"/>
    <w:rsid w:val="005A74EA"/>
    <w:rsid w:val="005A7FD1"/>
    <w:rsid w:val="005B0442"/>
    <w:rsid w:val="005B3D72"/>
    <w:rsid w:val="005B4125"/>
    <w:rsid w:val="005B4C70"/>
    <w:rsid w:val="005C0679"/>
    <w:rsid w:val="005C2296"/>
    <w:rsid w:val="005C6E01"/>
    <w:rsid w:val="005C7178"/>
    <w:rsid w:val="005D1317"/>
    <w:rsid w:val="005D2396"/>
    <w:rsid w:val="005D2C02"/>
    <w:rsid w:val="005D3299"/>
    <w:rsid w:val="005D3864"/>
    <w:rsid w:val="005D3CCE"/>
    <w:rsid w:val="005E06DB"/>
    <w:rsid w:val="005E15B8"/>
    <w:rsid w:val="005E472B"/>
    <w:rsid w:val="005E50BB"/>
    <w:rsid w:val="005E7C79"/>
    <w:rsid w:val="005F0C4F"/>
    <w:rsid w:val="005F406D"/>
    <w:rsid w:val="005F6D44"/>
    <w:rsid w:val="005F6FB4"/>
    <w:rsid w:val="0060075B"/>
    <w:rsid w:val="00603FFF"/>
    <w:rsid w:val="006058C7"/>
    <w:rsid w:val="006058F1"/>
    <w:rsid w:val="006133E0"/>
    <w:rsid w:val="00620435"/>
    <w:rsid w:val="00620758"/>
    <w:rsid w:val="006213C3"/>
    <w:rsid w:val="006245D8"/>
    <w:rsid w:val="00627D4E"/>
    <w:rsid w:val="00630C0D"/>
    <w:rsid w:val="006322BF"/>
    <w:rsid w:val="006326FA"/>
    <w:rsid w:val="00633070"/>
    <w:rsid w:val="006375E9"/>
    <w:rsid w:val="006401F4"/>
    <w:rsid w:val="0064080E"/>
    <w:rsid w:val="00650D90"/>
    <w:rsid w:val="00651B9C"/>
    <w:rsid w:val="006558F1"/>
    <w:rsid w:val="006560F4"/>
    <w:rsid w:val="00663894"/>
    <w:rsid w:val="00664606"/>
    <w:rsid w:val="00665925"/>
    <w:rsid w:val="00666D1D"/>
    <w:rsid w:val="00667AF2"/>
    <w:rsid w:val="0067379C"/>
    <w:rsid w:val="00675A67"/>
    <w:rsid w:val="00675ADE"/>
    <w:rsid w:val="00676526"/>
    <w:rsid w:val="006811BC"/>
    <w:rsid w:val="006818C9"/>
    <w:rsid w:val="00684D8C"/>
    <w:rsid w:val="0069425E"/>
    <w:rsid w:val="006A169B"/>
    <w:rsid w:val="006A1F77"/>
    <w:rsid w:val="006A2D5E"/>
    <w:rsid w:val="006B0778"/>
    <w:rsid w:val="006B2133"/>
    <w:rsid w:val="006B25A6"/>
    <w:rsid w:val="006B2E2E"/>
    <w:rsid w:val="006B4FB9"/>
    <w:rsid w:val="006C013C"/>
    <w:rsid w:val="006C1759"/>
    <w:rsid w:val="006C1B55"/>
    <w:rsid w:val="006C4A3D"/>
    <w:rsid w:val="006C7BCA"/>
    <w:rsid w:val="006C7EA0"/>
    <w:rsid w:val="006D17B8"/>
    <w:rsid w:val="006D6C27"/>
    <w:rsid w:val="006E3B13"/>
    <w:rsid w:val="006E3DC7"/>
    <w:rsid w:val="006E71F6"/>
    <w:rsid w:val="006F3C15"/>
    <w:rsid w:val="006F56D5"/>
    <w:rsid w:val="006F5F3E"/>
    <w:rsid w:val="006F60C5"/>
    <w:rsid w:val="006F778B"/>
    <w:rsid w:val="00700422"/>
    <w:rsid w:val="007010F2"/>
    <w:rsid w:val="00701C2D"/>
    <w:rsid w:val="0070572B"/>
    <w:rsid w:val="00705A47"/>
    <w:rsid w:val="007078E2"/>
    <w:rsid w:val="0071093B"/>
    <w:rsid w:val="00711311"/>
    <w:rsid w:val="007176B6"/>
    <w:rsid w:val="00726FFA"/>
    <w:rsid w:val="00730185"/>
    <w:rsid w:val="00731815"/>
    <w:rsid w:val="0073214E"/>
    <w:rsid w:val="0073414F"/>
    <w:rsid w:val="007354C1"/>
    <w:rsid w:val="00736FA0"/>
    <w:rsid w:val="00736FD2"/>
    <w:rsid w:val="00740AD7"/>
    <w:rsid w:val="0074119B"/>
    <w:rsid w:val="0074123E"/>
    <w:rsid w:val="00741797"/>
    <w:rsid w:val="00744465"/>
    <w:rsid w:val="00745F31"/>
    <w:rsid w:val="0075201B"/>
    <w:rsid w:val="00753CE7"/>
    <w:rsid w:val="007601BB"/>
    <w:rsid w:val="00760DDC"/>
    <w:rsid w:val="007643D4"/>
    <w:rsid w:val="007646BF"/>
    <w:rsid w:val="007664E8"/>
    <w:rsid w:val="007677EF"/>
    <w:rsid w:val="00771340"/>
    <w:rsid w:val="0077255E"/>
    <w:rsid w:val="00777C05"/>
    <w:rsid w:val="007812DB"/>
    <w:rsid w:val="0078379B"/>
    <w:rsid w:val="007843AD"/>
    <w:rsid w:val="00784793"/>
    <w:rsid w:val="00784CC7"/>
    <w:rsid w:val="0078625E"/>
    <w:rsid w:val="007865C9"/>
    <w:rsid w:val="00786D4B"/>
    <w:rsid w:val="007878B9"/>
    <w:rsid w:val="00790D72"/>
    <w:rsid w:val="007957CA"/>
    <w:rsid w:val="007A072F"/>
    <w:rsid w:val="007A37EF"/>
    <w:rsid w:val="007A466C"/>
    <w:rsid w:val="007A4F86"/>
    <w:rsid w:val="007A648F"/>
    <w:rsid w:val="007A6830"/>
    <w:rsid w:val="007B7067"/>
    <w:rsid w:val="007C0749"/>
    <w:rsid w:val="007C116F"/>
    <w:rsid w:val="007C4014"/>
    <w:rsid w:val="007C4A4C"/>
    <w:rsid w:val="007C5BBE"/>
    <w:rsid w:val="007C5F5B"/>
    <w:rsid w:val="007D14CE"/>
    <w:rsid w:val="007D2458"/>
    <w:rsid w:val="007D2978"/>
    <w:rsid w:val="007D2ABD"/>
    <w:rsid w:val="007D4894"/>
    <w:rsid w:val="007D4B61"/>
    <w:rsid w:val="007D7E9D"/>
    <w:rsid w:val="007E0000"/>
    <w:rsid w:val="007E4C8E"/>
    <w:rsid w:val="007E7AA4"/>
    <w:rsid w:val="007F1609"/>
    <w:rsid w:val="007F40C3"/>
    <w:rsid w:val="007F6656"/>
    <w:rsid w:val="007F69D1"/>
    <w:rsid w:val="007F6F86"/>
    <w:rsid w:val="007F7AB4"/>
    <w:rsid w:val="00811FAB"/>
    <w:rsid w:val="00812BD0"/>
    <w:rsid w:val="00813A46"/>
    <w:rsid w:val="00815068"/>
    <w:rsid w:val="008173A6"/>
    <w:rsid w:val="00821B7E"/>
    <w:rsid w:val="00826ED9"/>
    <w:rsid w:val="008270E6"/>
    <w:rsid w:val="008273B7"/>
    <w:rsid w:val="00830C12"/>
    <w:rsid w:val="00831085"/>
    <w:rsid w:val="008339B8"/>
    <w:rsid w:val="0083556C"/>
    <w:rsid w:val="0083604F"/>
    <w:rsid w:val="008441B8"/>
    <w:rsid w:val="008470F3"/>
    <w:rsid w:val="00851C14"/>
    <w:rsid w:val="00855F97"/>
    <w:rsid w:val="00861D3E"/>
    <w:rsid w:val="00862735"/>
    <w:rsid w:val="00863024"/>
    <w:rsid w:val="00865741"/>
    <w:rsid w:val="00865AE7"/>
    <w:rsid w:val="00865F44"/>
    <w:rsid w:val="00870080"/>
    <w:rsid w:val="0087384C"/>
    <w:rsid w:val="00873D3E"/>
    <w:rsid w:val="00875798"/>
    <w:rsid w:val="00876DA8"/>
    <w:rsid w:val="008774FC"/>
    <w:rsid w:val="00877ABD"/>
    <w:rsid w:val="0088267D"/>
    <w:rsid w:val="00891B9D"/>
    <w:rsid w:val="008A07A5"/>
    <w:rsid w:val="008A28C5"/>
    <w:rsid w:val="008A4113"/>
    <w:rsid w:val="008A4B38"/>
    <w:rsid w:val="008B021D"/>
    <w:rsid w:val="008C2F03"/>
    <w:rsid w:val="008C3AE0"/>
    <w:rsid w:val="008C5BC5"/>
    <w:rsid w:val="008C67A3"/>
    <w:rsid w:val="008D0565"/>
    <w:rsid w:val="008D4D6C"/>
    <w:rsid w:val="008D7F05"/>
    <w:rsid w:val="008D7FE8"/>
    <w:rsid w:val="008E316A"/>
    <w:rsid w:val="008E519C"/>
    <w:rsid w:val="008E5FAE"/>
    <w:rsid w:val="008E6055"/>
    <w:rsid w:val="008F57B4"/>
    <w:rsid w:val="008F606C"/>
    <w:rsid w:val="00900831"/>
    <w:rsid w:val="00906172"/>
    <w:rsid w:val="009065C4"/>
    <w:rsid w:val="00917C21"/>
    <w:rsid w:val="009214F9"/>
    <w:rsid w:val="00923BFA"/>
    <w:rsid w:val="00924476"/>
    <w:rsid w:val="00930854"/>
    <w:rsid w:val="00931BA6"/>
    <w:rsid w:val="00935250"/>
    <w:rsid w:val="00942149"/>
    <w:rsid w:val="00956D28"/>
    <w:rsid w:val="00960877"/>
    <w:rsid w:val="00961A39"/>
    <w:rsid w:val="009622BC"/>
    <w:rsid w:val="0096443C"/>
    <w:rsid w:val="00973A31"/>
    <w:rsid w:val="0097523A"/>
    <w:rsid w:val="00975BDF"/>
    <w:rsid w:val="00982AA2"/>
    <w:rsid w:val="009832C7"/>
    <w:rsid w:val="009837D9"/>
    <w:rsid w:val="00984EA7"/>
    <w:rsid w:val="00987A46"/>
    <w:rsid w:val="00987F1C"/>
    <w:rsid w:val="00990754"/>
    <w:rsid w:val="00990A8A"/>
    <w:rsid w:val="00992855"/>
    <w:rsid w:val="00992D84"/>
    <w:rsid w:val="00994254"/>
    <w:rsid w:val="009A0763"/>
    <w:rsid w:val="009A1258"/>
    <w:rsid w:val="009A1BF6"/>
    <w:rsid w:val="009A234B"/>
    <w:rsid w:val="009A2426"/>
    <w:rsid w:val="009A3AEE"/>
    <w:rsid w:val="009A5861"/>
    <w:rsid w:val="009B1437"/>
    <w:rsid w:val="009B1B8D"/>
    <w:rsid w:val="009B1E95"/>
    <w:rsid w:val="009B4361"/>
    <w:rsid w:val="009B56CB"/>
    <w:rsid w:val="009B7BA5"/>
    <w:rsid w:val="009C125E"/>
    <w:rsid w:val="009C12E1"/>
    <w:rsid w:val="009C20A2"/>
    <w:rsid w:val="009C26A5"/>
    <w:rsid w:val="009C3D37"/>
    <w:rsid w:val="009D0C36"/>
    <w:rsid w:val="009D14E2"/>
    <w:rsid w:val="009D2C66"/>
    <w:rsid w:val="009D3635"/>
    <w:rsid w:val="009D5143"/>
    <w:rsid w:val="009E31F0"/>
    <w:rsid w:val="009E383D"/>
    <w:rsid w:val="009E752D"/>
    <w:rsid w:val="009F300A"/>
    <w:rsid w:val="009F391B"/>
    <w:rsid w:val="009F5DE2"/>
    <w:rsid w:val="00A04CB0"/>
    <w:rsid w:val="00A07BE3"/>
    <w:rsid w:val="00A13E6C"/>
    <w:rsid w:val="00A15414"/>
    <w:rsid w:val="00A16F52"/>
    <w:rsid w:val="00A170DE"/>
    <w:rsid w:val="00A20E90"/>
    <w:rsid w:val="00A26FBA"/>
    <w:rsid w:val="00A304E4"/>
    <w:rsid w:val="00A30953"/>
    <w:rsid w:val="00A31C1F"/>
    <w:rsid w:val="00A33F7A"/>
    <w:rsid w:val="00A35AD6"/>
    <w:rsid w:val="00A362F5"/>
    <w:rsid w:val="00A36CAB"/>
    <w:rsid w:val="00A42C1D"/>
    <w:rsid w:val="00A45973"/>
    <w:rsid w:val="00A47822"/>
    <w:rsid w:val="00A50AD5"/>
    <w:rsid w:val="00A54479"/>
    <w:rsid w:val="00A5469D"/>
    <w:rsid w:val="00A57E97"/>
    <w:rsid w:val="00A60B30"/>
    <w:rsid w:val="00A6102A"/>
    <w:rsid w:val="00A61575"/>
    <w:rsid w:val="00A61D5F"/>
    <w:rsid w:val="00A643A1"/>
    <w:rsid w:val="00A673C0"/>
    <w:rsid w:val="00A7384B"/>
    <w:rsid w:val="00A741D6"/>
    <w:rsid w:val="00A83D7C"/>
    <w:rsid w:val="00A903C7"/>
    <w:rsid w:val="00A9591E"/>
    <w:rsid w:val="00A95C2B"/>
    <w:rsid w:val="00AA064D"/>
    <w:rsid w:val="00AA1566"/>
    <w:rsid w:val="00AA7F8E"/>
    <w:rsid w:val="00AB0802"/>
    <w:rsid w:val="00AB0BB8"/>
    <w:rsid w:val="00AB5D3F"/>
    <w:rsid w:val="00AB6943"/>
    <w:rsid w:val="00AC4127"/>
    <w:rsid w:val="00AC5B01"/>
    <w:rsid w:val="00AC5B05"/>
    <w:rsid w:val="00AC5B7E"/>
    <w:rsid w:val="00AD244B"/>
    <w:rsid w:val="00AD2719"/>
    <w:rsid w:val="00AD29C8"/>
    <w:rsid w:val="00AD549C"/>
    <w:rsid w:val="00AD5F29"/>
    <w:rsid w:val="00AD7C29"/>
    <w:rsid w:val="00AE29DC"/>
    <w:rsid w:val="00AF0914"/>
    <w:rsid w:val="00B0187F"/>
    <w:rsid w:val="00B0589A"/>
    <w:rsid w:val="00B11638"/>
    <w:rsid w:val="00B1311F"/>
    <w:rsid w:val="00B15D33"/>
    <w:rsid w:val="00B233D1"/>
    <w:rsid w:val="00B23641"/>
    <w:rsid w:val="00B2379E"/>
    <w:rsid w:val="00B246D9"/>
    <w:rsid w:val="00B312D2"/>
    <w:rsid w:val="00B31301"/>
    <w:rsid w:val="00B364B4"/>
    <w:rsid w:val="00B417A4"/>
    <w:rsid w:val="00B41C33"/>
    <w:rsid w:val="00B41F79"/>
    <w:rsid w:val="00B421F7"/>
    <w:rsid w:val="00B43EDB"/>
    <w:rsid w:val="00B504CB"/>
    <w:rsid w:val="00B537EB"/>
    <w:rsid w:val="00B56612"/>
    <w:rsid w:val="00B6033E"/>
    <w:rsid w:val="00B629F2"/>
    <w:rsid w:val="00B639DE"/>
    <w:rsid w:val="00B66650"/>
    <w:rsid w:val="00B6763A"/>
    <w:rsid w:val="00B71DD3"/>
    <w:rsid w:val="00B73ED9"/>
    <w:rsid w:val="00B74037"/>
    <w:rsid w:val="00B748B3"/>
    <w:rsid w:val="00B758C6"/>
    <w:rsid w:val="00B75C89"/>
    <w:rsid w:val="00B80E3C"/>
    <w:rsid w:val="00B83306"/>
    <w:rsid w:val="00B877CA"/>
    <w:rsid w:val="00B92548"/>
    <w:rsid w:val="00B958EF"/>
    <w:rsid w:val="00B96812"/>
    <w:rsid w:val="00B978BE"/>
    <w:rsid w:val="00BA50AA"/>
    <w:rsid w:val="00BB1B1A"/>
    <w:rsid w:val="00BB644D"/>
    <w:rsid w:val="00BB6E10"/>
    <w:rsid w:val="00BC0CC0"/>
    <w:rsid w:val="00BC31FC"/>
    <w:rsid w:val="00BC5C25"/>
    <w:rsid w:val="00BC7DC8"/>
    <w:rsid w:val="00BD15E2"/>
    <w:rsid w:val="00BD32EF"/>
    <w:rsid w:val="00BD4908"/>
    <w:rsid w:val="00BD62C2"/>
    <w:rsid w:val="00BD6A59"/>
    <w:rsid w:val="00BD7287"/>
    <w:rsid w:val="00BD7AE1"/>
    <w:rsid w:val="00BE00CB"/>
    <w:rsid w:val="00BE531D"/>
    <w:rsid w:val="00BE79C4"/>
    <w:rsid w:val="00BF059B"/>
    <w:rsid w:val="00BF5C2E"/>
    <w:rsid w:val="00BF7E46"/>
    <w:rsid w:val="00C01961"/>
    <w:rsid w:val="00C0358F"/>
    <w:rsid w:val="00C05130"/>
    <w:rsid w:val="00C05C19"/>
    <w:rsid w:val="00C06A93"/>
    <w:rsid w:val="00C06F51"/>
    <w:rsid w:val="00C111E5"/>
    <w:rsid w:val="00C13494"/>
    <w:rsid w:val="00C13AB3"/>
    <w:rsid w:val="00C15B6E"/>
    <w:rsid w:val="00C22025"/>
    <w:rsid w:val="00C22E06"/>
    <w:rsid w:val="00C23EC4"/>
    <w:rsid w:val="00C23EDA"/>
    <w:rsid w:val="00C25128"/>
    <w:rsid w:val="00C27F31"/>
    <w:rsid w:val="00C30789"/>
    <w:rsid w:val="00C33017"/>
    <w:rsid w:val="00C42815"/>
    <w:rsid w:val="00C462C0"/>
    <w:rsid w:val="00C478D5"/>
    <w:rsid w:val="00C5080C"/>
    <w:rsid w:val="00C50FEE"/>
    <w:rsid w:val="00C56031"/>
    <w:rsid w:val="00C562F2"/>
    <w:rsid w:val="00C57FC1"/>
    <w:rsid w:val="00C64888"/>
    <w:rsid w:val="00C6530D"/>
    <w:rsid w:val="00C65516"/>
    <w:rsid w:val="00C679E3"/>
    <w:rsid w:val="00C67AEB"/>
    <w:rsid w:val="00C749EF"/>
    <w:rsid w:val="00C74DB5"/>
    <w:rsid w:val="00C752B0"/>
    <w:rsid w:val="00C7653D"/>
    <w:rsid w:val="00C770C3"/>
    <w:rsid w:val="00C80A7D"/>
    <w:rsid w:val="00C868BD"/>
    <w:rsid w:val="00C86E4C"/>
    <w:rsid w:val="00C912C9"/>
    <w:rsid w:val="00C97A78"/>
    <w:rsid w:val="00CA70B1"/>
    <w:rsid w:val="00CB2F5F"/>
    <w:rsid w:val="00CB3816"/>
    <w:rsid w:val="00CB4081"/>
    <w:rsid w:val="00CB42B5"/>
    <w:rsid w:val="00CB5AAE"/>
    <w:rsid w:val="00CB62FA"/>
    <w:rsid w:val="00CB7420"/>
    <w:rsid w:val="00CB7A34"/>
    <w:rsid w:val="00CC06DA"/>
    <w:rsid w:val="00CC49CD"/>
    <w:rsid w:val="00CC5765"/>
    <w:rsid w:val="00CC5B0D"/>
    <w:rsid w:val="00CD3363"/>
    <w:rsid w:val="00CD38D8"/>
    <w:rsid w:val="00CD39F6"/>
    <w:rsid w:val="00CD4707"/>
    <w:rsid w:val="00CD51B0"/>
    <w:rsid w:val="00CD5FB1"/>
    <w:rsid w:val="00CD75B7"/>
    <w:rsid w:val="00CE3BC0"/>
    <w:rsid w:val="00CE4105"/>
    <w:rsid w:val="00CE4386"/>
    <w:rsid w:val="00CE5D11"/>
    <w:rsid w:val="00CE6CBE"/>
    <w:rsid w:val="00CE78BB"/>
    <w:rsid w:val="00CE7CA3"/>
    <w:rsid w:val="00CF0768"/>
    <w:rsid w:val="00CF204B"/>
    <w:rsid w:val="00CF671D"/>
    <w:rsid w:val="00CF689D"/>
    <w:rsid w:val="00D00455"/>
    <w:rsid w:val="00D00FCA"/>
    <w:rsid w:val="00D0147E"/>
    <w:rsid w:val="00D01621"/>
    <w:rsid w:val="00D0183D"/>
    <w:rsid w:val="00D02672"/>
    <w:rsid w:val="00D03C39"/>
    <w:rsid w:val="00D041CF"/>
    <w:rsid w:val="00D06E44"/>
    <w:rsid w:val="00D07A0E"/>
    <w:rsid w:val="00D1507B"/>
    <w:rsid w:val="00D22223"/>
    <w:rsid w:val="00D22242"/>
    <w:rsid w:val="00D246E7"/>
    <w:rsid w:val="00D30561"/>
    <w:rsid w:val="00D3067B"/>
    <w:rsid w:val="00D30696"/>
    <w:rsid w:val="00D30893"/>
    <w:rsid w:val="00D31F90"/>
    <w:rsid w:val="00D32BAA"/>
    <w:rsid w:val="00D40802"/>
    <w:rsid w:val="00D41CBD"/>
    <w:rsid w:val="00D41E8E"/>
    <w:rsid w:val="00D42CC2"/>
    <w:rsid w:val="00D45A13"/>
    <w:rsid w:val="00D46264"/>
    <w:rsid w:val="00D50199"/>
    <w:rsid w:val="00D5123D"/>
    <w:rsid w:val="00D54D02"/>
    <w:rsid w:val="00D61A32"/>
    <w:rsid w:val="00D625CB"/>
    <w:rsid w:val="00D6312B"/>
    <w:rsid w:val="00D632CA"/>
    <w:rsid w:val="00D6386A"/>
    <w:rsid w:val="00D65808"/>
    <w:rsid w:val="00D65E34"/>
    <w:rsid w:val="00D66912"/>
    <w:rsid w:val="00D710F9"/>
    <w:rsid w:val="00D80D9A"/>
    <w:rsid w:val="00D83B4E"/>
    <w:rsid w:val="00D84091"/>
    <w:rsid w:val="00D91E65"/>
    <w:rsid w:val="00D940FA"/>
    <w:rsid w:val="00D966A8"/>
    <w:rsid w:val="00D96A28"/>
    <w:rsid w:val="00DA1506"/>
    <w:rsid w:val="00DA1589"/>
    <w:rsid w:val="00DA27C4"/>
    <w:rsid w:val="00DA3618"/>
    <w:rsid w:val="00DA59C0"/>
    <w:rsid w:val="00DA6E88"/>
    <w:rsid w:val="00DA73B4"/>
    <w:rsid w:val="00DA799A"/>
    <w:rsid w:val="00DB518A"/>
    <w:rsid w:val="00DB54E0"/>
    <w:rsid w:val="00DB6960"/>
    <w:rsid w:val="00DC04DE"/>
    <w:rsid w:val="00DC1D7C"/>
    <w:rsid w:val="00DC6586"/>
    <w:rsid w:val="00DC7394"/>
    <w:rsid w:val="00DC7CE0"/>
    <w:rsid w:val="00DD0470"/>
    <w:rsid w:val="00DD1095"/>
    <w:rsid w:val="00DD1475"/>
    <w:rsid w:val="00DD17FC"/>
    <w:rsid w:val="00DD2860"/>
    <w:rsid w:val="00DD51FF"/>
    <w:rsid w:val="00DD5D5D"/>
    <w:rsid w:val="00DE5033"/>
    <w:rsid w:val="00DF2983"/>
    <w:rsid w:val="00DF3363"/>
    <w:rsid w:val="00DF4966"/>
    <w:rsid w:val="00DF66E4"/>
    <w:rsid w:val="00E009BF"/>
    <w:rsid w:val="00E0177F"/>
    <w:rsid w:val="00E0337A"/>
    <w:rsid w:val="00E07AC1"/>
    <w:rsid w:val="00E11B6B"/>
    <w:rsid w:val="00E1331D"/>
    <w:rsid w:val="00E20080"/>
    <w:rsid w:val="00E2054B"/>
    <w:rsid w:val="00E22F64"/>
    <w:rsid w:val="00E2406B"/>
    <w:rsid w:val="00E323FB"/>
    <w:rsid w:val="00E3545D"/>
    <w:rsid w:val="00E35956"/>
    <w:rsid w:val="00E369CB"/>
    <w:rsid w:val="00E40FAE"/>
    <w:rsid w:val="00E413C6"/>
    <w:rsid w:val="00E41B6E"/>
    <w:rsid w:val="00E43188"/>
    <w:rsid w:val="00E45106"/>
    <w:rsid w:val="00E474A6"/>
    <w:rsid w:val="00E47516"/>
    <w:rsid w:val="00E50694"/>
    <w:rsid w:val="00E52FBC"/>
    <w:rsid w:val="00E53927"/>
    <w:rsid w:val="00E60791"/>
    <w:rsid w:val="00E64FC0"/>
    <w:rsid w:val="00E66326"/>
    <w:rsid w:val="00E67BC9"/>
    <w:rsid w:val="00E67CB7"/>
    <w:rsid w:val="00E71193"/>
    <w:rsid w:val="00E7201A"/>
    <w:rsid w:val="00E731A4"/>
    <w:rsid w:val="00E74E54"/>
    <w:rsid w:val="00E76370"/>
    <w:rsid w:val="00E767D6"/>
    <w:rsid w:val="00E77AFA"/>
    <w:rsid w:val="00E80EB2"/>
    <w:rsid w:val="00E82A00"/>
    <w:rsid w:val="00E82AFB"/>
    <w:rsid w:val="00E87E34"/>
    <w:rsid w:val="00E90EB7"/>
    <w:rsid w:val="00EA0591"/>
    <w:rsid w:val="00EA1DDA"/>
    <w:rsid w:val="00EA34A3"/>
    <w:rsid w:val="00EA3A02"/>
    <w:rsid w:val="00EA4304"/>
    <w:rsid w:val="00EA56CB"/>
    <w:rsid w:val="00EA56CF"/>
    <w:rsid w:val="00EA5A46"/>
    <w:rsid w:val="00EB1E8D"/>
    <w:rsid w:val="00EB1F1C"/>
    <w:rsid w:val="00EB67E8"/>
    <w:rsid w:val="00EB7888"/>
    <w:rsid w:val="00EC2E36"/>
    <w:rsid w:val="00EC4D13"/>
    <w:rsid w:val="00EC6293"/>
    <w:rsid w:val="00EC7BBE"/>
    <w:rsid w:val="00ED2D55"/>
    <w:rsid w:val="00ED2ECE"/>
    <w:rsid w:val="00ED513B"/>
    <w:rsid w:val="00ED5CD1"/>
    <w:rsid w:val="00EE14D6"/>
    <w:rsid w:val="00EE1C52"/>
    <w:rsid w:val="00EE2822"/>
    <w:rsid w:val="00EE3894"/>
    <w:rsid w:val="00EF2131"/>
    <w:rsid w:val="00EF3DC7"/>
    <w:rsid w:val="00EF419C"/>
    <w:rsid w:val="00EF41C2"/>
    <w:rsid w:val="00EF5029"/>
    <w:rsid w:val="00EF73D6"/>
    <w:rsid w:val="00F0134C"/>
    <w:rsid w:val="00F04AF7"/>
    <w:rsid w:val="00F04C62"/>
    <w:rsid w:val="00F206E1"/>
    <w:rsid w:val="00F213E0"/>
    <w:rsid w:val="00F213E6"/>
    <w:rsid w:val="00F22F78"/>
    <w:rsid w:val="00F246EF"/>
    <w:rsid w:val="00F2525F"/>
    <w:rsid w:val="00F2652D"/>
    <w:rsid w:val="00F26E28"/>
    <w:rsid w:val="00F355C1"/>
    <w:rsid w:val="00F35C6D"/>
    <w:rsid w:val="00F44189"/>
    <w:rsid w:val="00F47B07"/>
    <w:rsid w:val="00F513B0"/>
    <w:rsid w:val="00F51F31"/>
    <w:rsid w:val="00F55DA8"/>
    <w:rsid w:val="00F602AB"/>
    <w:rsid w:val="00F61970"/>
    <w:rsid w:val="00F748FB"/>
    <w:rsid w:val="00F80E7C"/>
    <w:rsid w:val="00F82F86"/>
    <w:rsid w:val="00F8315B"/>
    <w:rsid w:val="00F86444"/>
    <w:rsid w:val="00F879A8"/>
    <w:rsid w:val="00F927CE"/>
    <w:rsid w:val="00F930A5"/>
    <w:rsid w:val="00F9763E"/>
    <w:rsid w:val="00FA3C43"/>
    <w:rsid w:val="00FA7E3B"/>
    <w:rsid w:val="00FB0B2D"/>
    <w:rsid w:val="00FB0EFA"/>
    <w:rsid w:val="00FB3119"/>
    <w:rsid w:val="00FB7AC4"/>
    <w:rsid w:val="00FC4241"/>
    <w:rsid w:val="00FC5C81"/>
    <w:rsid w:val="00FC6400"/>
    <w:rsid w:val="00FC7313"/>
    <w:rsid w:val="00FC77D3"/>
    <w:rsid w:val="00FD12F2"/>
    <w:rsid w:val="00FD1355"/>
    <w:rsid w:val="00FD25A7"/>
    <w:rsid w:val="00FD499D"/>
    <w:rsid w:val="00FD5B91"/>
    <w:rsid w:val="00FD7415"/>
    <w:rsid w:val="00FD7567"/>
    <w:rsid w:val="00FD75DF"/>
    <w:rsid w:val="00FE1839"/>
    <w:rsid w:val="00FE422A"/>
    <w:rsid w:val="00FF0557"/>
    <w:rsid w:val="00FF1E91"/>
    <w:rsid w:val="00FF2224"/>
    <w:rsid w:val="00FF35F1"/>
    <w:rsid w:val="00FF458B"/>
    <w:rsid w:val="00FF67B2"/>
    <w:rsid w:val="00FF7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867EF"/>
  <w15:chartTrackingRefBased/>
  <w15:docId w15:val="{6E9A0225-F786-994F-A840-8C3E61AF7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Indent" w:uiPriority="99"/>
    <w:lsdException w:name="Subtitle" w:qFormat="1"/>
    <w:lsdException w:name="Hyperlink" w:uiPriority="99"/>
    <w:lsdException w:name="Strong" w:uiPriority="22" w:qFormat="1"/>
    <w:lsdException w:name="Emphasis" w:qFormat="1"/>
    <w:lsdException w:name="Normal (Web)" w:uiPriority="34"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CBE"/>
    <w:rPr>
      <w:sz w:val="24"/>
      <w:szCs w:val="24"/>
    </w:rPr>
  </w:style>
  <w:style w:type="paragraph" w:styleId="1">
    <w:name w:val="heading 1"/>
    <w:basedOn w:val="a"/>
    <w:next w:val="a"/>
    <w:link w:val="10"/>
    <w:qFormat/>
    <w:rsid w:val="00A5469D"/>
    <w:pPr>
      <w:keepNext/>
      <w:spacing w:before="240" w:after="60"/>
      <w:outlineLvl w:val="0"/>
    </w:pPr>
    <w:rPr>
      <w:rFonts w:ascii="Calibri Light" w:hAnsi="Calibri Light"/>
      <w:b/>
      <w:bCs/>
      <w:kern w:val="32"/>
      <w:sz w:val="32"/>
      <w:szCs w:val="32"/>
      <w:lang w:val="x-none" w:eastAsia="x-none"/>
    </w:rPr>
  </w:style>
  <w:style w:type="paragraph" w:styleId="2">
    <w:name w:val="heading 2"/>
    <w:basedOn w:val="a"/>
    <w:next w:val="a"/>
    <w:link w:val="20"/>
    <w:semiHidden/>
    <w:unhideWhenUsed/>
    <w:qFormat/>
    <w:rsid w:val="004353F0"/>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semiHidden/>
    <w:unhideWhenUsed/>
    <w:qFormat/>
    <w:rsid w:val="00091045"/>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0789"/>
    <w:pPr>
      <w:spacing w:after="120"/>
    </w:pPr>
    <w:rPr>
      <w:lang w:val="x-none" w:eastAsia="x-none"/>
    </w:rPr>
  </w:style>
  <w:style w:type="character" w:customStyle="1" w:styleId="a4">
    <w:name w:val="Основной текст Знак"/>
    <w:link w:val="a3"/>
    <w:rsid w:val="00C30789"/>
    <w:rPr>
      <w:sz w:val="24"/>
      <w:szCs w:val="24"/>
    </w:rPr>
  </w:style>
  <w:style w:type="paragraph" w:styleId="a5">
    <w:name w:val="Body Text Indent"/>
    <w:aliases w:val="текст,Основной текст 1"/>
    <w:basedOn w:val="a"/>
    <w:link w:val="a6"/>
    <w:uiPriority w:val="99"/>
    <w:rsid w:val="00865F44"/>
    <w:pPr>
      <w:spacing w:after="120"/>
      <w:ind w:left="283"/>
    </w:pPr>
    <w:rPr>
      <w:lang w:val="x-none" w:eastAsia="x-none"/>
    </w:rPr>
  </w:style>
  <w:style w:type="character" w:customStyle="1" w:styleId="a6">
    <w:name w:val="Основной текст с отступом Знак"/>
    <w:aliases w:val="текст Знак,Основной текст 1 Знак"/>
    <w:link w:val="a5"/>
    <w:uiPriority w:val="99"/>
    <w:rsid w:val="00865F44"/>
    <w:rPr>
      <w:sz w:val="24"/>
      <w:szCs w:val="24"/>
    </w:rPr>
  </w:style>
  <w:style w:type="paragraph" w:customStyle="1" w:styleId="a7">
    <w:name w:val="Знак"/>
    <w:basedOn w:val="a"/>
    <w:autoRedefine/>
    <w:rsid w:val="00865F44"/>
    <w:pPr>
      <w:spacing w:after="160" w:line="240" w:lineRule="exact"/>
      <w:jc w:val="both"/>
    </w:pPr>
    <w:rPr>
      <w:rFonts w:eastAsia="SimSun"/>
      <w:sz w:val="22"/>
      <w:szCs w:val="22"/>
      <w:lang w:val="kk-KZ" w:eastAsia="en-US"/>
    </w:rPr>
  </w:style>
  <w:style w:type="paragraph" w:customStyle="1" w:styleId="text">
    <w:name w:val="text"/>
    <w:basedOn w:val="a"/>
    <w:rsid w:val="00454575"/>
    <w:pPr>
      <w:spacing w:before="100" w:beforeAutospacing="1" w:after="100" w:afterAutospacing="1"/>
    </w:pPr>
  </w:style>
  <w:style w:type="character" w:customStyle="1" w:styleId="apple-converted-space">
    <w:name w:val="apple-converted-space"/>
    <w:rsid w:val="007C4014"/>
  </w:style>
  <w:style w:type="character" w:styleId="a8">
    <w:name w:val="Hyperlink"/>
    <w:uiPriority w:val="99"/>
    <w:unhideWhenUsed/>
    <w:rsid w:val="007C4014"/>
    <w:rPr>
      <w:color w:val="0000FF"/>
      <w:u w:val="single"/>
    </w:rPr>
  </w:style>
  <w:style w:type="character" w:customStyle="1" w:styleId="40">
    <w:name w:val="Заголовок 4 Знак"/>
    <w:link w:val="4"/>
    <w:semiHidden/>
    <w:rsid w:val="00091045"/>
    <w:rPr>
      <w:rFonts w:ascii="Calibri" w:hAnsi="Calibri"/>
      <w:b/>
      <w:bCs/>
      <w:sz w:val="28"/>
      <w:szCs w:val="28"/>
    </w:rPr>
  </w:style>
  <w:style w:type="character" w:customStyle="1" w:styleId="submenu-table">
    <w:name w:val="submenu-table"/>
    <w:basedOn w:val="a0"/>
    <w:rsid w:val="00AD5F29"/>
  </w:style>
  <w:style w:type="paragraph" w:styleId="a9">
    <w:name w:val="Block Text"/>
    <w:basedOn w:val="a"/>
    <w:rsid w:val="00A20E90"/>
    <w:pPr>
      <w:tabs>
        <w:tab w:val="left" w:pos="1440"/>
        <w:tab w:val="left" w:pos="2700"/>
        <w:tab w:val="left" w:pos="3960"/>
        <w:tab w:val="left" w:pos="4500"/>
      </w:tabs>
      <w:spacing w:before="100" w:after="100"/>
      <w:ind w:left="1620" w:right="1623"/>
      <w:jc w:val="center"/>
    </w:pPr>
    <w:rPr>
      <w:rFonts w:ascii="KZ Times New Roman" w:hAnsi="KZ Times New Roman"/>
      <w:color w:val="000000"/>
      <w:sz w:val="22"/>
    </w:rPr>
  </w:style>
  <w:style w:type="paragraph" w:styleId="HTML">
    <w:name w:val="HTML Preformatted"/>
    <w:basedOn w:val="a"/>
    <w:link w:val="HTML0"/>
    <w:uiPriority w:val="99"/>
    <w:rsid w:val="00D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D1507B"/>
    <w:rPr>
      <w:rFonts w:ascii="Courier New" w:hAnsi="Courier New" w:cs="Courier New"/>
    </w:rPr>
  </w:style>
  <w:style w:type="paragraph" w:styleId="aa">
    <w:name w:val="List Paragraph"/>
    <w:basedOn w:val="a"/>
    <w:link w:val="ab"/>
    <w:uiPriority w:val="34"/>
    <w:qFormat/>
    <w:rsid w:val="005F6D44"/>
    <w:pPr>
      <w:spacing w:after="200" w:line="276" w:lineRule="auto"/>
      <w:ind w:left="720"/>
      <w:contextualSpacing/>
    </w:pPr>
    <w:rPr>
      <w:rFonts w:ascii="Calibri" w:eastAsia="Calibri" w:hAnsi="Calibri"/>
      <w:sz w:val="22"/>
      <w:szCs w:val="22"/>
      <w:lang w:eastAsia="x-none"/>
    </w:rPr>
  </w:style>
  <w:style w:type="table" w:styleId="ac">
    <w:name w:val="Table Grid"/>
    <w:basedOn w:val="a1"/>
    <w:uiPriority w:val="59"/>
    <w:rsid w:val="001B24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cxspmiddle">
    <w:name w:val="msonormalcxspmiddle"/>
    <w:basedOn w:val="a"/>
    <w:rsid w:val="00227594"/>
    <w:pPr>
      <w:spacing w:before="100" w:beforeAutospacing="1" w:after="100" w:afterAutospacing="1"/>
    </w:pPr>
  </w:style>
  <w:style w:type="paragraph" w:customStyle="1" w:styleId="p2">
    <w:name w:val="p2"/>
    <w:basedOn w:val="a"/>
    <w:rsid w:val="007677EF"/>
    <w:pPr>
      <w:spacing w:before="100" w:beforeAutospacing="1" w:after="100" w:afterAutospacing="1"/>
    </w:pPr>
  </w:style>
  <w:style w:type="paragraph" w:styleId="ad">
    <w:name w:val="Normal (Web)"/>
    <w:aliases w:val="Обычный (Web),Знак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4 Зна,Знак Знак Знак Знак2,Знак Знак3,Знак4"/>
    <w:basedOn w:val="a"/>
    <w:uiPriority w:val="34"/>
    <w:unhideWhenUsed/>
    <w:qFormat/>
    <w:rsid w:val="009C3D37"/>
    <w:pPr>
      <w:spacing w:before="100" w:beforeAutospacing="1" w:after="100" w:afterAutospacing="1"/>
    </w:pPr>
  </w:style>
  <w:style w:type="character" w:customStyle="1" w:styleId="hps">
    <w:name w:val="hps"/>
    <w:basedOn w:val="a0"/>
    <w:rsid w:val="007354C1"/>
  </w:style>
  <w:style w:type="character" w:customStyle="1" w:styleId="shorttext">
    <w:name w:val="short_text"/>
    <w:basedOn w:val="a0"/>
    <w:rsid w:val="007354C1"/>
  </w:style>
  <w:style w:type="paragraph" w:customStyle="1" w:styleId="c1">
    <w:name w:val="c1"/>
    <w:basedOn w:val="a"/>
    <w:rsid w:val="00982AA2"/>
    <w:pPr>
      <w:spacing w:before="100" w:beforeAutospacing="1" w:after="100" w:afterAutospacing="1"/>
    </w:pPr>
  </w:style>
  <w:style w:type="character" w:customStyle="1" w:styleId="c0">
    <w:name w:val="c0"/>
    <w:basedOn w:val="a0"/>
    <w:rsid w:val="00982AA2"/>
  </w:style>
  <w:style w:type="paragraph" w:styleId="21">
    <w:name w:val="Body Text 2"/>
    <w:basedOn w:val="a"/>
    <w:link w:val="22"/>
    <w:rsid w:val="005525E7"/>
    <w:pPr>
      <w:spacing w:after="120" w:line="480" w:lineRule="auto"/>
    </w:pPr>
    <w:rPr>
      <w:lang w:val="x-none" w:eastAsia="x-none"/>
    </w:rPr>
  </w:style>
  <w:style w:type="character" w:customStyle="1" w:styleId="22">
    <w:name w:val="Основной текст 2 Знак"/>
    <w:link w:val="21"/>
    <w:rsid w:val="005525E7"/>
    <w:rPr>
      <w:sz w:val="24"/>
      <w:szCs w:val="24"/>
    </w:rPr>
  </w:style>
  <w:style w:type="character" w:customStyle="1" w:styleId="s1">
    <w:name w:val="s1"/>
    <w:rsid w:val="009C26A5"/>
    <w:rPr>
      <w:rFonts w:ascii="Times New Roman" w:hAnsi="Times New Roman" w:cs="Times New Roman"/>
      <w:b/>
      <w:bCs/>
      <w:color w:val="000000"/>
      <w:sz w:val="20"/>
      <w:szCs w:val="20"/>
      <w:u w:val="none"/>
      <w:effect w:val="none"/>
    </w:rPr>
  </w:style>
  <w:style w:type="character" w:customStyle="1" w:styleId="hpsatn">
    <w:name w:val="hps atn"/>
    <w:basedOn w:val="a0"/>
    <w:rsid w:val="009C26A5"/>
  </w:style>
  <w:style w:type="character" w:customStyle="1" w:styleId="atn">
    <w:name w:val="atn"/>
    <w:basedOn w:val="a0"/>
    <w:rsid w:val="009C26A5"/>
  </w:style>
  <w:style w:type="paragraph" w:customStyle="1" w:styleId="p1">
    <w:name w:val="p1"/>
    <w:basedOn w:val="a"/>
    <w:rsid w:val="00237A05"/>
    <w:pPr>
      <w:spacing w:before="100" w:beforeAutospacing="1" w:after="100" w:afterAutospacing="1"/>
    </w:pPr>
  </w:style>
  <w:style w:type="paragraph" w:customStyle="1" w:styleId="western">
    <w:name w:val="western"/>
    <w:basedOn w:val="a"/>
    <w:rsid w:val="00237A05"/>
    <w:pPr>
      <w:spacing w:before="100" w:beforeAutospacing="1" w:after="100" w:afterAutospacing="1"/>
    </w:pPr>
  </w:style>
  <w:style w:type="paragraph" w:customStyle="1" w:styleId="ae">
    <w:name w:val="Знак Знак Знак Знак"/>
    <w:basedOn w:val="a"/>
    <w:autoRedefine/>
    <w:rsid w:val="00200B16"/>
    <w:pPr>
      <w:spacing w:after="160" w:line="240" w:lineRule="exact"/>
    </w:pPr>
    <w:rPr>
      <w:rFonts w:eastAsia="SimSun"/>
      <w:b/>
      <w:sz w:val="28"/>
      <w:lang w:val="en-US" w:eastAsia="en-US"/>
    </w:rPr>
  </w:style>
  <w:style w:type="paragraph" w:styleId="af">
    <w:name w:val="footer"/>
    <w:basedOn w:val="a"/>
    <w:link w:val="af0"/>
    <w:unhideWhenUsed/>
    <w:rsid w:val="00E20080"/>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rsid w:val="00E20080"/>
  </w:style>
  <w:style w:type="character" w:customStyle="1" w:styleId="translation-chunk">
    <w:name w:val="translation-chunk"/>
    <w:basedOn w:val="a0"/>
    <w:rsid w:val="0088267D"/>
  </w:style>
  <w:style w:type="character" w:customStyle="1" w:styleId="20">
    <w:name w:val="Заголовок 2 Знак"/>
    <w:link w:val="2"/>
    <w:semiHidden/>
    <w:rsid w:val="004353F0"/>
    <w:rPr>
      <w:rFonts w:ascii="Cambria" w:eastAsia="Times New Roman" w:hAnsi="Cambria" w:cs="Times New Roman"/>
      <w:b/>
      <w:bCs/>
      <w:i/>
      <w:iCs/>
      <w:sz w:val="28"/>
      <w:szCs w:val="28"/>
    </w:rPr>
  </w:style>
  <w:style w:type="paragraph" w:customStyle="1" w:styleId="Default">
    <w:name w:val="Default"/>
    <w:rsid w:val="00241A33"/>
    <w:pPr>
      <w:autoSpaceDE w:val="0"/>
      <w:autoSpaceDN w:val="0"/>
      <w:adjustRightInd w:val="0"/>
    </w:pPr>
    <w:rPr>
      <w:rFonts w:eastAsia="Calibri"/>
      <w:color w:val="000000"/>
      <w:sz w:val="24"/>
      <w:szCs w:val="24"/>
    </w:rPr>
  </w:style>
  <w:style w:type="character" w:customStyle="1" w:styleId="10">
    <w:name w:val="Заголовок 1 Знак"/>
    <w:link w:val="1"/>
    <w:rsid w:val="00A5469D"/>
    <w:rPr>
      <w:rFonts w:ascii="Calibri Light" w:eastAsia="Times New Roman" w:hAnsi="Calibri Light" w:cs="Times New Roman"/>
      <w:b/>
      <w:bCs/>
      <w:kern w:val="32"/>
      <w:sz w:val="32"/>
      <w:szCs w:val="32"/>
    </w:rPr>
  </w:style>
  <w:style w:type="character" w:styleId="af1">
    <w:name w:val="Strong"/>
    <w:uiPriority w:val="22"/>
    <w:qFormat/>
    <w:rsid w:val="00DA1506"/>
    <w:rPr>
      <w:b/>
      <w:bCs/>
    </w:rPr>
  </w:style>
  <w:style w:type="paragraph" w:styleId="af2">
    <w:name w:val="Balloon Text"/>
    <w:basedOn w:val="a"/>
    <w:link w:val="af3"/>
    <w:rsid w:val="0070572B"/>
    <w:rPr>
      <w:rFonts w:ascii="Tahoma" w:hAnsi="Tahoma"/>
      <w:sz w:val="16"/>
      <w:szCs w:val="16"/>
      <w:lang w:val="x-none" w:eastAsia="x-none"/>
    </w:rPr>
  </w:style>
  <w:style w:type="character" w:customStyle="1" w:styleId="af3">
    <w:name w:val="Текст выноски Знак"/>
    <w:link w:val="af2"/>
    <w:rsid w:val="0070572B"/>
    <w:rPr>
      <w:rFonts w:ascii="Tahoma" w:hAnsi="Tahoma" w:cs="Tahoma"/>
      <w:sz w:val="16"/>
      <w:szCs w:val="16"/>
    </w:rPr>
  </w:style>
  <w:style w:type="character" w:customStyle="1" w:styleId="ab">
    <w:name w:val="Абзац списка Знак"/>
    <w:link w:val="aa"/>
    <w:uiPriority w:val="34"/>
    <w:locked/>
    <w:rsid w:val="00B1311F"/>
    <w:rPr>
      <w:rFonts w:ascii="Calibri" w:eastAsia="Calibri" w:hAnsi="Calibri"/>
      <w:sz w:val="22"/>
      <w:szCs w:val="22"/>
      <w:lang w:val="ru-RU"/>
    </w:rPr>
  </w:style>
  <w:style w:type="paragraph" w:styleId="af4">
    <w:name w:val="header"/>
    <w:basedOn w:val="a"/>
    <w:link w:val="af5"/>
    <w:uiPriority w:val="99"/>
    <w:rsid w:val="00D01621"/>
    <w:pPr>
      <w:tabs>
        <w:tab w:val="center" w:pos="4677"/>
        <w:tab w:val="right" w:pos="9355"/>
      </w:tabs>
    </w:pPr>
    <w:rPr>
      <w:lang w:val="x-none" w:eastAsia="x-none"/>
    </w:rPr>
  </w:style>
  <w:style w:type="character" w:customStyle="1" w:styleId="af5">
    <w:name w:val="Верхний колонтитул Знак"/>
    <w:link w:val="af4"/>
    <w:uiPriority w:val="99"/>
    <w:rsid w:val="00D01621"/>
    <w:rPr>
      <w:sz w:val="24"/>
      <w:szCs w:val="24"/>
    </w:rPr>
  </w:style>
  <w:style w:type="paragraph" w:styleId="af6">
    <w:name w:val="No Spacing"/>
    <w:uiPriority w:val="1"/>
    <w:qFormat/>
    <w:rsid w:val="00450B1E"/>
    <w:rPr>
      <w:rFonts w:ascii="Calibri" w:eastAsia="Calibri" w:hAnsi="Calibri"/>
      <w:sz w:val="22"/>
      <w:szCs w:val="22"/>
      <w:lang w:val="en-US" w:eastAsia="en-US"/>
    </w:rPr>
  </w:style>
  <w:style w:type="character" w:customStyle="1" w:styleId="y2iqfc">
    <w:name w:val="y2iqfc"/>
    <w:basedOn w:val="a0"/>
    <w:rsid w:val="00350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8379">
      <w:bodyDiv w:val="1"/>
      <w:marLeft w:val="0"/>
      <w:marRight w:val="0"/>
      <w:marTop w:val="0"/>
      <w:marBottom w:val="0"/>
      <w:divBdr>
        <w:top w:val="none" w:sz="0" w:space="0" w:color="auto"/>
        <w:left w:val="none" w:sz="0" w:space="0" w:color="auto"/>
        <w:bottom w:val="none" w:sz="0" w:space="0" w:color="auto"/>
        <w:right w:val="none" w:sz="0" w:space="0" w:color="auto"/>
      </w:divBdr>
    </w:div>
    <w:div w:id="92938796">
      <w:bodyDiv w:val="1"/>
      <w:marLeft w:val="0"/>
      <w:marRight w:val="0"/>
      <w:marTop w:val="0"/>
      <w:marBottom w:val="0"/>
      <w:divBdr>
        <w:top w:val="none" w:sz="0" w:space="0" w:color="auto"/>
        <w:left w:val="none" w:sz="0" w:space="0" w:color="auto"/>
        <w:bottom w:val="none" w:sz="0" w:space="0" w:color="auto"/>
        <w:right w:val="none" w:sz="0" w:space="0" w:color="auto"/>
      </w:divBdr>
    </w:div>
    <w:div w:id="94519811">
      <w:bodyDiv w:val="1"/>
      <w:marLeft w:val="0"/>
      <w:marRight w:val="0"/>
      <w:marTop w:val="0"/>
      <w:marBottom w:val="0"/>
      <w:divBdr>
        <w:top w:val="none" w:sz="0" w:space="0" w:color="auto"/>
        <w:left w:val="none" w:sz="0" w:space="0" w:color="auto"/>
        <w:bottom w:val="none" w:sz="0" w:space="0" w:color="auto"/>
        <w:right w:val="none" w:sz="0" w:space="0" w:color="auto"/>
      </w:divBdr>
    </w:div>
    <w:div w:id="193465513">
      <w:bodyDiv w:val="1"/>
      <w:marLeft w:val="0"/>
      <w:marRight w:val="0"/>
      <w:marTop w:val="0"/>
      <w:marBottom w:val="0"/>
      <w:divBdr>
        <w:top w:val="none" w:sz="0" w:space="0" w:color="auto"/>
        <w:left w:val="none" w:sz="0" w:space="0" w:color="auto"/>
        <w:bottom w:val="none" w:sz="0" w:space="0" w:color="auto"/>
        <w:right w:val="none" w:sz="0" w:space="0" w:color="auto"/>
      </w:divBdr>
    </w:div>
    <w:div w:id="345982961">
      <w:bodyDiv w:val="1"/>
      <w:marLeft w:val="0"/>
      <w:marRight w:val="0"/>
      <w:marTop w:val="0"/>
      <w:marBottom w:val="0"/>
      <w:divBdr>
        <w:top w:val="none" w:sz="0" w:space="0" w:color="auto"/>
        <w:left w:val="none" w:sz="0" w:space="0" w:color="auto"/>
        <w:bottom w:val="none" w:sz="0" w:space="0" w:color="auto"/>
        <w:right w:val="none" w:sz="0" w:space="0" w:color="auto"/>
      </w:divBdr>
    </w:div>
    <w:div w:id="503325312">
      <w:bodyDiv w:val="1"/>
      <w:marLeft w:val="0"/>
      <w:marRight w:val="0"/>
      <w:marTop w:val="0"/>
      <w:marBottom w:val="0"/>
      <w:divBdr>
        <w:top w:val="none" w:sz="0" w:space="0" w:color="auto"/>
        <w:left w:val="none" w:sz="0" w:space="0" w:color="auto"/>
        <w:bottom w:val="none" w:sz="0" w:space="0" w:color="auto"/>
        <w:right w:val="none" w:sz="0" w:space="0" w:color="auto"/>
      </w:divBdr>
    </w:div>
    <w:div w:id="555357210">
      <w:bodyDiv w:val="1"/>
      <w:marLeft w:val="0"/>
      <w:marRight w:val="0"/>
      <w:marTop w:val="0"/>
      <w:marBottom w:val="0"/>
      <w:divBdr>
        <w:top w:val="none" w:sz="0" w:space="0" w:color="auto"/>
        <w:left w:val="none" w:sz="0" w:space="0" w:color="auto"/>
        <w:bottom w:val="none" w:sz="0" w:space="0" w:color="auto"/>
        <w:right w:val="none" w:sz="0" w:space="0" w:color="auto"/>
      </w:divBdr>
    </w:div>
    <w:div w:id="695813571">
      <w:bodyDiv w:val="1"/>
      <w:marLeft w:val="0"/>
      <w:marRight w:val="0"/>
      <w:marTop w:val="0"/>
      <w:marBottom w:val="0"/>
      <w:divBdr>
        <w:top w:val="none" w:sz="0" w:space="0" w:color="auto"/>
        <w:left w:val="none" w:sz="0" w:space="0" w:color="auto"/>
        <w:bottom w:val="none" w:sz="0" w:space="0" w:color="auto"/>
        <w:right w:val="none" w:sz="0" w:space="0" w:color="auto"/>
      </w:divBdr>
    </w:div>
    <w:div w:id="783501679">
      <w:bodyDiv w:val="1"/>
      <w:marLeft w:val="0"/>
      <w:marRight w:val="0"/>
      <w:marTop w:val="0"/>
      <w:marBottom w:val="0"/>
      <w:divBdr>
        <w:top w:val="none" w:sz="0" w:space="0" w:color="auto"/>
        <w:left w:val="none" w:sz="0" w:space="0" w:color="auto"/>
        <w:bottom w:val="none" w:sz="0" w:space="0" w:color="auto"/>
        <w:right w:val="none" w:sz="0" w:space="0" w:color="auto"/>
      </w:divBdr>
    </w:div>
    <w:div w:id="814761680">
      <w:bodyDiv w:val="1"/>
      <w:marLeft w:val="0"/>
      <w:marRight w:val="0"/>
      <w:marTop w:val="0"/>
      <w:marBottom w:val="0"/>
      <w:divBdr>
        <w:top w:val="none" w:sz="0" w:space="0" w:color="auto"/>
        <w:left w:val="none" w:sz="0" w:space="0" w:color="auto"/>
        <w:bottom w:val="none" w:sz="0" w:space="0" w:color="auto"/>
        <w:right w:val="none" w:sz="0" w:space="0" w:color="auto"/>
      </w:divBdr>
    </w:div>
    <w:div w:id="912813652">
      <w:bodyDiv w:val="1"/>
      <w:marLeft w:val="0"/>
      <w:marRight w:val="0"/>
      <w:marTop w:val="0"/>
      <w:marBottom w:val="0"/>
      <w:divBdr>
        <w:top w:val="none" w:sz="0" w:space="0" w:color="auto"/>
        <w:left w:val="none" w:sz="0" w:space="0" w:color="auto"/>
        <w:bottom w:val="none" w:sz="0" w:space="0" w:color="auto"/>
        <w:right w:val="none" w:sz="0" w:space="0" w:color="auto"/>
      </w:divBdr>
    </w:div>
    <w:div w:id="922026231">
      <w:bodyDiv w:val="1"/>
      <w:marLeft w:val="0"/>
      <w:marRight w:val="0"/>
      <w:marTop w:val="0"/>
      <w:marBottom w:val="0"/>
      <w:divBdr>
        <w:top w:val="none" w:sz="0" w:space="0" w:color="auto"/>
        <w:left w:val="none" w:sz="0" w:space="0" w:color="auto"/>
        <w:bottom w:val="none" w:sz="0" w:space="0" w:color="auto"/>
        <w:right w:val="none" w:sz="0" w:space="0" w:color="auto"/>
      </w:divBdr>
    </w:div>
    <w:div w:id="937911779">
      <w:bodyDiv w:val="1"/>
      <w:marLeft w:val="0"/>
      <w:marRight w:val="0"/>
      <w:marTop w:val="0"/>
      <w:marBottom w:val="0"/>
      <w:divBdr>
        <w:top w:val="none" w:sz="0" w:space="0" w:color="auto"/>
        <w:left w:val="none" w:sz="0" w:space="0" w:color="auto"/>
        <w:bottom w:val="none" w:sz="0" w:space="0" w:color="auto"/>
        <w:right w:val="none" w:sz="0" w:space="0" w:color="auto"/>
      </w:divBdr>
    </w:div>
    <w:div w:id="968584694">
      <w:bodyDiv w:val="1"/>
      <w:marLeft w:val="0"/>
      <w:marRight w:val="0"/>
      <w:marTop w:val="0"/>
      <w:marBottom w:val="0"/>
      <w:divBdr>
        <w:top w:val="none" w:sz="0" w:space="0" w:color="auto"/>
        <w:left w:val="none" w:sz="0" w:space="0" w:color="auto"/>
        <w:bottom w:val="none" w:sz="0" w:space="0" w:color="auto"/>
        <w:right w:val="none" w:sz="0" w:space="0" w:color="auto"/>
      </w:divBdr>
    </w:div>
    <w:div w:id="998390649">
      <w:bodyDiv w:val="1"/>
      <w:marLeft w:val="0"/>
      <w:marRight w:val="0"/>
      <w:marTop w:val="0"/>
      <w:marBottom w:val="0"/>
      <w:divBdr>
        <w:top w:val="none" w:sz="0" w:space="0" w:color="auto"/>
        <w:left w:val="none" w:sz="0" w:space="0" w:color="auto"/>
        <w:bottom w:val="none" w:sz="0" w:space="0" w:color="auto"/>
        <w:right w:val="none" w:sz="0" w:space="0" w:color="auto"/>
      </w:divBdr>
    </w:div>
    <w:div w:id="1005595964">
      <w:bodyDiv w:val="1"/>
      <w:marLeft w:val="0"/>
      <w:marRight w:val="0"/>
      <w:marTop w:val="0"/>
      <w:marBottom w:val="0"/>
      <w:divBdr>
        <w:top w:val="none" w:sz="0" w:space="0" w:color="auto"/>
        <w:left w:val="none" w:sz="0" w:space="0" w:color="auto"/>
        <w:bottom w:val="none" w:sz="0" w:space="0" w:color="auto"/>
        <w:right w:val="none" w:sz="0" w:space="0" w:color="auto"/>
      </w:divBdr>
    </w:div>
    <w:div w:id="1094284190">
      <w:bodyDiv w:val="1"/>
      <w:marLeft w:val="0"/>
      <w:marRight w:val="0"/>
      <w:marTop w:val="0"/>
      <w:marBottom w:val="0"/>
      <w:divBdr>
        <w:top w:val="none" w:sz="0" w:space="0" w:color="auto"/>
        <w:left w:val="none" w:sz="0" w:space="0" w:color="auto"/>
        <w:bottom w:val="none" w:sz="0" w:space="0" w:color="auto"/>
        <w:right w:val="none" w:sz="0" w:space="0" w:color="auto"/>
      </w:divBdr>
    </w:div>
    <w:div w:id="1172918089">
      <w:bodyDiv w:val="1"/>
      <w:marLeft w:val="0"/>
      <w:marRight w:val="0"/>
      <w:marTop w:val="0"/>
      <w:marBottom w:val="0"/>
      <w:divBdr>
        <w:top w:val="none" w:sz="0" w:space="0" w:color="auto"/>
        <w:left w:val="none" w:sz="0" w:space="0" w:color="auto"/>
        <w:bottom w:val="none" w:sz="0" w:space="0" w:color="auto"/>
        <w:right w:val="none" w:sz="0" w:space="0" w:color="auto"/>
      </w:divBdr>
    </w:div>
    <w:div w:id="1201481127">
      <w:bodyDiv w:val="1"/>
      <w:marLeft w:val="0"/>
      <w:marRight w:val="0"/>
      <w:marTop w:val="0"/>
      <w:marBottom w:val="0"/>
      <w:divBdr>
        <w:top w:val="none" w:sz="0" w:space="0" w:color="auto"/>
        <w:left w:val="none" w:sz="0" w:space="0" w:color="auto"/>
        <w:bottom w:val="none" w:sz="0" w:space="0" w:color="auto"/>
        <w:right w:val="none" w:sz="0" w:space="0" w:color="auto"/>
      </w:divBdr>
    </w:div>
    <w:div w:id="1247573078">
      <w:bodyDiv w:val="1"/>
      <w:marLeft w:val="0"/>
      <w:marRight w:val="0"/>
      <w:marTop w:val="0"/>
      <w:marBottom w:val="0"/>
      <w:divBdr>
        <w:top w:val="none" w:sz="0" w:space="0" w:color="auto"/>
        <w:left w:val="none" w:sz="0" w:space="0" w:color="auto"/>
        <w:bottom w:val="none" w:sz="0" w:space="0" w:color="auto"/>
        <w:right w:val="none" w:sz="0" w:space="0" w:color="auto"/>
      </w:divBdr>
    </w:div>
    <w:div w:id="1336148421">
      <w:bodyDiv w:val="1"/>
      <w:marLeft w:val="0"/>
      <w:marRight w:val="0"/>
      <w:marTop w:val="0"/>
      <w:marBottom w:val="0"/>
      <w:divBdr>
        <w:top w:val="none" w:sz="0" w:space="0" w:color="auto"/>
        <w:left w:val="none" w:sz="0" w:space="0" w:color="auto"/>
        <w:bottom w:val="none" w:sz="0" w:space="0" w:color="auto"/>
        <w:right w:val="none" w:sz="0" w:space="0" w:color="auto"/>
      </w:divBdr>
    </w:div>
    <w:div w:id="1379234812">
      <w:bodyDiv w:val="1"/>
      <w:marLeft w:val="0"/>
      <w:marRight w:val="0"/>
      <w:marTop w:val="0"/>
      <w:marBottom w:val="0"/>
      <w:divBdr>
        <w:top w:val="none" w:sz="0" w:space="0" w:color="auto"/>
        <w:left w:val="none" w:sz="0" w:space="0" w:color="auto"/>
        <w:bottom w:val="none" w:sz="0" w:space="0" w:color="auto"/>
        <w:right w:val="none" w:sz="0" w:space="0" w:color="auto"/>
      </w:divBdr>
    </w:div>
    <w:div w:id="1386293894">
      <w:bodyDiv w:val="1"/>
      <w:marLeft w:val="0"/>
      <w:marRight w:val="0"/>
      <w:marTop w:val="0"/>
      <w:marBottom w:val="0"/>
      <w:divBdr>
        <w:top w:val="none" w:sz="0" w:space="0" w:color="auto"/>
        <w:left w:val="none" w:sz="0" w:space="0" w:color="auto"/>
        <w:bottom w:val="none" w:sz="0" w:space="0" w:color="auto"/>
        <w:right w:val="none" w:sz="0" w:space="0" w:color="auto"/>
      </w:divBdr>
    </w:div>
    <w:div w:id="1404452038">
      <w:bodyDiv w:val="1"/>
      <w:marLeft w:val="0"/>
      <w:marRight w:val="0"/>
      <w:marTop w:val="0"/>
      <w:marBottom w:val="0"/>
      <w:divBdr>
        <w:top w:val="none" w:sz="0" w:space="0" w:color="auto"/>
        <w:left w:val="none" w:sz="0" w:space="0" w:color="auto"/>
        <w:bottom w:val="none" w:sz="0" w:space="0" w:color="auto"/>
        <w:right w:val="none" w:sz="0" w:space="0" w:color="auto"/>
      </w:divBdr>
    </w:div>
    <w:div w:id="1421291905">
      <w:bodyDiv w:val="1"/>
      <w:marLeft w:val="0"/>
      <w:marRight w:val="0"/>
      <w:marTop w:val="0"/>
      <w:marBottom w:val="0"/>
      <w:divBdr>
        <w:top w:val="none" w:sz="0" w:space="0" w:color="auto"/>
        <w:left w:val="none" w:sz="0" w:space="0" w:color="auto"/>
        <w:bottom w:val="none" w:sz="0" w:space="0" w:color="auto"/>
        <w:right w:val="none" w:sz="0" w:space="0" w:color="auto"/>
      </w:divBdr>
    </w:div>
    <w:div w:id="1435637931">
      <w:bodyDiv w:val="1"/>
      <w:marLeft w:val="0"/>
      <w:marRight w:val="0"/>
      <w:marTop w:val="0"/>
      <w:marBottom w:val="0"/>
      <w:divBdr>
        <w:top w:val="none" w:sz="0" w:space="0" w:color="auto"/>
        <w:left w:val="none" w:sz="0" w:space="0" w:color="auto"/>
        <w:bottom w:val="none" w:sz="0" w:space="0" w:color="auto"/>
        <w:right w:val="none" w:sz="0" w:space="0" w:color="auto"/>
      </w:divBdr>
    </w:div>
    <w:div w:id="1636527460">
      <w:bodyDiv w:val="1"/>
      <w:marLeft w:val="0"/>
      <w:marRight w:val="0"/>
      <w:marTop w:val="0"/>
      <w:marBottom w:val="0"/>
      <w:divBdr>
        <w:top w:val="none" w:sz="0" w:space="0" w:color="auto"/>
        <w:left w:val="none" w:sz="0" w:space="0" w:color="auto"/>
        <w:bottom w:val="none" w:sz="0" w:space="0" w:color="auto"/>
        <w:right w:val="none" w:sz="0" w:space="0" w:color="auto"/>
      </w:divBdr>
    </w:div>
    <w:div w:id="1712073382">
      <w:bodyDiv w:val="1"/>
      <w:marLeft w:val="0"/>
      <w:marRight w:val="0"/>
      <w:marTop w:val="0"/>
      <w:marBottom w:val="0"/>
      <w:divBdr>
        <w:top w:val="none" w:sz="0" w:space="0" w:color="auto"/>
        <w:left w:val="none" w:sz="0" w:space="0" w:color="auto"/>
        <w:bottom w:val="none" w:sz="0" w:space="0" w:color="auto"/>
        <w:right w:val="none" w:sz="0" w:space="0" w:color="auto"/>
      </w:divBdr>
    </w:div>
    <w:div w:id="1779908310">
      <w:bodyDiv w:val="1"/>
      <w:marLeft w:val="0"/>
      <w:marRight w:val="0"/>
      <w:marTop w:val="0"/>
      <w:marBottom w:val="0"/>
      <w:divBdr>
        <w:top w:val="none" w:sz="0" w:space="0" w:color="auto"/>
        <w:left w:val="none" w:sz="0" w:space="0" w:color="auto"/>
        <w:bottom w:val="none" w:sz="0" w:space="0" w:color="auto"/>
        <w:right w:val="none" w:sz="0" w:space="0" w:color="auto"/>
      </w:divBdr>
    </w:div>
    <w:div w:id="1888298235">
      <w:bodyDiv w:val="1"/>
      <w:marLeft w:val="0"/>
      <w:marRight w:val="0"/>
      <w:marTop w:val="0"/>
      <w:marBottom w:val="0"/>
      <w:divBdr>
        <w:top w:val="none" w:sz="0" w:space="0" w:color="auto"/>
        <w:left w:val="none" w:sz="0" w:space="0" w:color="auto"/>
        <w:bottom w:val="none" w:sz="0" w:space="0" w:color="auto"/>
        <w:right w:val="none" w:sz="0" w:space="0" w:color="auto"/>
      </w:divBdr>
    </w:div>
    <w:div w:id="2078674142">
      <w:bodyDiv w:val="1"/>
      <w:marLeft w:val="0"/>
      <w:marRight w:val="0"/>
      <w:marTop w:val="0"/>
      <w:marBottom w:val="0"/>
      <w:divBdr>
        <w:top w:val="none" w:sz="0" w:space="0" w:color="auto"/>
        <w:left w:val="none" w:sz="0" w:space="0" w:color="auto"/>
        <w:bottom w:val="none" w:sz="0" w:space="0" w:color="auto"/>
        <w:right w:val="none" w:sz="0" w:space="0" w:color="auto"/>
      </w:divBdr>
    </w:div>
    <w:div w:id="2089766738">
      <w:bodyDiv w:val="1"/>
      <w:marLeft w:val="0"/>
      <w:marRight w:val="0"/>
      <w:marTop w:val="0"/>
      <w:marBottom w:val="0"/>
      <w:divBdr>
        <w:top w:val="none" w:sz="0" w:space="0" w:color="auto"/>
        <w:left w:val="none" w:sz="0" w:space="0" w:color="auto"/>
        <w:bottom w:val="none" w:sz="0" w:space="0" w:color="auto"/>
        <w:right w:val="none" w:sz="0" w:space="0" w:color="auto"/>
      </w:divBdr>
    </w:div>
    <w:div w:id="210502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http://www.aiu.kz/assets/images/logo-aiu-en.png"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D0C47-5651-4F69-9168-2A25F4D1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7818</Words>
  <Characters>44564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vt:lpstr>
    </vt:vector>
  </TitlesOfParts>
  <Company>Tycoon</Company>
  <LinksUpToDate>false</LinksUpToDate>
  <CharactersWithSpaces>52278</CharactersWithSpaces>
  <SharedDoc>false</SharedDoc>
  <HLinks>
    <vt:vector size="6" baseType="variant">
      <vt:variant>
        <vt:i4>7143457</vt:i4>
      </vt:variant>
      <vt:variant>
        <vt:i4>-1</vt:i4>
      </vt:variant>
      <vt:variant>
        <vt:i4>2049</vt:i4>
      </vt:variant>
      <vt:variant>
        <vt:i4>1</vt:i4>
      </vt:variant>
      <vt:variant>
        <vt:lpwstr>http://www.aiu.kz/assets/images/logo-aiu-en.png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hhh</dc:creator>
  <cp:keywords/>
  <cp:lastModifiedBy>Aiu</cp:lastModifiedBy>
  <cp:revision>96</cp:revision>
  <cp:lastPrinted>2024-04-22T05:07:00Z</cp:lastPrinted>
  <dcterms:created xsi:type="dcterms:W3CDTF">2022-02-18T05:04:00Z</dcterms:created>
  <dcterms:modified xsi:type="dcterms:W3CDTF">2024-05-02T07:07:00Z</dcterms:modified>
</cp:coreProperties>
</file>